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4A1A" w:rsidRPr="00D82274" w:rsidRDefault="00404A1A" w:rsidP="00673F2A">
      <w:pPr>
        <w:adjustRightInd w:val="0"/>
        <w:contextualSpacing/>
        <w:rPr>
          <w:b/>
          <w:color w:val="000000" w:themeColor="text1"/>
          <w:sz w:val="28"/>
          <w:szCs w:val="28"/>
        </w:rPr>
      </w:pPr>
    </w:p>
    <w:p w:rsidR="00372B24" w:rsidRPr="00D82274" w:rsidRDefault="00372B24" w:rsidP="0017579A">
      <w:pPr>
        <w:adjustRightInd w:val="0"/>
        <w:contextualSpacing/>
        <w:jc w:val="right"/>
        <w:rPr>
          <w:b/>
          <w:color w:val="000000" w:themeColor="text1"/>
          <w:sz w:val="28"/>
          <w:szCs w:val="28"/>
        </w:rPr>
        <w:sectPr w:rsidR="00372B24" w:rsidRPr="00D82274" w:rsidSect="00464757">
          <w:headerReference w:type="default" r:id="rId8"/>
          <w:footerReference w:type="even" r:id="rId9"/>
          <w:footerReference w:type="default" r:id="rId10"/>
          <w:pgSz w:w="11900" w:h="16840"/>
          <w:pgMar w:top="1418" w:right="981" w:bottom="1418" w:left="992" w:header="709" w:footer="709" w:gutter="0"/>
          <w:cols w:num="2" w:space="296"/>
          <w:docGrid w:linePitch="360"/>
        </w:sectPr>
      </w:pPr>
    </w:p>
    <w:p w:rsidR="00404A1A" w:rsidRPr="00D82274" w:rsidRDefault="00404A1A" w:rsidP="00673F2A">
      <w:pPr>
        <w:adjustRightInd w:val="0"/>
        <w:contextualSpacing/>
        <w:rPr>
          <w:b/>
          <w:color w:val="000000" w:themeColor="text1"/>
          <w:sz w:val="28"/>
          <w:szCs w:val="28"/>
        </w:rPr>
      </w:pPr>
    </w:p>
    <w:p w:rsidR="00404A1A" w:rsidRPr="00D82274" w:rsidRDefault="00404A1A" w:rsidP="00673F2A">
      <w:pPr>
        <w:adjustRightInd w:val="0"/>
        <w:contextualSpacing/>
        <w:rPr>
          <w:b/>
          <w:color w:val="000000" w:themeColor="text1"/>
          <w:sz w:val="28"/>
          <w:szCs w:val="28"/>
        </w:rPr>
      </w:pPr>
    </w:p>
    <w:p w:rsidR="00404A1A" w:rsidRPr="00D82274" w:rsidRDefault="00404A1A" w:rsidP="008E6C54">
      <w:pPr>
        <w:adjustRightInd w:val="0"/>
        <w:contextualSpacing/>
        <w:jc w:val="center"/>
        <w:rPr>
          <w:b/>
          <w:color w:val="000000" w:themeColor="text1"/>
          <w:sz w:val="28"/>
          <w:szCs w:val="28"/>
        </w:rPr>
      </w:pPr>
    </w:p>
    <w:p w:rsidR="00404A1A" w:rsidRPr="00D82274" w:rsidRDefault="00404A1A" w:rsidP="00673F2A">
      <w:pPr>
        <w:adjustRightInd w:val="0"/>
        <w:contextualSpacing/>
        <w:rPr>
          <w:b/>
          <w:color w:val="538135" w:themeColor="accent6" w:themeShade="BF"/>
          <w:sz w:val="28"/>
          <w:szCs w:val="28"/>
        </w:rPr>
      </w:pPr>
    </w:p>
    <w:p w:rsidR="00404A1A" w:rsidRPr="00D82274" w:rsidRDefault="00404A1A" w:rsidP="00673F2A">
      <w:pPr>
        <w:adjustRightInd w:val="0"/>
        <w:contextualSpacing/>
        <w:rPr>
          <w:b/>
          <w:color w:val="538135" w:themeColor="accent6" w:themeShade="BF"/>
          <w:sz w:val="28"/>
          <w:szCs w:val="28"/>
        </w:rPr>
      </w:pPr>
    </w:p>
    <w:p w:rsidR="00372B24" w:rsidRPr="00D82274" w:rsidRDefault="00372B24" w:rsidP="00372B24">
      <w:pPr>
        <w:jc w:val="center"/>
        <w:rPr>
          <w:b/>
          <w:color w:val="538135" w:themeColor="accent6" w:themeShade="BF"/>
          <w:sz w:val="32"/>
          <w:szCs w:val="32"/>
        </w:rPr>
      </w:pPr>
      <w:r w:rsidRPr="00D82274">
        <w:rPr>
          <w:b/>
          <w:color w:val="538135" w:themeColor="accent6" w:themeShade="BF"/>
          <w:sz w:val="32"/>
          <w:szCs w:val="32"/>
        </w:rPr>
        <w:t xml:space="preserve">OSNOVA ZÁKONA O </w:t>
      </w:r>
      <w:r w:rsidR="00B44B7C" w:rsidRPr="00D82274">
        <w:rPr>
          <w:b/>
          <w:color w:val="538135" w:themeColor="accent6" w:themeShade="BF"/>
          <w:sz w:val="32"/>
          <w:szCs w:val="32"/>
        </w:rPr>
        <w:t>STRÁŽ</w:t>
      </w:r>
      <w:r w:rsidR="000F733B" w:rsidRPr="00D82274">
        <w:rPr>
          <w:b/>
          <w:color w:val="538135" w:themeColor="accent6" w:themeShade="BF"/>
          <w:sz w:val="32"/>
          <w:szCs w:val="32"/>
        </w:rPr>
        <w:t xml:space="preserve">I </w:t>
      </w:r>
      <w:r w:rsidR="00B44B7C" w:rsidRPr="00D82274">
        <w:rPr>
          <w:b/>
          <w:color w:val="538135" w:themeColor="accent6" w:themeShade="BF"/>
          <w:sz w:val="32"/>
          <w:szCs w:val="32"/>
        </w:rPr>
        <w:t>PŘÍRODY</w:t>
      </w:r>
    </w:p>
    <w:p w:rsidR="00372B24" w:rsidRPr="00D82274" w:rsidRDefault="00372B24" w:rsidP="00372B24">
      <w:pPr>
        <w:jc w:val="center"/>
        <w:rPr>
          <w:b/>
          <w:color w:val="538135" w:themeColor="accent6" w:themeShade="BF"/>
          <w:sz w:val="28"/>
          <w:szCs w:val="28"/>
        </w:rPr>
      </w:pPr>
      <w:r w:rsidRPr="00D82274">
        <w:rPr>
          <w:b/>
          <w:color w:val="538135" w:themeColor="accent6" w:themeShade="BF"/>
          <w:sz w:val="28"/>
          <w:szCs w:val="28"/>
        </w:rPr>
        <w:t>se stručným komentářem</w:t>
      </w:r>
    </w:p>
    <w:p w:rsidR="00372B24" w:rsidRPr="00D82274" w:rsidRDefault="00372B24" w:rsidP="00372B24">
      <w:pPr>
        <w:jc w:val="center"/>
        <w:rPr>
          <w:b/>
          <w:i/>
          <w:color w:val="000000" w:themeColor="text1"/>
          <w:sz w:val="28"/>
          <w:szCs w:val="28"/>
        </w:rPr>
      </w:pPr>
    </w:p>
    <w:p w:rsidR="00372B24" w:rsidRPr="00D82274" w:rsidRDefault="00372B24" w:rsidP="00372B24">
      <w:pPr>
        <w:jc w:val="center"/>
        <w:rPr>
          <w:b/>
          <w:i/>
          <w:color w:val="000000" w:themeColor="text1"/>
          <w:sz w:val="28"/>
          <w:szCs w:val="28"/>
        </w:rPr>
      </w:pPr>
    </w:p>
    <w:p w:rsidR="00372B24" w:rsidRPr="00D82274" w:rsidRDefault="00372B24" w:rsidP="00372B24">
      <w:pPr>
        <w:jc w:val="center"/>
        <w:rPr>
          <w:b/>
          <w:i/>
          <w:color w:val="000000" w:themeColor="text1"/>
          <w:sz w:val="28"/>
          <w:szCs w:val="28"/>
        </w:rPr>
      </w:pPr>
    </w:p>
    <w:p w:rsidR="00372B24" w:rsidRPr="00D82274" w:rsidRDefault="00372B24" w:rsidP="00372B24">
      <w:pPr>
        <w:jc w:val="center"/>
        <w:rPr>
          <w:color w:val="000000" w:themeColor="text1"/>
          <w:sz w:val="22"/>
          <w:szCs w:val="22"/>
        </w:rPr>
      </w:pPr>
      <w:r w:rsidRPr="00D82274">
        <w:rPr>
          <w:color w:val="000000" w:themeColor="text1"/>
          <w:sz w:val="22"/>
          <w:szCs w:val="22"/>
        </w:rPr>
        <w:t>připravil</w:t>
      </w:r>
    </w:p>
    <w:p w:rsidR="00372B24" w:rsidRPr="00D82274" w:rsidRDefault="00372B24" w:rsidP="00372B24">
      <w:pPr>
        <w:jc w:val="center"/>
        <w:rPr>
          <w:color w:val="000000" w:themeColor="text1"/>
          <w:sz w:val="22"/>
          <w:szCs w:val="22"/>
        </w:rPr>
      </w:pPr>
      <w:r w:rsidRPr="00D82274">
        <w:rPr>
          <w:color w:val="000000" w:themeColor="text1"/>
          <w:sz w:val="22"/>
          <w:szCs w:val="22"/>
        </w:rPr>
        <w:t>doc. JUDr. Ing. Bohumil Poláček, Ph.D., MBA, LLM</w:t>
      </w:r>
    </w:p>
    <w:p w:rsidR="00404A1A" w:rsidRPr="00D82274" w:rsidRDefault="00404A1A" w:rsidP="00673F2A">
      <w:pPr>
        <w:adjustRightInd w:val="0"/>
        <w:contextualSpacing/>
        <w:rPr>
          <w:b/>
          <w:color w:val="000000" w:themeColor="text1"/>
          <w:sz w:val="28"/>
          <w:szCs w:val="28"/>
        </w:rPr>
      </w:pPr>
    </w:p>
    <w:p w:rsidR="00404A1A" w:rsidRPr="00D82274" w:rsidRDefault="00404A1A" w:rsidP="00673F2A">
      <w:pPr>
        <w:adjustRightInd w:val="0"/>
        <w:contextualSpacing/>
        <w:rPr>
          <w:b/>
          <w:color w:val="000000" w:themeColor="text1"/>
          <w:sz w:val="28"/>
          <w:szCs w:val="28"/>
        </w:rPr>
      </w:pPr>
    </w:p>
    <w:p w:rsidR="004F0B5D" w:rsidRPr="00D82274" w:rsidRDefault="004F0B5D" w:rsidP="00673F2A">
      <w:pPr>
        <w:adjustRightInd w:val="0"/>
        <w:contextualSpacing/>
        <w:rPr>
          <w:b/>
          <w:color w:val="000000" w:themeColor="text1"/>
          <w:sz w:val="28"/>
          <w:szCs w:val="28"/>
        </w:rPr>
      </w:pPr>
    </w:p>
    <w:p w:rsidR="004F0B5D" w:rsidRPr="00D82274" w:rsidRDefault="004F0B5D" w:rsidP="00673F2A">
      <w:pPr>
        <w:adjustRightInd w:val="0"/>
        <w:contextualSpacing/>
        <w:rPr>
          <w:b/>
          <w:color w:val="000000" w:themeColor="text1"/>
          <w:sz w:val="28"/>
          <w:szCs w:val="28"/>
        </w:rPr>
      </w:pPr>
    </w:p>
    <w:p w:rsidR="00404A1A" w:rsidRPr="00D82274" w:rsidRDefault="00F535B6" w:rsidP="00F535B6">
      <w:pPr>
        <w:tabs>
          <w:tab w:val="left" w:pos="8900"/>
        </w:tabs>
        <w:adjustRightInd w:val="0"/>
        <w:contextualSpacing/>
        <w:rPr>
          <w:b/>
          <w:color w:val="000000" w:themeColor="text1"/>
          <w:sz w:val="28"/>
          <w:szCs w:val="28"/>
        </w:rPr>
      </w:pPr>
      <w:r w:rsidRPr="00D82274">
        <w:rPr>
          <w:b/>
          <w:color w:val="000000" w:themeColor="text1"/>
          <w:sz w:val="28"/>
          <w:szCs w:val="28"/>
        </w:rPr>
        <w:tab/>
      </w:r>
    </w:p>
    <w:p w:rsidR="00134FA0" w:rsidRPr="00D82274" w:rsidRDefault="00E853CA" w:rsidP="00134FA0">
      <w:pPr>
        <w:jc w:val="center"/>
      </w:pPr>
      <w:r w:rsidRPr="00D82274">
        <w:fldChar w:fldCharType="begin"/>
      </w:r>
      <w:r w:rsidRPr="00D82274">
        <w:instrText xml:space="preserve"> INCLUDEPICTURE "/var/folders/c7/drypx5gs3g9_bbypymwn2kvm0000gn/T/com.microsoft.Word/WebArchiveCopyPasteTempFiles/2Q==" \* MERGEFORMATINET </w:instrText>
      </w:r>
      <w:r w:rsidRPr="00D82274">
        <w:fldChar w:fldCharType="separate"/>
      </w:r>
      <w:r w:rsidRPr="00D82274">
        <w:rPr>
          <w:noProof/>
        </w:rPr>
        <w:drawing>
          <wp:inline distT="0" distB="0" distL="0" distR="0" wp14:anchorId="58379559" wp14:editId="67696E51">
            <wp:extent cx="927100" cy="1411026"/>
            <wp:effectExtent l="0" t="0" r="0" b="0"/>
            <wp:docPr id="8" name="Obrázek 8" descr="Vzdělávání pro konkurenceschopno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zdělávání pro konkurenceschopnos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31966" cy="1418432"/>
                    </a:xfrm>
                    <a:prstGeom prst="rect">
                      <a:avLst/>
                    </a:prstGeom>
                    <a:noFill/>
                    <a:ln>
                      <a:noFill/>
                    </a:ln>
                  </pic:spPr>
                </pic:pic>
              </a:graphicData>
            </a:graphic>
          </wp:inline>
        </w:drawing>
      </w:r>
      <w:r w:rsidRPr="00D82274">
        <w:fldChar w:fldCharType="end"/>
      </w:r>
      <w:r w:rsidRPr="00D82274">
        <w:t xml:space="preserve">   </w:t>
      </w:r>
      <w:r w:rsidRPr="00D82274">
        <w:fldChar w:fldCharType="begin"/>
      </w:r>
      <w:r w:rsidRPr="00D82274">
        <w:instrText xml:space="preserve"> INCLUDEPICTURE "/var/folders/c7/drypx5gs3g9_bbypymwn2kvm0000gn/T/com.microsoft.Word/WebArchiveCopyPasteTempFiles/2000c059z0189p003o001(N).png" \* MERGEFORMATINET </w:instrText>
      </w:r>
      <w:r w:rsidRPr="00D82274">
        <w:fldChar w:fldCharType="separate"/>
      </w:r>
      <w:r w:rsidRPr="00D82274">
        <w:rPr>
          <w:noProof/>
        </w:rPr>
        <w:drawing>
          <wp:inline distT="0" distB="0" distL="0" distR="0" wp14:anchorId="362B86A5" wp14:editId="3ED933B2">
            <wp:extent cx="978207" cy="1418400"/>
            <wp:effectExtent l="0" t="0" r="0" b="4445"/>
            <wp:docPr id="12" name="Obrázek 12" descr="189/2000 Sb. Vyhláška Ministerstva zemědělství, kterou se stanoví  podrobnosti o předpokladech pro výkon funkce 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189/2000 Sb. Vyhláška Ministerstva zemědělství, kterou se stanoví  podrobnosti o předpokladech pro výkon funkce ry..."/>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78207" cy="1418400"/>
                    </a:xfrm>
                    <a:prstGeom prst="rect">
                      <a:avLst/>
                    </a:prstGeom>
                    <a:noFill/>
                    <a:ln>
                      <a:noFill/>
                    </a:ln>
                  </pic:spPr>
                </pic:pic>
              </a:graphicData>
            </a:graphic>
          </wp:inline>
        </w:drawing>
      </w:r>
      <w:r w:rsidRPr="00D82274">
        <w:fldChar w:fldCharType="end"/>
      </w:r>
      <w:r w:rsidRPr="00D82274">
        <w:t xml:space="preserve">  </w:t>
      </w:r>
      <w:r w:rsidR="009B580B" w:rsidRPr="00D82274">
        <w:t xml:space="preserve"> </w:t>
      </w:r>
      <w:r w:rsidR="000937E7" w:rsidRPr="00D82274">
        <w:fldChar w:fldCharType="begin"/>
      </w:r>
      <w:r w:rsidR="000937E7" w:rsidRPr="00D82274">
        <w:instrText xml:space="preserve"> INCLUDEPICTURE "/var/folders/c7/drypx5gs3g9_bbypymwn2kvm0000gn/T/com.microsoft.Word/WebArchiveCopyPasteTempFiles/Obrazek_Sb_2000_236-1.gif" \* MERGEFORMATINET </w:instrText>
      </w:r>
      <w:r w:rsidR="000937E7" w:rsidRPr="00D82274">
        <w:fldChar w:fldCharType="separate"/>
      </w:r>
      <w:r w:rsidR="000937E7" w:rsidRPr="00D82274">
        <w:rPr>
          <w:noProof/>
        </w:rPr>
        <w:drawing>
          <wp:inline distT="0" distB="0" distL="0" distR="0">
            <wp:extent cx="927100" cy="1404558"/>
            <wp:effectExtent l="0" t="0" r="0" b="5715"/>
            <wp:docPr id="10" name="Obrázek 10" descr="236/2000 Sb. - Beck-on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236/2000 Sb. - Beck-onlin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41925" cy="1427017"/>
                    </a:xfrm>
                    <a:prstGeom prst="rect">
                      <a:avLst/>
                    </a:prstGeom>
                    <a:noFill/>
                    <a:ln>
                      <a:noFill/>
                    </a:ln>
                  </pic:spPr>
                </pic:pic>
              </a:graphicData>
            </a:graphic>
          </wp:inline>
        </w:drawing>
      </w:r>
      <w:r w:rsidR="000937E7" w:rsidRPr="00D82274">
        <w:fldChar w:fldCharType="end"/>
      </w:r>
      <w:r w:rsidR="000937E7" w:rsidRPr="00D82274">
        <w:t xml:space="preserve"> </w:t>
      </w:r>
      <w:r w:rsidR="00ED0E07" w:rsidRPr="00D82274">
        <w:t xml:space="preserve"> </w:t>
      </w:r>
      <w:r w:rsidR="00C94ECB" w:rsidRPr="00D82274">
        <w:t xml:space="preserve"> </w:t>
      </w:r>
      <w:r w:rsidR="00ED0E07" w:rsidRPr="00D82274">
        <w:t xml:space="preserve"> </w:t>
      </w:r>
    </w:p>
    <w:p w:rsidR="00135B5C" w:rsidRPr="00D82274" w:rsidRDefault="00E853CA" w:rsidP="00134FA0">
      <w:pPr>
        <w:jc w:val="center"/>
      </w:pPr>
      <w:r w:rsidRPr="00D82274">
        <w:t xml:space="preserve"> </w:t>
      </w:r>
    </w:p>
    <w:p w:rsidR="00134FA0" w:rsidRPr="00D82274" w:rsidRDefault="00134FA0" w:rsidP="00134FA0">
      <w:pPr>
        <w:jc w:val="center"/>
      </w:pPr>
      <w:r w:rsidRPr="00D82274">
        <w:fldChar w:fldCharType="begin"/>
      </w:r>
      <w:r w:rsidRPr="00D82274">
        <w:instrText xml:space="preserve"> INCLUDEPICTURE "/var/folders/c7/drypx5gs3g9_bbypymwn2kvm0000gn/T/com.microsoft.Word/WebArchiveCopyPasteTempFiles/odznak.png" \* MERGEFORMATINET </w:instrText>
      </w:r>
      <w:r w:rsidRPr="00D82274">
        <w:fldChar w:fldCharType="separate"/>
      </w:r>
      <w:r w:rsidRPr="00D82274">
        <w:rPr>
          <w:noProof/>
        </w:rPr>
        <w:drawing>
          <wp:inline distT="0" distB="0" distL="0" distR="0">
            <wp:extent cx="1172547" cy="1473200"/>
            <wp:effectExtent l="0" t="0" r="0" b="0"/>
            <wp:docPr id="13" name="Obrázek 13" descr="Moravský k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Moravský kra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180760" cy="1483519"/>
                    </a:xfrm>
                    <a:prstGeom prst="rect">
                      <a:avLst/>
                    </a:prstGeom>
                    <a:noFill/>
                    <a:ln>
                      <a:noFill/>
                    </a:ln>
                  </pic:spPr>
                </pic:pic>
              </a:graphicData>
            </a:graphic>
          </wp:inline>
        </w:drawing>
      </w:r>
      <w:r w:rsidRPr="00D82274">
        <w:fldChar w:fldCharType="end"/>
      </w:r>
    </w:p>
    <w:p w:rsidR="00C94ECB" w:rsidRPr="00D82274" w:rsidRDefault="00C94ECB" w:rsidP="002B2DE2">
      <w:pPr>
        <w:jc w:val="center"/>
      </w:pPr>
    </w:p>
    <w:p w:rsidR="000937E7" w:rsidRPr="00D82274" w:rsidRDefault="000937E7" w:rsidP="000937E7">
      <w:pPr>
        <w:jc w:val="center"/>
      </w:pPr>
    </w:p>
    <w:p w:rsidR="000937E7" w:rsidRPr="00D82274" w:rsidRDefault="000937E7" w:rsidP="000937E7"/>
    <w:p w:rsidR="00135B5C" w:rsidRPr="00D82274" w:rsidRDefault="00135B5C" w:rsidP="000937E7"/>
    <w:p w:rsidR="00135B5C" w:rsidRPr="00D82274" w:rsidRDefault="00135B5C" w:rsidP="000937E7"/>
    <w:p w:rsidR="00D23A7E" w:rsidRPr="00D82274" w:rsidRDefault="00D23A7E" w:rsidP="000937E7"/>
    <w:p w:rsidR="00135B5C" w:rsidRPr="00D82274" w:rsidRDefault="00135B5C" w:rsidP="000937E7"/>
    <w:p w:rsidR="006250E9" w:rsidRPr="00D82274" w:rsidRDefault="006250E9" w:rsidP="00673F2A">
      <w:pPr>
        <w:adjustRightInd w:val="0"/>
        <w:contextualSpacing/>
        <w:rPr>
          <w:b/>
          <w:color w:val="000000" w:themeColor="text1"/>
          <w:sz w:val="28"/>
          <w:szCs w:val="28"/>
        </w:rPr>
      </w:pPr>
    </w:p>
    <w:p w:rsidR="00B15627" w:rsidRPr="00D82274" w:rsidRDefault="00B15627" w:rsidP="00673F2A">
      <w:pPr>
        <w:adjustRightInd w:val="0"/>
        <w:contextualSpacing/>
        <w:rPr>
          <w:b/>
          <w:color w:val="000000" w:themeColor="text1"/>
          <w:sz w:val="28"/>
          <w:szCs w:val="28"/>
        </w:rPr>
      </w:pPr>
    </w:p>
    <w:p w:rsidR="00090C4C" w:rsidRPr="00D82274" w:rsidRDefault="00090C4C" w:rsidP="00336170">
      <w:pPr>
        <w:spacing w:after="120"/>
        <w:jc w:val="center"/>
        <w:rPr>
          <w:b/>
          <w:i/>
          <w:color w:val="000000" w:themeColor="text1"/>
          <w:sz w:val="20"/>
          <w:szCs w:val="20"/>
        </w:rPr>
      </w:pPr>
      <w:r w:rsidRPr="00D82274">
        <w:rPr>
          <w:b/>
          <w:i/>
          <w:color w:val="000000" w:themeColor="text1"/>
          <w:sz w:val="20"/>
          <w:szCs w:val="20"/>
        </w:rPr>
        <w:t>Aktuální verzi osnovy zákona je možné si stáhnout na adrese:</w:t>
      </w:r>
    </w:p>
    <w:p w:rsidR="00090C4C" w:rsidRDefault="005D1B7A" w:rsidP="00090C4C">
      <w:pPr>
        <w:jc w:val="center"/>
        <w:rPr>
          <w:rStyle w:val="Hypertextovodkaz"/>
          <w:i/>
          <w:color w:val="000000" w:themeColor="text1"/>
          <w:sz w:val="20"/>
          <w:szCs w:val="20"/>
        </w:rPr>
      </w:pPr>
      <w:hyperlink r:id="rId15" w:history="1">
        <w:r w:rsidR="00090C4C" w:rsidRPr="00D82274">
          <w:rPr>
            <w:rStyle w:val="Hypertextovodkaz"/>
            <w:i/>
            <w:color w:val="000000" w:themeColor="text1"/>
            <w:sz w:val="20"/>
            <w:szCs w:val="20"/>
          </w:rPr>
          <w:t>https://www.svetmyslivosti.cz/zpravy/pojdme-spolecne-diskutovat-o-zakonu-o-myslivosti</w:t>
        </w:r>
      </w:hyperlink>
    </w:p>
    <w:p w:rsidR="00C61D4D" w:rsidRDefault="00C61D4D" w:rsidP="00090C4C">
      <w:pPr>
        <w:jc w:val="center"/>
        <w:rPr>
          <w:rStyle w:val="Hypertextovodkaz"/>
          <w:i/>
          <w:color w:val="000000" w:themeColor="text1"/>
          <w:sz w:val="20"/>
          <w:szCs w:val="20"/>
        </w:rPr>
      </w:pPr>
    </w:p>
    <w:p w:rsidR="00C61D4D" w:rsidRPr="00BF1945" w:rsidRDefault="00C61D4D" w:rsidP="007A5010">
      <w:pPr>
        <w:jc w:val="both"/>
        <w:rPr>
          <w:i/>
          <w:color w:val="000000" w:themeColor="text1"/>
          <w:sz w:val="22"/>
          <w:szCs w:val="22"/>
          <w:u w:val="single"/>
        </w:rPr>
      </w:pPr>
      <w:r w:rsidRPr="00BF1945">
        <w:rPr>
          <w:i/>
          <w:color w:val="000000" w:themeColor="text1"/>
          <w:sz w:val="22"/>
          <w:szCs w:val="22"/>
          <w:u w:val="single"/>
        </w:rPr>
        <w:lastRenderedPageBreak/>
        <w:t>Stručný komentář:</w:t>
      </w:r>
    </w:p>
    <w:p w:rsidR="007A5010" w:rsidRDefault="007A5010" w:rsidP="007A5010">
      <w:pPr>
        <w:jc w:val="both"/>
        <w:rPr>
          <w:i/>
          <w:color w:val="000000" w:themeColor="text1"/>
          <w:sz w:val="22"/>
          <w:szCs w:val="22"/>
        </w:rPr>
      </w:pPr>
    </w:p>
    <w:p w:rsidR="007A5010" w:rsidRDefault="007A5010" w:rsidP="007A5010">
      <w:pPr>
        <w:jc w:val="both"/>
        <w:rPr>
          <w:i/>
          <w:color w:val="000000" w:themeColor="text1"/>
          <w:sz w:val="22"/>
          <w:szCs w:val="22"/>
        </w:rPr>
      </w:pPr>
    </w:p>
    <w:p w:rsidR="00C61D4D" w:rsidRPr="00BF1945" w:rsidRDefault="00C61D4D" w:rsidP="007A5010">
      <w:pPr>
        <w:jc w:val="both"/>
        <w:rPr>
          <w:i/>
          <w:sz w:val="22"/>
          <w:szCs w:val="22"/>
        </w:rPr>
      </w:pPr>
      <w:r w:rsidRPr="00BF1945">
        <w:rPr>
          <w:i/>
          <w:color w:val="000000" w:themeColor="text1"/>
          <w:sz w:val="22"/>
          <w:szCs w:val="22"/>
        </w:rPr>
        <w:t xml:space="preserve">Současná legislativa upravuje </w:t>
      </w:r>
      <w:r w:rsidRPr="00BF1945">
        <w:rPr>
          <w:b/>
          <w:i/>
          <w:color w:val="000000" w:themeColor="text1"/>
          <w:sz w:val="22"/>
          <w:szCs w:val="22"/>
        </w:rPr>
        <w:t>mysliveckou stráž</w:t>
      </w:r>
      <w:r w:rsidRPr="00BF1945">
        <w:rPr>
          <w:i/>
          <w:color w:val="000000" w:themeColor="text1"/>
          <w:sz w:val="22"/>
          <w:szCs w:val="22"/>
        </w:rPr>
        <w:t xml:space="preserve"> v </w:t>
      </w:r>
      <w:proofErr w:type="spellStart"/>
      <w:r w:rsidRPr="00BF1945">
        <w:rPr>
          <w:i/>
          <w:color w:val="000000" w:themeColor="text1"/>
          <w:sz w:val="22"/>
          <w:szCs w:val="22"/>
        </w:rPr>
        <w:t>ust</w:t>
      </w:r>
      <w:proofErr w:type="spellEnd"/>
      <w:r w:rsidRPr="00BF1945">
        <w:rPr>
          <w:i/>
          <w:color w:val="000000" w:themeColor="text1"/>
          <w:sz w:val="22"/>
          <w:szCs w:val="22"/>
        </w:rPr>
        <w:t xml:space="preserve">. § 12 až 16 zákona č. 449/2001 Sb., o myslivosti, ve znění pozdějších předpisů, </w:t>
      </w:r>
      <w:r w:rsidRPr="00BF1945">
        <w:rPr>
          <w:b/>
          <w:i/>
          <w:color w:val="000000" w:themeColor="text1"/>
          <w:sz w:val="22"/>
          <w:szCs w:val="22"/>
        </w:rPr>
        <w:t>rybářskou stráž</w:t>
      </w:r>
      <w:r w:rsidRPr="00BF1945">
        <w:rPr>
          <w:i/>
          <w:color w:val="000000" w:themeColor="text1"/>
          <w:sz w:val="22"/>
          <w:szCs w:val="22"/>
        </w:rPr>
        <w:t xml:space="preserve"> v </w:t>
      </w:r>
      <w:proofErr w:type="spellStart"/>
      <w:r w:rsidRPr="00BF1945">
        <w:rPr>
          <w:i/>
          <w:color w:val="000000" w:themeColor="text1"/>
          <w:sz w:val="22"/>
          <w:szCs w:val="22"/>
        </w:rPr>
        <w:t>ust</w:t>
      </w:r>
      <w:proofErr w:type="spellEnd"/>
      <w:r w:rsidRPr="00BF1945">
        <w:rPr>
          <w:i/>
          <w:color w:val="000000" w:themeColor="text1"/>
          <w:sz w:val="22"/>
          <w:szCs w:val="22"/>
        </w:rPr>
        <w:t>. § 14 až 18 zákona č. 99/2004 Sb., o rybníkářství, výkonu rybářského práva, rybářské stráži, ochraně mořských rybolovných zdrojů a o změně některých zákonů (zákon o rybářství)</w:t>
      </w:r>
      <w:r w:rsidRPr="00BF1945">
        <w:rPr>
          <w:i/>
          <w:sz w:val="22"/>
          <w:szCs w:val="22"/>
        </w:rPr>
        <w:t xml:space="preserve">, ve znění pozdějších předpisů, </w:t>
      </w:r>
      <w:r w:rsidRPr="00BF1945">
        <w:rPr>
          <w:b/>
          <w:i/>
          <w:color w:val="000000" w:themeColor="text1"/>
          <w:sz w:val="22"/>
          <w:szCs w:val="22"/>
        </w:rPr>
        <w:t>lesní stráž</w:t>
      </w:r>
      <w:r w:rsidRPr="00BF1945">
        <w:rPr>
          <w:i/>
          <w:color w:val="000000" w:themeColor="text1"/>
          <w:sz w:val="22"/>
          <w:szCs w:val="22"/>
        </w:rPr>
        <w:t xml:space="preserve"> v </w:t>
      </w:r>
      <w:proofErr w:type="spellStart"/>
      <w:r w:rsidRPr="00BF1945">
        <w:rPr>
          <w:i/>
          <w:color w:val="000000" w:themeColor="text1"/>
          <w:sz w:val="22"/>
          <w:szCs w:val="22"/>
        </w:rPr>
        <w:t>ust</w:t>
      </w:r>
      <w:proofErr w:type="spellEnd"/>
      <w:r w:rsidRPr="00BF1945">
        <w:rPr>
          <w:i/>
          <w:color w:val="000000" w:themeColor="text1"/>
          <w:sz w:val="22"/>
          <w:szCs w:val="22"/>
        </w:rPr>
        <w:t xml:space="preserve">. § 38 až </w:t>
      </w:r>
      <w:proofErr w:type="gramStart"/>
      <w:r w:rsidRPr="00BF1945">
        <w:rPr>
          <w:i/>
          <w:color w:val="000000" w:themeColor="text1"/>
          <w:sz w:val="22"/>
          <w:szCs w:val="22"/>
        </w:rPr>
        <w:t>39a</w:t>
      </w:r>
      <w:proofErr w:type="gramEnd"/>
      <w:r w:rsidRPr="00BF1945">
        <w:rPr>
          <w:i/>
          <w:color w:val="000000" w:themeColor="text1"/>
          <w:sz w:val="22"/>
          <w:szCs w:val="22"/>
        </w:rPr>
        <w:t xml:space="preserve"> zákona č. 289/1995 Sb., o lesích a o změně některých zákonů (lesní zákon), ve znění pozdějších předpisů, a </w:t>
      </w:r>
      <w:r w:rsidRPr="00BF1945">
        <w:rPr>
          <w:b/>
          <w:i/>
          <w:color w:val="000000" w:themeColor="text1"/>
          <w:sz w:val="22"/>
          <w:szCs w:val="22"/>
        </w:rPr>
        <w:t>stráž přírody</w:t>
      </w:r>
      <w:r w:rsidRPr="00BF1945">
        <w:rPr>
          <w:i/>
          <w:color w:val="000000" w:themeColor="text1"/>
          <w:sz w:val="22"/>
          <w:szCs w:val="22"/>
        </w:rPr>
        <w:t xml:space="preserve"> v </w:t>
      </w:r>
      <w:proofErr w:type="spellStart"/>
      <w:r w:rsidRPr="00BF1945">
        <w:rPr>
          <w:i/>
          <w:color w:val="000000" w:themeColor="text1"/>
          <w:sz w:val="22"/>
          <w:szCs w:val="22"/>
        </w:rPr>
        <w:t>ust</w:t>
      </w:r>
      <w:proofErr w:type="spellEnd"/>
      <w:r w:rsidRPr="00BF1945">
        <w:rPr>
          <w:i/>
          <w:color w:val="000000" w:themeColor="text1"/>
          <w:sz w:val="22"/>
          <w:szCs w:val="22"/>
        </w:rPr>
        <w:t xml:space="preserve">. </w:t>
      </w:r>
      <w:r w:rsidRPr="00BF1945">
        <w:rPr>
          <w:i/>
          <w:sz w:val="22"/>
          <w:szCs w:val="22"/>
        </w:rPr>
        <w:t xml:space="preserve">§ 81 až </w:t>
      </w:r>
      <w:proofErr w:type="gramStart"/>
      <w:r w:rsidRPr="00BF1945">
        <w:rPr>
          <w:i/>
          <w:sz w:val="22"/>
          <w:szCs w:val="22"/>
        </w:rPr>
        <w:t>81b</w:t>
      </w:r>
      <w:proofErr w:type="gramEnd"/>
      <w:r w:rsidRPr="00BF1945">
        <w:rPr>
          <w:i/>
          <w:sz w:val="22"/>
          <w:szCs w:val="22"/>
        </w:rPr>
        <w:t xml:space="preserve"> zákona České národní rady č. 114/1992 Sb., o ochraně přírody a krajiny, ve znění pozdějších předpisů.</w:t>
      </w:r>
    </w:p>
    <w:p w:rsidR="007A5010" w:rsidRDefault="007A5010" w:rsidP="007A5010">
      <w:pPr>
        <w:jc w:val="both"/>
        <w:rPr>
          <w:i/>
          <w:sz w:val="22"/>
          <w:szCs w:val="22"/>
        </w:rPr>
      </w:pPr>
    </w:p>
    <w:p w:rsidR="00C61D4D" w:rsidRPr="00BF1945" w:rsidRDefault="00C61D4D" w:rsidP="007A5010">
      <w:pPr>
        <w:jc w:val="both"/>
        <w:rPr>
          <w:i/>
          <w:sz w:val="22"/>
          <w:szCs w:val="22"/>
        </w:rPr>
      </w:pPr>
      <w:r w:rsidRPr="00BF1945">
        <w:rPr>
          <w:i/>
          <w:sz w:val="22"/>
          <w:szCs w:val="22"/>
        </w:rPr>
        <w:t xml:space="preserve">Tato právní úprava je jednak roztříštěná a jednak je založena na neprofesionálním dobrovolnickém základě (s částečnou výjimkou v případě stráže přírody). </w:t>
      </w:r>
      <w:r w:rsidRPr="00BF1945">
        <w:rPr>
          <w:i/>
          <w:sz w:val="22"/>
          <w:szCs w:val="22"/>
          <w:u w:val="single"/>
        </w:rPr>
        <w:t>Vymahatelnost práva</w:t>
      </w:r>
      <w:r w:rsidRPr="009D0924">
        <w:rPr>
          <w:i/>
          <w:sz w:val="22"/>
          <w:szCs w:val="22"/>
        </w:rPr>
        <w:t xml:space="preserve"> je</w:t>
      </w:r>
      <w:r w:rsidRPr="00BF1945">
        <w:rPr>
          <w:i/>
          <w:sz w:val="22"/>
          <w:szCs w:val="22"/>
          <w:u w:val="single"/>
        </w:rPr>
        <w:t xml:space="preserve"> </w:t>
      </w:r>
      <w:r w:rsidRPr="00BF1945">
        <w:rPr>
          <w:i/>
          <w:sz w:val="22"/>
          <w:szCs w:val="22"/>
        </w:rPr>
        <w:t xml:space="preserve">proto leckdy </w:t>
      </w:r>
      <w:r w:rsidRPr="00BF1945">
        <w:rPr>
          <w:i/>
          <w:sz w:val="22"/>
          <w:szCs w:val="22"/>
          <w:u w:val="single"/>
        </w:rPr>
        <w:t>tristní</w:t>
      </w:r>
      <w:r w:rsidRPr="00BF1945">
        <w:rPr>
          <w:i/>
          <w:sz w:val="22"/>
          <w:szCs w:val="22"/>
        </w:rPr>
        <w:t xml:space="preserve">. Např. v případě motorkářů, kteří se organizují k jízdám po lese pomocí sociálních médií, je téměř nemožné tyto osoby </w:t>
      </w:r>
      <w:r w:rsidR="00236EBF">
        <w:rPr>
          <w:i/>
          <w:sz w:val="22"/>
          <w:szCs w:val="22"/>
        </w:rPr>
        <w:t xml:space="preserve">ztotožnit a </w:t>
      </w:r>
      <w:r w:rsidRPr="00BF1945">
        <w:rPr>
          <w:i/>
          <w:sz w:val="22"/>
          <w:szCs w:val="22"/>
        </w:rPr>
        <w:t xml:space="preserve">zadržet. Taktéž se množí </w:t>
      </w:r>
      <w:r w:rsidR="00EE539D">
        <w:rPr>
          <w:i/>
          <w:sz w:val="22"/>
          <w:szCs w:val="22"/>
        </w:rPr>
        <w:t xml:space="preserve">případy </w:t>
      </w:r>
      <w:r w:rsidRPr="00BF1945">
        <w:rPr>
          <w:i/>
          <w:sz w:val="22"/>
          <w:szCs w:val="22"/>
        </w:rPr>
        <w:t>krádeže dřeva</w:t>
      </w:r>
      <w:r w:rsidR="00692F04">
        <w:rPr>
          <w:i/>
          <w:sz w:val="22"/>
          <w:szCs w:val="22"/>
        </w:rPr>
        <w:t xml:space="preserve"> a pytláctví</w:t>
      </w:r>
      <w:r w:rsidRPr="00BF1945">
        <w:rPr>
          <w:i/>
          <w:sz w:val="22"/>
          <w:szCs w:val="22"/>
        </w:rPr>
        <w:t xml:space="preserve">. </w:t>
      </w:r>
      <w:r w:rsidR="00F56EF3">
        <w:rPr>
          <w:i/>
          <w:sz w:val="22"/>
          <w:szCs w:val="22"/>
        </w:rPr>
        <w:t xml:space="preserve">O bezohledném chování některých vlastníků psů nemluvě. </w:t>
      </w:r>
      <w:r w:rsidRPr="00BF1945">
        <w:rPr>
          <w:i/>
          <w:sz w:val="22"/>
          <w:szCs w:val="22"/>
        </w:rPr>
        <w:t>Policie na stíhání této činnosti nemá ani časový prostor, často ani potřebné vybavení.</w:t>
      </w:r>
    </w:p>
    <w:p w:rsidR="005E2D13" w:rsidRDefault="005E2D13" w:rsidP="007A5010">
      <w:pPr>
        <w:jc w:val="both"/>
        <w:rPr>
          <w:i/>
          <w:sz w:val="22"/>
          <w:szCs w:val="22"/>
        </w:rPr>
      </w:pPr>
    </w:p>
    <w:p w:rsidR="00C61D4D" w:rsidRPr="00BF1945" w:rsidRDefault="00C61D4D" w:rsidP="007A5010">
      <w:pPr>
        <w:jc w:val="both"/>
        <w:rPr>
          <w:i/>
          <w:sz w:val="22"/>
          <w:szCs w:val="22"/>
        </w:rPr>
      </w:pPr>
      <w:r w:rsidRPr="00BF1945">
        <w:rPr>
          <w:i/>
          <w:sz w:val="22"/>
          <w:szCs w:val="22"/>
        </w:rPr>
        <w:t xml:space="preserve">Návrh zákona si </w:t>
      </w:r>
      <w:r w:rsidR="0060281E">
        <w:rPr>
          <w:i/>
          <w:sz w:val="22"/>
          <w:szCs w:val="22"/>
        </w:rPr>
        <w:t xml:space="preserve">bere </w:t>
      </w:r>
      <w:r w:rsidRPr="00BF1945">
        <w:rPr>
          <w:i/>
          <w:sz w:val="22"/>
          <w:szCs w:val="22"/>
        </w:rPr>
        <w:t xml:space="preserve">za základ uvedená ustanovení čtyř zákonů a taktéž zákona č. 273/2008 Sb., </w:t>
      </w:r>
      <w:r w:rsidRPr="00BF1945">
        <w:rPr>
          <w:b/>
          <w:i/>
          <w:sz w:val="22"/>
          <w:szCs w:val="22"/>
        </w:rPr>
        <w:t>o Policii České republiky</w:t>
      </w:r>
      <w:r w:rsidRPr="00BF1945">
        <w:rPr>
          <w:i/>
          <w:sz w:val="22"/>
          <w:szCs w:val="22"/>
        </w:rPr>
        <w:t xml:space="preserve">, ve znění pozdějších předpisů, a zákona České národní rady č. 553/1991 Sb., </w:t>
      </w:r>
      <w:r w:rsidRPr="00BF1945">
        <w:rPr>
          <w:b/>
          <w:i/>
          <w:sz w:val="22"/>
          <w:szCs w:val="22"/>
        </w:rPr>
        <w:t>o obecní policii</w:t>
      </w:r>
      <w:r w:rsidRPr="00BF1945">
        <w:rPr>
          <w:i/>
          <w:sz w:val="22"/>
          <w:szCs w:val="22"/>
        </w:rPr>
        <w:t xml:space="preserve">, ve znění pozdějších předpisů.  </w:t>
      </w:r>
    </w:p>
    <w:p w:rsidR="007A5010" w:rsidRDefault="007A5010" w:rsidP="007A5010">
      <w:pPr>
        <w:jc w:val="both"/>
        <w:rPr>
          <w:i/>
          <w:sz w:val="22"/>
          <w:szCs w:val="22"/>
        </w:rPr>
      </w:pPr>
    </w:p>
    <w:p w:rsidR="00C61D4D" w:rsidRPr="00BF1945" w:rsidRDefault="00171A09" w:rsidP="007A5010">
      <w:pPr>
        <w:jc w:val="both"/>
        <w:rPr>
          <w:i/>
          <w:sz w:val="22"/>
          <w:szCs w:val="22"/>
        </w:rPr>
      </w:pPr>
      <w:r>
        <w:rPr>
          <w:i/>
          <w:sz w:val="22"/>
          <w:szCs w:val="22"/>
        </w:rPr>
        <w:t>Navrhuje se, aby s</w:t>
      </w:r>
      <w:r w:rsidR="006921B1" w:rsidRPr="00BF1945">
        <w:rPr>
          <w:i/>
          <w:sz w:val="22"/>
          <w:szCs w:val="22"/>
        </w:rPr>
        <w:t>tráž přírody zůst</w:t>
      </w:r>
      <w:r>
        <w:rPr>
          <w:i/>
          <w:sz w:val="22"/>
          <w:szCs w:val="22"/>
        </w:rPr>
        <w:t>ala</w:t>
      </w:r>
      <w:r w:rsidR="006921B1" w:rsidRPr="00BF1945">
        <w:rPr>
          <w:i/>
          <w:sz w:val="22"/>
          <w:szCs w:val="22"/>
        </w:rPr>
        <w:t xml:space="preserve"> </w:t>
      </w:r>
      <w:r w:rsidR="006921B1" w:rsidRPr="00BF1945">
        <w:rPr>
          <w:i/>
          <w:sz w:val="22"/>
          <w:szCs w:val="22"/>
          <w:u w:val="single"/>
        </w:rPr>
        <w:t>nadále v působnosti krajů</w:t>
      </w:r>
      <w:r w:rsidR="00C77657">
        <w:rPr>
          <w:i/>
          <w:sz w:val="22"/>
          <w:szCs w:val="22"/>
        </w:rPr>
        <w:t xml:space="preserve">, služebny by měly být zřízeny podle potřeby </w:t>
      </w:r>
      <w:r w:rsidR="00C04C13">
        <w:rPr>
          <w:i/>
          <w:sz w:val="22"/>
          <w:szCs w:val="22"/>
        </w:rPr>
        <w:t>na území</w:t>
      </w:r>
      <w:r w:rsidR="00C77657">
        <w:rPr>
          <w:i/>
          <w:sz w:val="22"/>
          <w:szCs w:val="22"/>
        </w:rPr>
        <w:t> jednotlivých okres</w:t>
      </w:r>
      <w:r w:rsidR="00C04C13">
        <w:rPr>
          <w:i/>
          <w:sz w:val="22"/>
          <w:szCs w:val="22"/>
        </w:rPr>
        <w:t>ů</w:t>
      </w:r>
      <w:r w:rsidR="006921B1" w:rsidRPr="00BF1945">
        <w:rPr>
          <w:i/>
          <w:sz w:val="22"/>
          <w:szCs w:val="22"/>
        </w:rPr>
        <w:t xml:space="preserve">. </w:t>
      </w:r>
      <w:r w:rsidR="00C61D4D" w:rsidRPr="00BF1945">
        <w:rPr>
          <w:i/>
          <w:sz w:val="22"/>
          <w:szCs w:val="22"/>
        </w:rPr>
        <w:t xml:space="preserve">Činnost strážců přírody by měla být obdobná, jakou známe u </w:t>
      </w:r>
      <w:r w:rsidR="00C61D4D" w:rsidRPr="00BF1945">
        <w:rPr>
          <w:b/>
          <w:i/>
          <w:sz w:val="22"/>
          <w:szCs w:val="22"/>
        </w:rPr>
        <w:t>rangerů</w:t>
      </w:r>
      <w:r w:rsidR="00C61D4D" w:rsidRPr="00BF1945">
        <w:rPr>
          <w:i/>
          <w:sz w:val="22"/>
          <w:szCs w:val="22"/>
        </w:rPr>
        <w:t xml:space="preserve"> – správců amerických národní parků.</w:t>
      </w:r>
    </w:p>
    <w:p w:rsidR="00C61D4D" w:rsidRPr="00D82274" w:rsidRDefault="00C61D4D" w:rsidP="007A5010">
      <w:pPr>
        <w:jc w:val="center"/>
        <w:rPr>
          <w:b/>
          <w:color w:val="000000" w:themeColor="text1"/>
          <w:sz w:val="20"/>
          <w:szCs w:val="20"/>
        </w:rPr>
      </w:pPr>
    </w:p>
    <w:p w:rsidR="00C61D4D" w:rsidRPr="00C61D4D" w:rsidRDefault="00C61D4D" w:rsidP="007A5010">
      <w:pPr>
        <w:jc w:val="both"/>
        <w:rPr>
          <w:rStyle w:val="Hypertextovodkaz"/>
          <w:color w:val="000000" w:themeColor="text1"/>
          <w:sz w:val="20"/>
          <w:szCs w:val="20"/>
          <w:u w:val="none"/>
        </w:rPr>
      </w:pPr>
    </w:p>
    <w:p w:rsidR="00C61D4D" w:rsidRDefault="00C61D4D" w:rsidP="00090C4C">
      <w:pPr>
        <w:jc w:val="center"/>
        <w:rPr>
          <w:rStyle w:val="Hypertextovodkaz"/>
          <w:i/>
          <w:color w:val="000000" w:themeColor="text1"/>
          <w:sz w:val="20"/>
          <w:szCs w:val="20"/>
        </w:rPr>
      </w:pPr>
    </w:p>
    <w:p w:rsidR="00C61D4D" w:rsidRDefault="00C61D4D" w:rsidP="00090C4C">
      <w:pPr>
        <w:jc w:val="center"/>
        <w:rPr>
          <w:rStyle w:val="Hypertextovodkaz"/>
          <w:i/>
          <w:color w:val="000000" w:themeColor="text1"/>
          <w:sz w:val="20"/>
          <w:szCs w:val="20"/>
        </w:rPr>
      </w:pPr>
    </w:p>
    <w:p w:rsidR="00C61D4D" w:rsidRDefault="00C61D4D" w:rsidP="00090C4C">
      <w:pPr>
        <w:jc w:val="center"/>
        <w:rPr>
          <w:rStyle w:val="Hypertextovodkaz"/>
          <w:i/>
          <w:color w:val="000000" w:themeColor="text1"/>
          <w:sz w:val="20"/>
          <w:szCs w:val="20"/>
        </w:rPr>
      </w:pPr>
    </w:p>
    <w:p w:rsidR="00C61D4D" w:rsidRDefault="00C61D4D" w:rsidP="00090C4C">
      <w:pPr>
        <w:jc w:val="center"/>
        <w:rPr>
          <w:rStyle w:val="Hypertextovodkaz"/>
          <w:i/>
          <w:color w:val="000000" w:themeColor="text1"/>
          <w:sz w:val="20"/>
          <w:szCs w:val="20"/>
        </w:rPr>
      </w:pPr>
    </w:p>
    <w:p w:rsidR="00C61D4D" w:rsidRDefault="00C61D4D" w:rsidP="00090C4C">
      <w:pPr>
        <w:jc w:val="center"/>
        <w:rPr>
          <w:rStyle w:val="Hypertextovodkaz"/>
          <w:i/>
          <w:color w:val="000000" w:themeColor="text1"/>
          <w:sz w:val="20"/>
          <w:szCs w:val="20"/>
        </w:rPr>
      </w:pPr>
    </w:p>
    <w:p w:rsidR="00C61D4D" w:rsidRDefault="00C61D4D" w:rsidP="00090C4C">
      <w:pPr>
        <w:jc w:val="center"/>
        <w:rPr>
          <w:rStyle w:val="Hypertextovodkaz"/>
          <w:i/>
          <w:color w:val="000000" w:themeColor="text1"/>
          <w:sz w:val="20"/>
          <w:szCs w:val="20"/>
        </w:rPr>
      </w:pPr>
    </w:p>
    <w:p w:rsidR="00C61D4D" w:rsidRDefault="00C61D4D" w:rsidP="00090C4C">
      <w:pPr>
        <w:jc w:val="center"/>
        <w:rPr>
          <w:rStyle w:val="Hypertextovodkaz"/>
          <w:i/>
          <w:color w:val="000000" w:themeColor="text1"/>
          <w:sz w:val="20"/>
          <w:szCs w:val="20"/>
        </w:rPr>
      </w:pPr>
    </w:p>
    <w:p w:rsidR="00C61D4D" w:rsidRDefault="00C61D4D" w:rsidP="00090C4C">
      <w:pPr>
        <w:jc w:val="center"/>
        <w:rPr>
          <w:rStyle w:val="Hypertextovodkaz"/>
          <w:i/>
          <w:color w:val="000000" w:themeColor="text1"/>
          <w:sz w:val="20"/>
          <w:szCs w:val="20"/>
        </w:rPr>
      </w:pPr>
    </w:p>
    <w:p w:rsidR="00C61D4D" w:rsidRDefault="00C61D4D" w:rsidP="00090C4C">
      <w:pPr>
        <w:jc w:val="center"/>
        <w:rPr>
          <w:rStyle w:val="Hypertextovodkaz"/>
          <w:i/>
          <w:color w:val="000000" w:themeColor="text1"/>
          <w:sz w:val="20"/>
          <w:szCs w:val="20"/>
        </w:rPr>
      </w:pPr>
    </w:p>
    <w:p w:rsidR="00C61D4D" w:rsidRDefault="00C61D4D" w:rsidP="00090C4C">
      <w:pPr>
        <w:jc w:val="center"/>
        <w:rPr>
          <w:rStyle w:val="Hypertextovodkaz"/>
          <w:i/>
          <w:color w:val="000000" w:themeColor="text1"/>
          <w:sz w:val="20"/>
          <w:szCs w:val="20"/>
        </w:rPr>
      </w:pPr>
    </w:p>
    <w:p w:rsidR="00C61D4D" w:rsidRDefault="00C61D4D" w:rsidP="005E2D13">
      <w:pPr>
        <w:rPr>
          <w:rStyle w:val="Hypertextovodkaz"/>
          <w:i/>
          <w:color w:val="000000" w:themeColor="text1"/>
          <w:sz w:val="20"/>
          <w:szCs w:val="20"/>
        </w:rPr>
      </w:pPr>
    </w:p>
    <w:p w:rsidR="00C61D4D" w:rsidRDefault="00C61D4D" w:rsidP="00090C4C">
      <w:pPr>
        <w:jc w:val="center"/>
        <w:rPr>
          <w:rStyle w:val="Hypertextovodkaz"/>
          <w:i/>
          <w:color w:val="000000" w:themeColor="text1"/>
          <w:sz w:val="20"/>
          <w:szCs w:val="20"/>
        </w:rPr>
      </w:pPr>
    </w:p>
    <w:p w:rsidR="00C61D4D" w:rsidRDefault="00C61D4D" w:rsidP="00090C4C">
      <w:pPr>
        <w:jc w:val="center"/>
        <w:rPr>
          <w:rStyle w:val="Hypertextovodkaz"/>
          <w:i/>
          <w:color w:val="000000" w:themeColor="text1"/>
          <w:sz w:val="20"/>
          <w:szCs w:val="20"/>
        </w:rPr>
      </w:pPr>
    </w:p>
    <w:p w:rsidR="00C61D4D" w:rsidRDefault="00C61D4D" w:rsidP="00090C4C">
      <w:pPr>
        <w:jc w:val="center"/>
        <w:rPr>
          <w:rStyle w:val="Hypertextovodkaz"/>
          <w:i/>
          <w:color w:val="000000" w:themeColor="text1"/>
          <w:sz w:val="20"/>
          <w:szCs w:val="20"/>
        </w:rPr>
      </w:pPr>
    </w:p>
    <w:p w:rsidR="00C61D4D" w:rsidRDefault="00C61D4D" w:rsidP="00090C4C">
      <w:pPr>
        <w:jc w:val="center"/>
        <w:rPr>
          <w:rStyle w:val="Hypertextovodkaz"/>
          <w:i/>
          <w:color w:val="000000" w:themeColor="text1"/>
          <w:sz w:val="20"/>
          <w:szCs w:val="20"/>
        </w:rPr>
      </w:pPr>
    </w:p>
    <w:p w:rsidR="00C61D4D" w:rsidRDefault="00C61D4D" w:rsidP="00090C4C">
      <w:pPr>
        <w:jc w:val="center"/>
        <w:rPr>
          <w:rStyle w:val="Hypertextovodkaz"/>
          <w:i/>
          <w:color w:val="000000" w:themeColor="text1"/>
          <w:sz w:val="20"/>
          <w:szCs w:val="20"/>
        </w:rPr>
      </w:pPr>
    </w:p>
    <w:p w:rsidR="00C61D4D" w:rsidRDefault="00C61D4D" w:rsidP="00090C4C">
      <w:pPr>
        <w:jc w:val="center"/>
        <w:rPr>
          <w:rStyle w:val="Hypertextovodkaz"/>
          <w:i/>
          <w:color w:val="000000" w:themeColor="text1"/>
          <w:sz w:val="20"/>
          <w:szCs w:val="20"/>
        </w:rPr>
      </w:pPr>
    </w:p>
    <w:p w:rsidR="00C61D4D" w:rsidRDefault="00C61D4D" w:rsidP="00090C4C">
      <w:pPr>
        <w:jc w:val="center"/>
        <w:rPr>
          <w:rStyle w:val="Hypertextovodkaz"/>
          <w:i/>
          <w:color w:val="000000" w:themeColor="text1"/>
          <w:sz w:val="20"/>
          <w:szCs w:val="20"/>
        </w:rPr>
      </w:pPr>
    </w:p>
    <w:p w:rsidR="00C61D4D" w:rsidRDefault="00C61D4D" w:rsidP="00090C4C">
      <w:pPr>
        <w:jc w:val="center"/>
        <w:rPr>
          <w:rStyle w:val="Hypertextovodkaz"/>
          <w:i/>
          <w:color w:val="000000" w:themeColor="text1"/>
          <w:sz w:val="20"/>
          <w:szCs w:val="20"/>
        </w:rPr>
      </w:pPr>
    </w:p>
    <w:p w:rsidR="00C61D4D" w:rsidRDefault="00C61D4D" w:rsidP="00090C4C">
      <w:pPr>
        <w:jc w:val="center"/>
        <w:rPr>
          <w:rStyle w:val="Hypertextovodkaz"/>
          <w:i/>
          <w:color w:val="000000" w:themeColor="text1"/>
          <w:sz w:val="20"/>
          <w:szCs w:val="20"/>
        </w:rPr>
      </w:pPr>
    </w:p>
    <w:p w:rsidR="00C61D4D" w:rsidRDefault="00C61D4D" w:rsidP="00090C4C">
      <w:pPr>
        <w:jc w:val="center"/>
        <w:rPr>
          <w:rStyle w:val="Hypertextovodkaz"/>
          <w:i/>
          <w:color w:val="000000" w:themeColor="text1"/>
          <w:sz w:val="20"/>
          <w:szCs w:val="20"/>
        </w:rPr>
      </w:pPr>
    </w:p>
    <w:p w:rsidR="00C61D4D" w:rsidRDefault="00C61D4D" w:rsidP="00090C4C">
      <w:pPr>
        <w:jc w:val="center"/>
        <w:rPr>
          <w:rStyle w:val="Hypertextovodkaz"/>
          <w:i/>
          <w:color w:val="000000" w:themeColor="text1"/>
          <w:sz w:val="20"/>
          <w:szCs w:val="20"/>
        </w:rPr>
      </w:pPr>
    </w:p>
    <w:p w:rsidR="00C61D4D" w:rsidRDefault="00C61D4D" w:rsidP="00090C4C">
      <w:pPr>
        <w:jc w:val="center"/>
        <w:rPr>
          <w:rStyle w:val="Hypertextovodkaz"/>
          <w:i/>
          <w:color w:val="000000" w:themeColor="text1"/>
          <w:sz w:val="20"/>
          <w:szCs w:val="20"/>
        </w:rPr>
      </w:pPr>
    </w:p>
    <w:p w:rsidR="00C61D4D" w:rsidRDefault="00C61D4D" w:rsidP="00090C4C">
      <w:pPr>
        <w:jc w:val="center"/>
        <w:rPr>
          <w:rStyle w:val="Hypertextovodkaz"/>
          <w:i/>
          <w:color w:val="000000" w:themeColor="text1"/>
          <w:sz w:val="20"/>
          <w:szCs w:val="20"/>
        </w:rPr>
      </w:pPr>
    </w:p>
    <w:p w:rsidR="00C61D4D" w:rsidRDefault="00C61D4D" w:rsidP="00090C4C">
      <w:pPr>
        <w:jc w:val="center"/>
        <w:rPr>
          <w:rStyle w:val="Hypertextovodkaz"/>
          <w:i/>
          <w:color w:val="000000" w:themeColor="text1"/>
          <w:sz w:val="20"/>
          <w:szCs w:val="20"/>
        </w:rPr>
      </w:pPr>
    </w:p>
    <w:p w:rsidR="00C61D4D" w:rsidRDefault="00C61D4D" w:rsidP="00090C4C">
      <w:pPr>
        <w:jc w:val="center"/>
        <w:rPr>
          <w:rStyle w:val="Hypertextovodkaz"/>
          <w:i/>
          <w:color w:val="000000" w:themeColor="text1"/>
          <w:sz w:val="20"/>
          <w:szCs w:val="20"/>
        </w:rPr>
      </w:pPr>
    </w:p>
    <w:p w:rsidR="00D326D8" w:rsidRDefault="00D326D8" w:rsidP="00090C4C">
      <w:pPr>
        <w:jc w:val="center"/>
        <w:rPr>
          <w:rStyle w:val="Hypertextovodkaz"/>
          <w:i/>
          <w:color w:val="000000" w:themeColor="text1"/>
          <w:sz w:val="20"/>
          <w:szCs w:val="20"/>
        </w:rPr>
      </w:pPr>
    </w:p>
    <w:p w:rsidR="00C61D4D" w:rsidRDefault="00C61D4D" w:rsidP="00236EBF">
      <w:pPr>
        <w:rPr>
          <w:rStyle w:val="Hypertextovodkaz"/>
          <w:i/>
          <w:color w:val="000000" w:themeColor="text1"/>
          <w:sz w:val="20"/>
          <w:szCs w:val="20"/>
        </w:rPr>
      </w:pPr>
    </w:p>
    <w:p w:rsidR="00C61D4D" w:rsidRDefault="00C61D4D" w:rsidP="00090C4C">
      <w:pPr>
        <w:jc w:val="center"/>
        <w:rPr>
          <w:rStyle w:val="Hypertextovodkaz"/>
          <w:i/>
          <w:color w:val="000000" w:themeColor="text1"/>
          <w:sz w:val="20"/>
          <w:szCs w:val="20"/>
        </w:rPr>
      </w:pPr>
    </w:p>
    <w:p w:rsidR="00C61D4D" w:rsidRDefault="00C61D4D" w:rsidP="00090C4C">
      <w:pPr>
        <w:jc w:val="center"/>
        <w:rPr>
          <w:rStyle w:val="Hypertextovodkaz"/>
          <w:i/>
          <w:color w:val="000000" w:themeColor="text1"/>
          <w:sz w:val="20"/>
          <w:szCs w:val="20"/>
        </w:rPr>
      </w:pPr>
    </w:p>
    <w:p w:rsidR="00C61D4D" w:rsidRDefault="00C61D4D" w:rsidP="00090C4C">
      <w:pPr>
        <w:jc w:val="center"/>
        <w:rPr>
          <w:rStyle w:val="Hypertextovodkaz"/>
          <w:i/>
          <w:color w:val="000000" w:themeColor="text1"/>
          <w:sz w:val="20"/>
          <w:szCs w:val="20"/>
        </w:rPr>
      </w:pPr>
    </w:p>
    <w:p w:rsidR="00C61D4D" w:rsidRDefault="00C61D4D" w:rsidP="00090C4C">
      <w:pPr>
        <w:jc w:val="center"/>
        <w:rPr>
          <w:rStyle w:val="Hypertextovodkaz"/>
          <w:i/>
          <w:color w:val="000000" w:themeColor="text1"/>
          <w:sz w:val="20"/>
          <w:szCs w:val="20"/>
        </w:rPr>
      </w:pPr>
    </w:p>
    <w:p w:rsidR="00C61D4D" w:rsidRDefault="00C61D4D" w:rsidP="00E72B0A">
      <w:pPr>
        <w:rPr>
          <w:rStyle w:val="Hypertextovodkaz"/>
          <w:i/>
          <w:color w:val="000000" w:themeColor="text1"/>
          <w:sz w:val="20"/>
          <w:szCs w:val="20"/>
        </w:rPr>
      </w:pPr>
    </w:p>
    <w:p w:rsidR="00333B11" w:rsidRPr="00D82274" w:rsidRDefault="00333B11" w:rsidP="00673F2A">
      <w:pPr>
        <w:adjustRightInd w:val="0"/>
        <w:contextualSpacing/>
        <w:rPr>
          <w:b/>
          <w:color w:val="000000" w:themeColor="text1"/>
          <w:sz w:val="28"/>
          <w:szCs w:val="28"/>
        </w:rPr>
        <w:sectPr w:rsidR="00333B11" w:rsidRPr="00D82274" w:rsidSect="00372B24">
          <w:type w:val="continuous"/>
          <w:pgSz w:w="11900" w:h="16840"/>
          <w:pgMar w:top="1417" w:right="980" w:bottom="1417" w:left="993" w:header="708" w:footer="708" w:gutter="0"/>
          <w:cols w:space="296"/>
          <w:docGrid w:linePitch="360"/>
        </w:sectPr>
      </w:pPr>
      <w:bookmarkStart w:id="0" w:name="_GoBack"/>
      <w:bookmarkEnd w:id="0"/>
    </w:p>
    <w:p w:rsidR="009C242C" w:rsidRPr="00D82274" w:rsidRDefault="009C242C" w:rsidP="00673F2A">
      <w:pPr>
        <w:adjustRightInd w:val="0"/>
        <w:contextualSpacing/>
        <w:rPr>
          <w:b/>
          <w:color w:val="000000" w:themeColor="text1"/>
          <w:sz w:val="28"/>
          <w:szCs w:val="28"/>
        </w:rPr>
      </w:pPr>
      <w:r w:rsidRPr="00D82274">
        <w:rPr>
          <w:b/>
          <w:color w:val="000000" w:themeColor="text1"/>
          <w:sz w:val="28"/>
          <w:szCs w:val="28"/>
        </w:rPr>
        <w:lastRenderedPageBreak/>
        <w:t xml:space="preserve">Přehled zákona o </w:t>
      </w:r>
      <w:r w:rsidR="007523ED" w:rsidRPr="00D82274">
        <w:rPr>
          <w:b/>
          <w:color w:val="000000" w:themeColor="text1"/>
          <w:sz w:val="28"/>
          <w:szCs w:val="28"/>
        </w:rPr>
        <w:t>stráž</w:t>
      </w:r>
      <w:r w:rsidR="00866AE7" w:rsidRPr="00D82274">
        <w:rPr>
          <w:b/>
          <w:color w:val="000000" w:themeColor="text1"/>
          <w:sz w:val="28"/>
          <w:szCs w:val="28"/>
        </w:rPr>
        <w:t>i</w:t>
      </w:r>
      <w:r w:rsidR="007523ED" w:rsidRPr="00D82274">
        <w:rPr>
          <w:b/>
          <w:color w:val="000000" w:themeColor="text1"/>
          <w:sz w:val="28"/>
          <w:szCs w:val="28"/>
        </w:rPr>
        <w:t xml:space="preserve"> přírody</w:t>
      </w:r>
    </w:p>
    <w:p w:rsidR="00887318" w:rsidRPr="00D82274" w:rsidRDefault="00887318" w:rsidP="00673F2A">
      <w:pPr>
        <w:adjustRightInd w:val="0"/>
        <w:contextualSpacing/>
        <w:rPr>
          <w:b/>
          <w:i/>
          <w:color w:val="000000" w:themeColor="text1"/>
          <w:sz w:val="15"/>
          <w:szCs w:val="15"/>
        </w:rPr>
      </w:pPr>
    </w:p>
    <w:p w:rsidR="009F7D34" w:rsidRPr="00D82274" w:rsidRDefault="009F7D34" w:rsidP="00673F2A">
      <w:pPr>
        <w:pStyle w:val="Nadpis2"/>
        <w:adjustRightInd w:val="0"/>
        <w:spacing w:before="0"/>
        <w:contextualSpacing/>
        <w:jc w:val="left"/>
        <w:rPr>
          <w:rFonts w:ascii="Times New Roman" w:hAnsi="Times New Roman" w:cs="Times New Roman"/>
          <w:color w:val="000000" w:themeColor="text1"/>
          <w:sz w:val="20"/>
          <w:szCs w:val="20"/>
        </w:rPr>
      </w:pPr>
    </w:p>
    <w:p w:rsidR="00887318" w:rsidRPr="00D82274" w:rsidRDefault="00887318" w:rsidP="00673F2A">
      <w:pPr>
        <w:pStyle w:val="Nadpis2"/>
        <w:adjustRightInd w:val="0"/>
        <w:spacing w:before="0"/>
        <w:contextualSpacing/>
        <w:jc w:val="left"/>
        <w:rPr>
          <w:rFonts w:ascii="Times New Roman" w:hAnsi="Times New Roman" w:cs="Times New Roman"/>
          <w:color w:val="000000" w:themeColor="text1"/>
          <w:sz w:val="20"/>
          <w:szCs w:val="20"/>
        </w:rPr>
      </w:pPr>
      <w:r w:rsidRPr="00D82274">
        <w:rPr>
          <w:rFonts w:ascii="Times New Roman" w:hAnsi="Times New Roman" w:cs="Times New Roman"/>
          <w:color w:val="000000" w:themeColor="text1"/>
          <w:sz w:val="20"/>
          <w:szCs w:val="20"/>
        </w:rPr>
        <w:t>Č</w:t>
      </w:r>
      <w:r w:rsidR="005A6168" w:rsidRPr="00D82274">
        <w:rPr>
          <w:rFonts w:ascii="Times New Roman" w:hAnsi="Times New Roman" w:cs="Times New Roman"/>
          <w:color w:val="000000" w:themeColor="text1"/>
          <w:sz w:val="20"/>
          <w:szCs w:val="20"/>
        </w:rPr>
        <w:t xml:space="preserve"> </w:t>
      </w:r>
      <w:r w:rsidRPr="00D82274">
        <w:rPr>
          <w:rFonts w:ascii="Times New Roman" w:hAnsi="Times New Roman" w:cs="Times New Roman"/>
          <w:color w:val="000000" w:themeColor="text1"/>
          <w:sz w:val="20"/>
          <w:szCs w:val="20"/>
        </w:rPr>
        <w:t>Á</w:t>
      </w:r>
      <w:r w:rsidR="005A6168" w:rsidRPr="00D82274">
        <w:rPr>
          <w:rFonts w:ascii="Times New Roman" w:hAnsi="Times New Roman" w:cs="Times New Roman"/>
          <w:color w:val="000000" w:themeColor="text1"/>
          <w:sz w:val="20"/>
          <w:szCs w:val="20"/>
        </w:rPr>
        <w:t xml:space="preserve"> </w:t>
      </w:r>
      <w:r w:rsidRPr="00D82274">
        <w:rPr>
          <w:rFonts w:ascii="Times New Roman" w:hAnsi="Times New Roman" w:cs="Times New Roman"/>
          <w:color w:val="000000" w:themeColor="text1"/>
          <w:sz w:val="20"/>
          <w:szCs w:val="20"/>
        </w:rPr>
        <w:t>S</w:t>
      </w:r>
      <w:r w:rsidR="005A6168" w:rsidRPr="00D82274">
        <w:rPr>
          <w:rFonts w:ascii="Times New Roman" w:hAnsi="Times New Roman" w:cs="Times New Roman"/>
          <w:color w:val="000000" w:themeColor="text1"/>
          <w:sz w:val="20"/>
          <w:szCs w:val="20"/>
        </w:rPr>
        <w:t xml:space="preserve"> </w:t>
      </w:r>
      <w:r w:rsidRPr="00D82274">
        <w:rPr>
          <w:rFonts w:ascii="Times New Roman" w:hAnsi="Times New Roman" w:cs="Times New Roman"/>
          <w:color w:val="000000" w:themeColor="text1"/>
          <w:sz w:val="20"/>
          <w:szCs w:val="20"/>
        </w:rPr>
        <w:t>T</w:t>
      </w:r>
      <w:r w:rsidR="005A6168" w:rsidRPr="00D82274">
        <w:rPr>
          <w:rFonts w:ascii="Times New Roman" w:hAnsi="Times New Roman" w:cs="Times New Roman"/>
          <w:color w:val="000000" w:themeColor="text1"/>
          <w:sz w:val="20"/>
          <w:szCs w:val="20"/>
        </w:rPr>
        <w:t xml:space="preserve"> </w:t>
      </w:r>
      <w:r w:rsidRPr="00D82274">
        <w:rPr>
          <w:rFonts w:ascii="Times New Roman" w:hAnsi="Times New Roman" w:cs="Times New Roman"/>
          <w:color w:val="000000" w:themeColor="text1"/>
          <w:sz w:val="20"/>
          <w:szCs w:val="20"/>
        </w:rPr>
        <w:t xml:space="preserve"> </w:t>
      </w:r>
      <w:r w:rsidR="005A6168" w:rsidRPr="00D82274">
        <w:rPr>
          <w:rFonts w:ascii="Times New Roman" w:hAnsi="Times New Roman" w:cs="Times New Roman"/>
          <w:color w:val="000000" w:themeColor="text1"/>
          <w:sz w:val="20"/>
          <w:szCs w:val="20"/>
        </w:rPr>
        <w:t xml:space="preserve"> </w:t>
      </w:r>
      <w:r w:rsidRPr="00D82274">
        <w:rPr>
          <w:rFonts w:ascii="Times New Roman" w:hAnsi="Times New Roman" w:cs="Times New Roman"/>
          <w:color w:val="000000" w:themeColor="text1"/>
          <w:sz w:val="20"/>
          <w:szCs w:val="20"/>
        </w:rPr>
        <w:t>P</w:t>
      </w:r>
      <w:r w:rsidR="005A6168" w:rsidRPr="00D82274">
        <w:rPr>
          <w:rFonts w:ascii="Times New Roman" w:hAnsi="Times New Roman" w:cs="Times New Roman"/>
          <w:color w:val="000000" w:themeColor="text1"/>
          <w:sz w:val="20"/>
          <w:szCs w:val="20"/>
        </w:rPr>
        <w:t xml:space="preserve"> </w:t>
      </w:r>
      <w:r w:rsidRPr="00D82274">
        <w:rPr>
          <w:rFonts w:ascii="Times New Roman" w:hAnsi="Times New Roman" w:cs="Times New Roman"/>
          <w:color w:val="000000" w:themeColor="text1"/>
          <w:sz w:val="20"/>
          <w:szCs w:val="20"/>
        </w:rPr>
        <w:t>R</w:t>
      </w:r>
      <w:r w:rsidR="005A6168" w:rsidRPr="00D82274">
        <w:rPr>
          <w:rFonts w:ascii="Times New Roman" w:hAnsi="Times New Roman" w:cs="Times New Roman"/>
          <w:color w:val="000000" w:themeColor="text1"/>
          <w:sz w:val="20"/>
          <w:szCs w:val="20"/>
        </w:rPr>
        <w:t xml:space="preserve"> </w:t>
      </w:r>
      <w:r w:rsidRPr="00D82274">
        <w:rPr>
          <w:rFonts w:ascii="Times New Roman" w:hAnsi="Times New Roman" w:cs="Times New Roman"/>
          <w:color w:val="000000" w:themeColor="text1"/>
          <w:sz w:val="20"/>
          <w:szCs w:val="20"/>
        </w:rPr>
        <w:t>V</w:t>
      </w:r>
      <w:r w:rsidR="005A6168" w:rsidRPr="00D82274">
        <w:rPr>
          <w:rFonts w:ascii="Times New Roman" w:hAnsi="Times New Roman" w:cs="Times New Roman"/>
          <w:color w:val="000000" w:themeColor="text1"/>
          <w:sz w:val="20"/>
          <w:szCs w:val="20"/>
        </w:rPr>
        <w:t xml:space="preserve"> </w:t>
      </w:r>
      <w:r w:rsidRPr="00D82274">
        <w:rPr>
          <w:rFonts w:ascii="Times New Roman" w:hAnsi="Times New Roman" w:cs="Times New Roman"/>
          <w:color w:val="000000" w:themeColor="text1"/>
          <w:sz w:val="20"/>
          <w:szCs w:val="20"/>
        </w:rPr>
        <w:t>N</w:t>
      </w:r>
      <w:r w:rsidR="005A6168" w:rsidRPr="00D82274">
        <w:rPr>
          <w:rFonts w:ascii="Times New Roman" w:hAnsi="Times New Roman" w:cs="Times New Roman"/>
          <w:color w:val="000000" w:themeColor="text1"/>
          <w:sz w:val="20"/>
          <w:szCs w:val="20"/>
        </w:rPr>
        <w:t xml:space="preserve"> </w:t>
      </w:r>
      <w:r w:rsidRPr="00D82274">
        <w:rPr>
          <w:rFonts w:ascii="Times New Roman" w:hAnsi="Times New Roman" w:cs="Times New Roman"/>
          <w:color w:val="000000" w:themeColor="text1"/>
          <w:sz w:val="20"/>
          <w:szCs w:val="20"/>
        </w:rPr>
        <w:t>Í</w:t>
      </w:r>
    </w:p>
    <w:p w:rsidR="00F02202" w:rsidRPr="00D82274" w:rsidRDefault="000630D3" w:rsidP="00673F2A">
      <w:pPr>
        <w:pStyle w:val="Nadpis2"/>
        <w:adjustRightInd w:val="0"/>
        <w:spacing w:before="0"/>
        <w:contextualSpacing/>
        <w:jc w:val="left"/>
        <w:rPr>
          <w:rFonts w:ascii="Times New Roman" w:hAnsi="Times New Roman" w:cs="Times New Roman"/>
          <w:color w:val="000000" w:themeColor="text1"/>
          <w:sz w:val="20"/>
          <w:szCs w:val="20"/>
        </w:rPr>
      </w:pPr>
      <w:r w:rsidRPr="00D82274">
        <w:rPr>
          <w:rFonts w:ascii="Times New Roman" w:hAnsi="Times New Roman" w:cs="Times New Roman"/>
          <w:color w:val="000000" w:themeColor="text1"/>
          <w:sz w:val="20"/>
          <w:szCs w:val="20"/>
        </w:rPr>
        <w:t>STRÁŽ PŘÍRODY</w:t>
      </w:r>
    </w:p>
    <w:p w:rsidR="00F02202" w:rsidRPr="00D82274" w:rsidRDefault="00F02202" w:rsidP="00673F2A">
      <w:pPr>
        <w:pStyle w:val="Nadpis2"/>
        <w:adjustRightInd w:val="0"/>
        <w:spacing w:before="0"/>
        <w:contextualSpacing/>
        <w:jc w:val="left"/>
        <w:rPr>
          <w:rFonts w:ascii="Times New Roman" w:hAnsi="Times New Roman" w:cs="Times New Roman"/>
          <w:color w:val="000000" w:themeColor="text1"/>
          <w:sz w:val="20"/>
          <w:szCs w:val="20"/>
        </w:rPr>
      </w:pPr>
    </w:p>
    <w:p w:rsidR="00EF2081" w:rsidRPr="00D82274" w:rsidRDefault="00EF2081" w:rsidP="00EF2081">
      <w:pPr>
        <w:adjustRightInd w:val="0"/>
        <w:contextualSpacing/>
        <w:rPr>
          <w:color w:val="000000" w:themeColor="text1"/>
          <w:sz w:val="20"/>
          <w:szCs w:val="20"/>
        </w:rPr>
      </w:pPr>
      <w:r w:rsidRPr="00D82274">
        <w:rPr>
          <w:color w:val="000000" w:themeColor="text1"/>
          <w:sz w:val="20"/>
          <w:szCs w:val="20"/>
        </w:rPr>
        <w:t>HLAVA I</w:t>
      </w:r>
    </w:p>
    <w:p w:rsidR="00887318" w:rsidRPr="00D82274" w:rsidRDefault="00A30CE7" w:rsidP="00673F2A">
      <w:pPr>
        <w:pStyle w:val="Nadpis2"/>
        <w:adjustRightInd w:val="0"/>
        <w:spacing w:before="0"/>
        <w:contextualSpacing/>
        <w:jc w:val="left"/>
        <w:rPr>
          <w:rFonts w:ascii="Times New Roman" w:hAnsi="Times New Roman" w:cs="Times New Roman"/>
          <w:b w:val="0"/>
          <w:color w:val="000000" w:themeColor="text1"/>
          <w:sz w:val="20"/>
          <w:szCs w:val="20"/>
        </w:rPr>
      </w:pPr>
      <w:r w:rsidRPr="00D82274">
        <w:rPr>
          <w:rFonts w:ascii="Times New Roman" w:hAnsi="Times New Roman" w:cs="Times New Roman"/>
          <w:b w:val="0"/>
          <w:color w:val="000000" w:themeColor="text1"/>
          <w:sz w:val="20"/>
          <w:szCs w:val="20"/>
        </w:rPr>
        <w:t>ORGANIZACE</w:t>
      </w:r>
      <w:r w:rsidR="00C53A1F" w:rsidRPr="00D82274">
        <w:rPr>
          <w:rFonts w:ascii="Times New Roman" w:hAnsi="Times New Roman" w:cs="Times New Roman"/>
          <w:b w:val="0"/>
          <w:color w:val="000000" w:themeColor="text1"/>
          <w:sz w:val="20"/>
          <w:szCs w:val="20"/>
        </w:rPr>
        <w:t xml:space="preserve"> STRÁŽE PŘÍRODY</w:t>
      </w:r>
      <w:r w:rsidR="00211275" w:rsidRPr="00D82274">
        <w:rPr>
          <w:rFonts w:ascii="Times New Roman" w:hAnsi="Times New Roman" w:cs="Times New Roman"/>
          <w:b w:val="0"/>
          <w:color w:val="000000" w:themeColor="text1"/>
          <w:sz w:val="20"/>
          <w:szCs w:val="20"/>
        </w:rPr>
        <w:t xml:space="preserve">                                                                                                                            </w:t>
      </w:r>
    </w:p>
    <w:p w:rsidR="00887318" w:rsidRPr="00D82274" w:rsidRDefault="00BD146A" w:rsidP="00673F2A">
      <w:pPr>
        <w:adjustRightInd w:val="0"/>
        <w:contextualSpacing/>
        <w:rPr>
          <w:b/>
          <w:color w:val="000000" w:themeColor="text1"/>
          <w:sz w:val="20"/>
          <w:szCs w:val="20"/>
        </w:rPr>
      </w:pPr>
      <w:r w:rsidRPr="00D82274">
        <w:rPr>
          <w:color w:val="000000" w:themeColor="text1"/>
          <w:sz w:val="20"/>
          <w:szCs w:val="20"/>
        </w:rPr>
        <w:t xml:space="preserve">§ 1 </w:t>
      </w:r>
      <w:r w:rsidR="00F5410A" w:rsidRPr="00D82274">
        <w:rPr>
          <w:b/>
          <w:color w:val="000000" w:themeColor="text1"/>
          <w:sz w:val="20"/>
          <w:szCs w:val="20"/>
        </w:rPr>
        <w:t>Organizace</w:t>
      </w:r>
    </w:p>
    <w:p w:rsidR="00F5410A" w:rsidRPr="00D82274" w:rsidRDefault="00BD146A" w:rsidP="00F5410A">
      <w:pPr>
        <w:pStyle w:val="l3"/>
        <w:spacing w:before="0" w:beforeAutospacing="0" w:after="0" w:afterAutospacing="0"/>
        <w:rPr>
          <w:b/>
          <w:color w:val="000000" w:themeColor="text1"/>
          <w:sz w:val="20"/>
          <w:szCs w:val="20"/>
        </w:rPr>
      </w:pPr>
      <w:r w:rsidRPr="00D82274">
        <w:rPr>
          <w:color w:val="000000" w:themeColor="text1"/>
          <w:sz w:val="20"/>
          <w:szCs w:val="20"/>
        </w:rPr>
        <w:t xml:space="preserve">§ 2 </w:t>
      </w:r>
      <w:r w:rsidR="00F5410A" w:rsidRPr="00D82274">
        <w:rPr>
          <w:b/>
          <w:color w:val="000000" w:themeColor="text1"/>
          <w:sz w:val="20"/>
          <w:szCs w:val="20"/>
        </w:rPr>
        <w:t>Personální složení</w:t>
      </w:r>
    </w:p>
    <w:p w:rsidR="00F5410A" w:rsidRPr="00D82274" w:rsidRDefault="00F5410A" w:rsidP="00F5410A">
      <w:pPr>
        <w:pStyle w:val="l2"/>
        <w:spacing w:before="0" w:beforeAutospacing="0" w:after="0" w:afterAutospacing="0"/>
        <w:rPr>
          <w:b/>
          <w:bCs/>
          <w:sz w:val="20"/>
          <w:szCs w:val="20"/>
        </w:rPr>
      </w:pPr>
      <w:r w:rsidRPr="00D82274">
        <w:rPr>
          <w:color w:val="000000" w:themeColor="text1"/>
          <w:sz w:val="20"/>
          <w:szCs w:val="20"/>
        </w:rPr>
        <w:t xml:space="preserve">§ 3 </w:t>
      </w:r>
      <w:r w:rsidRPr="00D82274">
        <w:rPr>
          <w:b/>
          <w:bCs/>
          <w:sz w:val="20"/>
          <w:szCs w:val="20"/>
        </w:rPr>
        <w:t>Řízení</w:t>
      </w:r>
    </w:p>
    <w:p w:rsidR="00F5410A" w:rsidRPr="00D82274" w:rsidRDefault="00F5410A" w:rsidP="00673F2A">
      <w:pPr>
        <w:adjustRightInd w:val="0"/>
        <w:contextualSpacing/>
        <w:rPr>
          <w:b/>
          <w:color w:val="000000" w:themeColor="text1"/>
          <w:sz w:val="20"/>
          <w:szCs w:val="20"/>
        </w:rPr>
      </w:pPr>
    </w:p>
    <w:p w:rsidR="00F5410A" w:rsidRPr="00D82274" w:rsidRDefault="00F5410A" w:rsidP="00673F2A">
      <w:pPr>
        <w:adjustRightInd w:val="0"/>
        <w:contextualSpacing/>
        <w:rPr>
          <w:b/>
          <w:color w:val="000000" w:themeColor="text1"/>
          <w:sz w:val="20"/>
          <w:szCs w:val="20"/>
        </w:rPr>
      </w:pPr>
      <w:r w:rsidRPr="00D82274">
        <w:rPr>
          <w:color w:val="000000" w:themeColor="text1"/>
          <w:sz w:val="20"/>
          <w:szCs w:val="20"/>
        </w:rPr>
        <w:t>HLAVA II</w:t>
      </w:r>
    </w:p>
    <w:p w:rsidR="002977AD" w:rsidRPr="00D82274" w:rsidRDefault="00F5410A" w:rsidP="00673F2A">
      <w:pPr>
        <w:adjustRightInd w:val="0"/>
        <w:contextualSpacing/>
        <w:rPr>
          <w:color w:val="000000" w:themeColor="text1"/>
          <w:sz w:val="20"/>
          <w:szCs w:val="20"/>
        </w:rPr>
      </w:pPr>
      <w:r w:rsidRPr="00D82274">
        <w:rPr>
          <w:color w:val="000000" w:themeColor="text1"/>
          <w:sz w:val="20"/>
          <w:szCs w:val="20"/>
        </w:rPr>
        <w:t>STRÁŽCE PŘÍRODY</w:t>
      </w:r>
    </w:p>
    <w:p w:rsidR="00887318" w:rsidRPr="00D82274" w:rsidRDefault="00F5410A" w:rsidP="00673F2A">
      <w:pPr>
        <w:adjustRightInd w:val="0"/>
        <w:contextualSpacing/>
        <w:rPr>
          <w:color w:val="000000" w:themeColor="text1"/>
          <w:sz w:val="20"/>
          <w:szCs w:val="20"/>
        </w:rPr>
      </w:pPr>
      <w:r w:rsidRPr="00D82274">
        <w:rPr>
          <w:color w:val="000000" w:themeColor="text1"/>
          <w:sz w:val="20"/>
          <w:szCs w:val="20"/>
        </w:rPr>
        <w:t xml:space="preserve">§ 4 </w:t>
      </w:r>
      <w:r w:rsidRPr="00D82274">
        <w:rPr>
          <w:b/>
          <w:bCs/>
          <w:sz w:val="20"/>
          <w:szCs w:val="20"/>
        </w:rPr>
        <w:t>Předpoklady</w:t>
      </w:r>
    </w:p>
    <w:p w:rsidR="00F5410A" w:rsidRPr="00D82274" w:rsidRDefault="00F5410A" w:rsidP="00673F2A">
      <w:pPr>
        <w:adjustRightInd w:val="0"/>
        <w:contextualSpacing/>
        <w:rPr>
          <w:color w:val="000000" w:themeColor="text1"/>
          <w:sz w:val="20"/>
          <w:szCs w:val="20"/>
        </w:rPr>
      </w:pPr>
      <w:r w:rsidRPr="00D82274">
        <w:rPr>
          <w:color w:val="000000" w:themeColor="text1"/>
          <w:sz w:val="20"/>
          <w:szCs w:val="20"/>
        </w:rPr>
        <w:t xml:space="preserve">§ 5 </w:t>
      </w:r>
      <w:r w:rsidRPr="00D82274">
        <w:rPr>
          <w:b/>
          <w:bCs/>
          <w:sz w:val="20"/>
          <w:szCs w:val="20"/>
        </w:rPr>
        <w:t>Bezúhonnost</w:t>
      </w:r>
    </w:p>
    <w:p w:rsidR="00F5410A" w:rsidRPr="00D82274" w:rsidRDefault="00F5410A" w:rsidP="00673F2A">
      <w:pPr>
        <w:adjustRightInd w:val="0"/>
        <w:contextualSpacing/>
        <w:rPr>
          <w:b/>
          <w:bCs/>
          <w:sz w:val="20"/>
          <w:szCs w:val="20"/>
        </w:rPr>
      </w:pPr>
      <w:r w:rsidRPr="00D82274">
        <w:rPr>
          <w:color w:val="000000" w:themeColor="text1"/>
          <w:sz w:val="20"/>
          <w:szCs w:val="20"/>
        </w:rPr>
        <w:t xml:space="preserve">§ 6 </w:t>
      </w:r>
      <w:r w:rsidRPr="00D82274">
        <w:rPr>
          <w:b/>
          <w:bCs/>
          <w:sz w:val="20"/>
          <w:szCs w:val="20"/>
        </w:rPr>
        <w:t>Spolehlivost</w:t>
      </w:r>
    </w:p>
    <w:p w:rsidR="00F5410A" w:rsidRPr="00D82274" w:rsidRDefault="00F5410A" w:rsidP="00673F2A">
      <w:pPr>
        <w:adjustRightInd w:val="0"/>
        <w:contextualSpacing/>
        <w:rPr>
          <w:b/>
          <w:bCs/>
          <w:sz w:val="20"/>
          <w:szCs w:val="20"/>
        </w:rPr>
      </w:pPr>
      <w:r w:rsidRPr="00D82274">
        <w:rPr>
          <w:color w:val="000000" w:themeColor="text1"/>
          <w:sz w:val="20"/>
          <w:szCs w:val="20"/>
        </w:rPr>
        <w:t xml:space="preserve">§ 7 </w:t>
      </w:r>
      <w:r w:rsidR="004E1463" w:rsidRPr="00D82274">
        <w:rPr>
          <w:b/>
          <w:bCs/>
          <w:sz w:val="20"/>
          <w:szCs w:val="20"/>
        </w:rPr>
        <w:t>Zdravotní způsobilost</w:t>
      </w:r>
    </w:p>
    <w:p w:rsidR="00F5410A" w:rsidRPr="00D82274" w:rsidRDefault="00F5410A" w:rsidP="00673F2A">
      <w:pPr>
        <w:adjustRightInd w:val="0"/>
        <w:contextualSpacing/>
        <w:rPr>
          <w:b/>
          <w:bCs/>
          <w:sz w:val="20"/>
          <w:szCs w:val="20"/>
        </w:rPr>
      </w:pPr>
      <w:r w:rsidRPr="00D82274">
        <w:rPr>
          <w:color w:val="000000" w:themeColor="text1"/>
          <w:sz w:val="20"/>
          <w:szCs w:val="20"/>
        </w:rPr>
        <w:t xml:space="preserve">§ 8 </w:t>
      </w:r>
      <w:r w:rsidR="004E1463" w:rsidRPr="00D82274">
        <w:rPr>
          <w:b/>
          <w:bCs/>
          <w:sz w:val="20"/>
          <w:szCs w:val="20"/>
        </w:rPr>
        <w:t>Odborná způsobilost čekatele</w:t>
      </w:r>
    </w:p>
    <w:p w:rsidR="00F5410A" w:rsidRPr="00D82274" w:rsidRDefault="00F5410A" w:rsidP="00673F2A">
      <w:pPr>
        <w:adjustRightInd w:val="0"/>
        <w:contextualSpacing/>
        <w:rPr>
          <w:b/>
          <w:bCs/>
          <w:sz w:val="20"/>
          <w:szCs w:val="20"/>
        </w:rPr>
      </w:pPr>
      <w:r w:rsidRPr="00D82274">
        <w:rPr>
          <w:color w:val="000000" w:themeColor="text1"/>
          <w:sz w:val="20"/>
          <w:szCs w:val="20"/>
        </w:rPr>
        <w:t xml:space="preserve">§ 9 </w:t>
      </w:r>
      <w:r w:rsidR="004E1463" w:rsidRPr="00D82274">
        <w:rPr>
          <w:b/>
          <w:bCs/>
          <w:sz w:val="20"/>
          <w:szCs w:val="20"/>
        </w:rPr>
        <w:t>Odborná způsobilost strážce přírody</w:t>
      </w:r>
    </w:p>
    <w:p w:rsidR="00F5410A" w:rsidRPr="00D82274" w:rsidRDefault="00F5410A" w:rsidP="00673F2A">
      <w:pPr>
        <w:adjustRightInd w:val="0"/>
        <w:contextualSpacing/>
        <w:rPr>
          <w:b/>
          <w:bCs/>
          <w:sz w:val="20"/>
          <w:szCs w:val="20"/>
        </w:rPr>
      </w:pPr>
      <w:r w:rsidRPr="00D82274">
        <w:rPr>
          <w:color w:val="000000" w:themeColor="text1"/>
          <w:sz w:val="20"/>
          <w:szCs w:val="20"/>
        </w:rPr>
        <w:t xml:space="preserve">§ 10 </w:t>
      </w:r>
      <w:r w:rsidR="004E1463" w:rsidRPr="00D82274">
        <w:rPr>
          <w:b/>
          <w:bCs/>
          <w:sz w:val="20"/>
          <w:szCs w:val="20"/>
        </w:rPr>
        <w:t>Osvědčení</w:t>
      </w:r>
    </w:p>
    <w:p w:rsidR="00F5410A" w:rsidRPr="00D82274" w:rsidRDefault="004E1463" w:rsidP="00673F2A">
      <w:pPr>
        <w:adjustRightInd w:val="0"/>
        <w:contextualSpacing/>
        <w:rPr>
          <w:b/>
          <w:bCs/>
          <w:sz w:val="20"/>
          <w:szCs w:val="20"/>
        </w:rPr>
      </w:pPr>
      <w:r w:rsidRPr="00D82274">
        <w:rPr>
          <w:color w:val="000000" w:themeColor="text1"/>
          <w:sz w:val="20"/>
          <w:szCs w:val="20"/>
        </w:rPr>
        <w:t xml:space="preserve">§ 11 </w:t>
      </w:r>
      <w:r w:rsidR="005C0F83" w:rsidRPr="00D82274">
        <w:rPr>
          <w:b/>
          <w:bCs/>
          <w:sz w:val="20"/>
          <w:szCs w:val="20"/>
        </w:rPr>
        <w:t>Přezkoumání odborné způsobilosti strážce přírody</w:t>
      </w:r>
    </w:p>
    <w:p w:rsidR="00F5410A" w:rsidRPr="00D82274" w:rsidRDefault="004E1463" w:rsidP="00673F2A">
      <w:pPr>
        <w:adjustRightInd w:val="0"/>
        <w:contextualSpacing/>
        <w:rPr>
          <w:b/>
          <w:bCs/>
          <w:sz w:val="20"/>
          <w:szCs w:val="20"/>
        </w:rPr>
      </w:pPr>
      <w:r w:rsidRPr="00D82274">
        <w:rPr>
          <w:color w:val="000000" w:themeColor="text1"/>
          <w:sz w:val="20"/>
          <w:szCs w:val="20"/>
        </w:rPr>
        <w:t xml:space="preserve">§ 12 </w:t>
      </w:r>
      <w:r w:rsidR="005C0F83" w:rsidRPr="00D82274">
        <w:rPr>
          <w:b/>
          <w:sz w:val="20"/>
          <w:szCs w:val="20"/>
        </w:rPr>
        <w:t>Prováděcí zmocnění</w:t>
      </w:r>
    </w:p>
    <w:p w:rsidR="004E1463" w:rsidRPr="00D82274" w:rsidRDefault="004E1463" w:rsidP="00673F2A">
      <w:pPr>
        <w:adjustRightInd w:val="0"/>
        <w:contextualSpacing/>
        <w:rPr>
          <w:b/>
          <w:bCs/>
          <w:sz w:val="20"/>
          <w:szCs w:val="20"/>
        </w:rPr>
      </w:pPr>
      <w:r w:rsidRPr="00D82274">
        <w:rPr>
          <w:color w:val="000000" w:themeColor="text1"/>
          <w:sz w:val="20"/>
          <w:szCs w:val="20"/>
        </w:rPr>
        <w:t xml:space="preserve">§ 13 </w:t>
      </w:r>
      <w:r w:rsidR="005C0F83" w:rsidRPr="00D82274">
        <w:rPr>
          <w:b/>
          <w:bCs/>
          <w:sz w:val="20"/>
          <w:szCs w:val="20"/>
        </w:rPr>
        <w:t>Odnětí a zánik platnosti osvědčení</w:t>
      </w:r>
    </w:p>
    <w:p w:rsidR="004E1463" w:rsidRPr="00D82274" w:rsidRDefault="004E1463" w:rsidP="00673F2A">
      <w:pPr>
        <w:adjustRightInd w:val="0"/>
        <w:contextualSpacing/>
        <w:rPr>
          <w:b/>
          <w:bCs/>
          <w:sz w:val="20"/>
          <w:szCs w:val="20"/>
        </w:rPr>
      </w:pPr>
      <w:r w:rsidRPr="00D82274">
        <w:rPr>
          <w:color w:val="000000" w:themeColor="text1"/>
          <w:sz w:val="20"/>
          <w:szCs w:val="20"/>
        </w:rPr>
        <w:t xml:space="preserve">§ 14 </w:t>
      </w:r>
      <w:r w:rsidR="005C0F83" w:rsidRPr="00D82274">
        <w:rPr>
          <w:b/>
          <w:bCs/>
          <w:sz w:val="20"/>
          <w:szCs w:val="20"/>
        </w:rPr>
        <w:t>Převedení na jinou práci</w:t>
      </w:r>
    </w:p>
    <w:p w:rsidR="004E1463" w:rsidRPr="00D82274" w:rsidRDefault="004E1463" w:rsidP="00673F2A">
      <w:pPr>
        <w:adjustRightInd w:val="0"/>
        <w:contextualSpacing/>
        <w:rPr>
          <w:b/>
          <w:bCs/>
          <w:sz w:val="20"/>
          <w:szCs w:val="20"/>
        </w:rPr>
      </w:pPr>
      <w:r w:rsidRPr="00D82274">
        <w:rPr>
          <w:color w:val="000000" w:themeColor="text1"/>
          <w:sz w:val="20"/>
          <w:szCs w:val="20"/>
        </w:rPr>
        <w:t xml:space="preserve">§ 15 </w:t>
      </w:r>
      <w:r w:rsidR="005C0F83" w:rsidRPr="00D82274">
        <w:rPr>
          <w:b/>
          <w:sz w:val="20"/>
          <w:szCs w:val="20"/>
        </w:rPr>
        <w:t>Odchodné</w:t>
      </w:r>
    </w:p>
    <w:p w:rsidR="00F5410A" w:rsidRPr="00D82274" w:rsidRDefault="00F5410A" w:rsidP="00673F2A">
      <w:pPr>
        <w:adjustRightInd w:val="0"/>
        <w:contextualSpacing/>
        <w:rPr>
          <w:color w:val="000000" w:themeColor="text1"/>
          <w:sz w:val="20"/>
          <w:szCs w:val="20"/>
        </w:rPr>
      </w:pPr>
    </w:p>
    <w:p w:rsidR="005C0F83" w:rsidRPr="00D82274" w:rsidRDefault="005C0F83" w:rsidP="005C0F83">
      <w:pPr>
        <w:adjustRightInd w:val="0"/>
        <w:contextualSpacing/>
        <w:rPr>
          <w:b/>
          <w:color w:val="000000" w:themeColor="text1"/>
          <w:sz w:val="20"/>
          <w:szCs w:val="20"/>
        </w:rPr>
      </w:pPr>
      <w:r w:rsidRPr="00D82274">
        <w:rPr>
          <w:color w:val="000000" w:themeColor="text1"/>
          <w:sz w:val="20"/>
          <w:szCs w:val="20"/>
        </w:rPr>
        <w:t>HLAVA III</w:t>
      </w:r>
    </w:p>
    <w:p w:rsidR="005C0F83" w:rsidRPr="00D82274" w:rsidRDefault="008E14E0" w:rsidP="005C0F83">
      <w:pPr>
        <w:adjustRightInd w:val="0"/>
        <w:contextualSpacing/>
        <w:rPr>
          <w:color w:val="000000" w:themeColor="text1"/>
          <w:sz w:val="20"/>
          <w:szCs w:val="20"/>
        </w:rPr>
      </w:pPr>
      <w:r w:rsidRPr="00D82274">
        <w:rPr>
          <w:color w:val="000000" w:themeColor="text1"/>
          <w:sz w:val="20"/>
          <w:szCs w:val="20"/>
        </w:rPr>
        <w:t>POVINNOSTI STRÁŽCŮ PŘÍRODY</w:t>
      </w:r>
    </w:p>
    <w:p w:rsidR="005C0F83" w:rsidRPr="00D82274" w:rsidRDefault="005C0F83" w:rsidP="005C0F83">
      <w:pPr>
        <w:adjustRightInd w:val="0"/>
        <w:contextualSpacing/>
        <w:rPr>
          <w:color w:val="000000" w:themeColor="text1"/>
          <w:sz w:val="20"/>
          <w:szCs w:val="20"/>
        </w:rPr>
      </w:pPr>
      <w:r w:rsidRPr="00D82274">
        <w:rPr>
          <w:color w:val="000000" w:themeColor="text1"/>
          <w:sz w:val="20"/>
          <w:szCs w:val="20"/>
        </w:rPr>
        <w:t xml:space="preserve">§ 16 </w:t>
      </w:r>
      <w:r w:rsidR="00E479E0" w:rsidRPr="00D82274">
        <w:rPr>
          <w:b/>
          <w:bCs/>
          <w:sz w:val="20"/>
          <w:szCs w:val="20"/>
        </w:rPr>
        <w:t>Obecná pravidla</w:t>
      </w:r>
    </w:p>
    <w:p w:rsidR="005C0F83" w:rsidRPr="00D82274" w:rsidRDefault="00E479E0" w:rsidP="00673F2A">
      <w:pPr>
        <w:adjustRightInd w:val="0"/>
        <w:contextualSpacing/>
        <w:rPr>
          <w:color w:val="000000" w:themeColor="text1"/>
          <w:sz w:val="20"/>
          <w:szCs w:val="20"/>
        </w:rPr>
      </w:pPr>
      <w:r w:rsidRPr="00D82274">
        <w:rPr>
          <w:color w:val="000000" w:themeColor="text1"/>
          <w:sz w:val="20"/>
          <w:szCs w:val="20"/>
        </w:rPr>
        <w:t xml:space="preserve">§ 17 </w:t>
      </w:r>
      <w:r w:rsidR="008440EC" w:rsidRPr="00D82274">
        <w:rPr>
          <w:b/>
          <w:bCs/>
          <w:sz w:val="20"/>
          <w:szCs w:val="20"/>
        </w:rPr>
        <w:t>Provedení zákroku</w:t>
      </w:r>
    </w:p>
    <w:p w:rsidR="005C0F83" w:rsidRPr="00D82274" w:rsidRDefault="00E479E0" w:rsidP="00673F2A">
      <w:pPr>
        <w:adjustRightInd w:val="0"/>
        <w:contextualSpacing/>
        <w:rPr>
          <w:color w:val="000000" w:themeColor="text1"/>
          <w:sz w:val="20"/>
          <w:szCs w:val="20"/>
        </w:rPr>
      </w:pPr>
      <w:r w:rsidRPr="00D82274">
        <w:rPr>
          <w:color w:val="000000" w:themeColor="text1"/>
          <w:sz w:val="20"/>
          <w:szCs w:val="20"/>
        </w:rPr>
        <w:t xml:space="preserve">§ 18 </w:t>
      </w:r>
      <w:r w:rsidR="008440EC" w:rsidRPr="00D82274">
        <w:rPr>
          <w:b/>
          <w:bCs/>
          <w:sz w:val="20"/>
          <w:szCs w:val="20"/>
        </w:rPr>
        <w:t>Neprovedení zákroku</w:t>
      </w:r>
    </w:p>
    <w:p w:rsidR="005C0F83" w:rsidRPr="00D82274" w:rsidRDefault="00E479E0" w:rsidP="00673F2A">
      <w:pPr>
        <w:adjustRightInd w:val="0"/>
        <w:contextualSpacing/>
        <w:rPr>
          <w:color w:val="000000" w:themeColor="text1"/>
          <w:sz w:val="20"/>
          <w:szCs w:val="20"/>
        </w:rPr>
      </w:pPr>
      <w:r w:rsidRPr="00D82274">
        <w:rPr>
          <w:color w:val="000000" w:themeColor="text1"/>
          <w:sz w:val="20"/>
          <w:szCs w:val="20"/>
        </w:rPr>
        <w:t xml:space="preserve">§ 19 </w:t>
      </w:r>
      <w:r w:rsidR="008440EC" w:rsidRPr="00D82274">
        <w:rPr>
          <w:rStyle w:val="PromnnHTML"/>
          <w:rFonts w:eastAsiaTheme="majorEastAsia"/>
          <w:b/>
          <w:bCs/>
          <w:i w:val="0"/>
          <w:iCs w:val="0"/>
          <w:sz w:val="20"/>
          <w:szCs w:val="20"/>
        </w:rPr>
        <w:t>Prokázání příslušnosti</w:t>
      </w:r>
    </w:p>
    <w:p w:rsidR="005C0F83" w:rsidRPr="00D82274" w:rsidRDefault="00E479E0" w:rsidP="00673F2A">
      <w:pPr>
        <w:adjustRightInd w:val="0"/>
        <w:contextualSpacing/>
        <w:rPr>
          <w:color w:val="000000" w:themeColor="text1"/>
          <w:sz w:val="20"/>
          <w:szCs w:val="20"/>
        </w:rPr>
      </w:pPr>
      <w:r w:rsidRPr="00D82274">
        <w:rPr>
          <w:color w:val="000000" w:themeColor="text1"/>
          <w:sz w:val="20"/>
          <w:szCs w:val="20"/>
        </w:rPr>
        <w:t xml:space="preserve">§ 20 </w:t>
      </w:r>
      <w:r w:rsidR="008440EC" w:rsidRPr="00D82274">
        <w:rPr>
          <w:b/>
          <w:bCs/>
          <w:sz w:val="20"/>
          <w:szCs w:val="20"/>
        </w:rPr>
        <w:t>Oznámení trestného činu</w:t>
      </w:r>
    </w:p>
    <w:p w:rsidR="005D1B7A" w:rsidRPr="00D82274" w:rsidRDefault="005D1B7A" w:rsidP="00673F2A">
      <w:pPr>
        <w:adjustRightInd w:val="0"/>
        <w:contextualSpacing/>
        <w:rPr>
          <w:color w:val="000000" w:themeColor="text1"/>
          <w:sz w:val="20"/>
          <w:szCs w:val="20"/>
        </w:rPr>
      </w:pPr>
    </w:p>
    <w:p w:rsidR="005D1B7A" w:rsidRPr="00D82274" w:rsidRDefault="005D1B7A" w:rsidP="005D1B7A">
      <w:pPr>
        <w:adjustRightInd w:val="0"/>
        <w:contextualSpacing/>
        <w:rPr>
          <w:b/>
          <w:color w:val="000000" w:themeColor="text1"/>
          <w:sz w:val="20"/>
          <w:szCs w:val="20"/>
        </w:rPr>
      </w:pPr>
      <w:r w:rsidRPr="00D82274">
        <w:rPr>
          <w:color w:val="000000" w:themeColor="text1"/>
          <w:sz w:val="20"/>
          <w:szCs w:val="20"/>
        </w:rPr>
        <w:t>HLAVA IV</w:t>
      </w:r>
    </w:p>
    <w:p w:rsidR="005D1B7A" w:rsidRPr="00D82274" w:rsidRDefault="005D1B7A" w:rsidP="00673F2A">
      <w:pPr>
        <w:adjustRightInd w:val="0"/>
        <w:contextualSpacing/>
        <w:rPr>
          <w:color w:val="000000" w:themeColor="text1"/>
          <w:sz w:val="20"/>
          <w:szCs w:val="20"/>
        </w:rPr>
      </w:pPr>
      <w:r w:rsidRPr="00D82274">
        <w:rPr>
          <w:color w:val="000000" w:themeColor="text1"/>
          <w:sz w:val="20"/>
          <w:szCs w:val="20"/>
        </w:rPr>
        <w:t>PRÁVA STRÁŽCŮ PŘÍRODY</w:t>
      </w:r>
    </w:p>
    <w:p w:rsidR="005D1B7A" w:rsidRPr="00D82274" w:rsidRDefault="005D1B7A" w:rsidP="00673F2A">
      <w:pPr>
        <w:adjustRightInd w:val="0"/>
        <w:contextualSpacing/>
        <w:rPr>
          <w:b/>
          <w:sz w:val="20"/>
          <w:szCs w:val="20"/>
        </w:rPr>
      </w:pPr>
      <w:r w:rsidRPr="00D82274">
        <w:rPr>
          <w:color w:val="000000" w:themeColor="text1"/>
          <w:sz w:val="20"/>
          <w:szCs w:val="20"/>
        </w:rPr>
        <w:t xml:space="preserve">§ </w:t>
      </w:r>
      <w:r w:rsidR="00954BB6" w:rsidRPr="00D82274">
        <w:rPr>
          <w:color w:val="000000" w:themeColor="text1"/>
          <w:sz w:val="20"/>
          <w:szCs w:val="20"/>
        </w:rPr>
        <w:t>21</w:t>
      </w:r>
      <w:r w:rsidRPr="00D82274">
        <w:rPr>
          <w:color w:val="000000" w:themeColor="text1"/>
          <w:sz w:val="20"/>
          <w:szCs w:val="20"/>
        </w:rPr>
        <w:t xml:space="preserve"> </w:t>
      </w:r>
      <w:r w:rsidR="000C6052" w:rsidRPr="00D82274">
        <w:rPr>
          <w:b/>
          <w:color w:val="000000" w:themeColor="text1"/>
          <w:sz w:val="20"/>
          <w:szCs w:val="20"/>
        </w:rPr>
        <w:t>Práva stráže přírody v jednotlivých oblastech</w:t>
      </w:r>
    </w:p>
    <w:p w:rsidR="005D1B7A" w:rsidRPr="00D82274" w:rsidRDefault="005D1B7A" w:rsidP="00673F2A">
      <w:pPr>
        <w:adjustRightInd w:val="0"/>
        <w:contextualSpacing/>
        <w:rPr>
          <w:b/>
          <w:sz w:val="20"/>
          <w:szCs w:val="20"/>
        </w:rPr>
      </w:pPr>
      <w:r w:rsidRPr="00D82274">
        <w:rPr>
          <w:color w:val="000000" w:themeColor="text1"/>
          <w:sz w:val="20"/>
          <w:szCs w:val="20"/>
        </w:rPr>
        <w:t xml:space="preserve">§ </w:t>
      </w:r>
      <w:r w:rsidR="00954BB6" w:rsidRPr="00D82274">
        <w:rPr>
          <w:color w:val="000000" w:themeColor="text1"/>
          <w:sz w:val="20"/>
          <w:szCs w:val="20"/>
        </w:rPr>
        <w:t>22</w:t>
      </w:r>
      <w:r w:rsidRPr="00D82274">
        <w:rPr>
          <w:color w:val="000000" w:themeColor="text1"/>
          <w:sz w:val="20"/>
          <w:szCs w:val="20"/>
        </w:rPr>
        <w:t xml:space="preserve"> </w:t>
      </w:r>
      <w:r w:rsidR="001E083C" w:rsidRPr="00D82274">
        <w:rPr>
          <w:b/>
          <w:sz w:val="20"/>
          <w:szCs w:val="20"/>
        </w:rPr>
        <w:t>Právo</w:t>
      </w:r>
      <w:r w:rsidR="000C6052" w:rsidRPr="00D82274">
        <w:rPr>
          <w:b/>
          <w:sz w:val="20"/>
          <w:szCs w:val="20"/>
        </w:rPr>
        <w:t xml:space="preserve"> požadovat vysvětlení</w:t>
      </w:r>
    </w:p>
    <w:p w:rsidR="005D1B7A" w:rsidRPr="00D82274" w:rsidRDefault="005D1B7A" w:rsidP="00673F2A">
      <w:pPr>
        <w:adjustRightInd w:val="0"/>
        <w:contextualSpacing/>
        <w:rPr>
          <w:b/>
          <w:sz w:val="20"/>
          <w:szCs w:val="20"/>
        </w:rPr>
      </w:pPr>
      <w:r w:rsidRPr="00D82274">
        <w:rPr>
          <w:color w:val="000000" w:themeColor="text1"/>
          <w:sz w:val="20"/>
          <w:szCs w:val="20"/>
        </w:rPr>
        <w:t xml:space="preserve">§ </w:t>
      </w:r>
      <w:r w:rsidR="00954BB6" w:rsidRPr="00D82274">
        <w:rPr>
          <w:color w:val="000000" w:themeColor="text1"/>
          <w:sz w:val="20"/>
          <w:szCs w:val="20"/>
        </w:rPr>
        <w:t>23</w:t>
      </w:r>
      <w:r w:rsidRPr="00D82274">
        <w:rPr>
          <w:color w:val="000000" w:themeColor="text1"/>
          <w:sz w:val="20"/>
          <w:szCs w:val="20"/>
        </w:rPr>
        <w:t xml:space="preserve"> </w:t>
      </w:r>
      <w:r w:rsidR="001E083C" w:rsidRPr="00D82274">
        <w:rPr>
          <w:b/>
          <w:sz w:val="20"/>
          <w:szCs w:val="20"/>
        </w:rPr>
        <w:t>Právo</w:t>
      </w:r>
      <w:r w:rsidR="001E083C" w:rsidRPr="00D82274">
        <w:rPr>
          <w:b/>
          <w:sz w:val="20"/>
          <w:szCs w:val="20"/>
        </w:rPr>
        <w:t xml:space="preserve"> </w:t>
      </w:r>
      <w:r w:rsidR="000C6052" w:rsidRPr="00D82274">
        <w:rPr>
          <w:b/>
          <w:sz w:val="20"/>
          <w:szCs w:val="20"/>
        </w:rPr>
        <w:t>vyžadovat údaje</w:t>
      </w:r>
    </w:p>
    <w:p w:rsidR="00954BB6" w:rsidRPr="00D82274" w:rsidRDefault="00954BB6" w:rsidP="000C6052">
      <w:pPr>
        <w:pStyle w:val="Nadpis3"/>
        <w:spacing w:before="0"/>
        <w:rPr>
          <w:rFonts w:ascii="Times New Roman" w:hAnsi="Times New Roman" w:cs="Times New Roman"/>
          <w:b/>
          <w:bCs/>
          <w:color w:val="auto"/>
          <w:sz w:val="20"/>
          <w:szCs w:val="20"/>
        </w:rPr>
      </w:pPr>
      <w:r w:rsidRPr="00D82274">
        <w:rPr>
          <w:rFonts w:ascii="Times New Roman" w:hAnsi="Times New Roman" w:cs="Times New Roman"/>
          <w:color w:val="000000" w:themeColor="text1"/>
          <w:sz w:val="20"/>
          <w:szCs w:val="20"/>
        </w:rPr>
        <w:t xml:space="preserve">§ </w:t>
      </w:r>
      <w:r w:rsidRPr="00D82274">
        <w:rPr>
          <w:rFonts w:ascii="Times New Roman" w:hAnsi="Times New Roman" w:cs="Times New Roman"/>
          <w:color w:val="000000" w:themeColor="text1"/>
          <w:sz w:val="20"/>
          <w:szCs w:val="20"/>
        </w:rPr>
        <w:t>24</w:t>
      </w:r>
      <w:r w:rsidRPr="00D82274">
        <w:rPr>
          <w:rFonts w:ascii="Times New Roman" w:hAnsi="Times New Roman" w:cs="Times New Roman"/>
          <w:color w:val="000000" w:themeColor="text1"/>
          <w:sz w:val="20"/>
          <w:szCs w:val="20"/>
        </w:rPr>
        <w:t xml:space="preserve"> </w:t>
      </w:r>
      <w:r w:rsidR="001E083C" w:rsidRPr="00D82274">
        <w:rPr>
          <w:rFonts w:ascii="Times New Roman" w:hAnsi="Times New Roman" w:cs="Times New Roman"/>
          <w:b/>
          <w:sz w:val="20"/>
          <w:szCs w:val="20"/>
        </w:rPr>
        <w:t>Právo</w:t>
      </w:r>
      <w:r w:rsidR="001E083C" w:rsidRPr="00D82274">
        <w:rPr>
          <w:rFonts w:ascii="Times New Roman" w:hAnsi="Times New Roman" w:cs="Times New Roman"/>
          <w:b/>
          <w:color w:val="auto"/>
          <w:sz w:val="20"/>
          <w:szCs w:val="20"/>
        </w:rPr>
        <w:t xml:space="preserve"> </w:t>
      </w:r>
      <w:r w:rsidR="000C6052" w:rsidRPr="00D82274">
        <w:rPr>
          <w:rFonts w:ascii="Times New Roman" w:hAnsi="Times New Roman" w:cs="Times New Roman"/>
          <w:b/>
          <w:color w:val="auto"/>
          <w:sz w:val="20"/>
          <w:szCs w:val="20"/>
        </w:rPr>
        <w:t>požadovat prokázání totožnosti</w:t>
      </w:r>
    </w:p>
    <w:p w:rsidR="00954BB6" w:rsidRPr="00D82274" w:rsidRDefault="00954BB6" w:rsidP="00673F2A">
      <w:pPr>
        <w:adjustRightInd w:val="0"/>
        <w:contextualSpacing/>
        <w:rPr>
          <w:b/>
          <w:sz w:val="20"/>
          <w:szCs w:val="20"/>
        </w:rPr>
      </w:pPr>
      <w:r w:rsidRPr="00D82274">
        <w:rPr>
          <w:color w:val="000000" w:themeColor="text1"/>
          <w:sz w:val="20"/>
          <w:szCs w:val="20"/>
        </w:rPr>
        <w:t xml:space="preserve">§ </w:t>
      </w:r>
      <w:r w:rsidRPr="00D82274">
        <w:rPr>
          <w:color w:val="000000" w:themeColor="text1"/>
          <w:sz w:val="20"/>
          <w:szCs w:val="20"/>
        </w:rPr>
        <w:t>25</w:t>
      </w:r>
      <w:r w:rsidRPr="00D82274">
        <w:rPr>
          <w:color w:val="000000" w:themeColor="text1"/>
          <w:sz w:val="20"/>
          <w:szCs w:val="20"/>
        </w:rPr>
        <w:t xml:space="preserve"> </w:t>
      </w:r>
      <w:r w:rsidR="001E083C" w:rsidRPr="00D82274">
        <w:rPr>
          <w:b/>
          <w:sz w:val="20"/>
          <w:szCs w:val="20"/>
        </w:rPr>
        <w:t>Právo</w:t>
      </w:r>
      <w:r w:rsidR="000C6052" w:rsidRPr="00D82274">
        <w:rPr>
          <w:b/>
          <w:bCs/>
          <w:sz w:val="20"/>
          <w:szCs w:val="20"/>
        </w:rPr>
        <w:t xml:space="preserve"> požadovat pomoc</w:t>
      </w:r>
    </w:p>
    <w:p w:rsidR="00954BB6" w:rsidRPr="00D82274" w:rsidRDefault="00954BB6" w:rsidP="00673F2A">
      <w:pPr>
        <w:adjustRightInd w:val="0"/>
        <w:contextualSpacing/>
        <w:rPr>
          <w:b/>
          <w:sz w:val="20"/>
          <w:szCs w:val="20"/>
        </w:rPr>
      </w:pPr>
      <w:r w:rsidRPr="00D82274">
        <w:rPr>
          <w:color w:val="000000" w:themeColor="text1"/>
          <w:sz w:val="20"/>
          <w:szCs w:val="20"/>
        </w:rPr>
        <w:t xml:space="preserve">§ </w:t>
      </w:r>
      <w:r w:rsidRPr="00D82274">
        <w:rPr>
          <w:color w:val="000000" w:themeColor="text1"/>
          <w:sz w:val="20"/>
          <w:szCs w:val="20"/>
        </w:rPr>
        <w:t>26</w:t>
      </w:r>
      <w:r w:rsidRPr="00D82274">
        <w:rPr>
          <w:color w:val="000000" w:themeColor="text1"/>
          <w:sz w:val="20"/>
          <w:szCs w:val="20"/>
        </w:rPr>
        <w:t xml:space="preserve"> </w:t>
      </w:r>
      <w:r w:rsidR="001E083C" w:rsidRPr="00D82274">
        <w:rPr>
          <w:b/>
          <w:sz w:val="20"/>
          <w:szCs w:val="20"/>
        </w:rPr>
        <w:t>Právo</w:t>
      </w:r>
      <w:r w:rsidR="001E083C" w:rsidRPr="00D82274">
        <w:rPr>
          <w:b/>
          <w:sz w:val="20"/>
          <w:szCs w:val="20"/>
        </w:rPr>
        <w:t xml:space="preserve"> </w:t>
      </w:r>
      <w:r w:rsidR="000C6052" w:rsidRPr="00D82274">
        <w:rPr>
          <w:b/>
          <w:sz w:val="20"/>
          <w:szCs w:val="20"/>
        </w:rPr>
        <w:t>předvést osobu</w:t>
      </w:r>
    </w:p>
    <w:p w:rsidR="00954BB6" w:rsidRPr="00D82274" w:rsidRDefault="00954BB6" w:rsidP="006B4216">
      <w:pPr>
        <w:pStyle w:val="Nadpis3"/>
        <w:spacing w:before="0"/>
        <w:rPr>
          <w:rFonts w:ascii="Times New Roman" w:hAnsi="Times New Roman" w:cs="Times New Roman"/>
          <w:b/>
          <w:sz w:val="20"/>
          <w:szCs w:val="20"/>
        </w:rPr>
      </w:pPr>
      <w:r w:rsidRPr="00D82274">
        <w:rPr>
          <w:rFonts w:ascii="Times New Roman" w:hAnsi="Times New Roman" w:cs="Times New Roman"/>
          <w:color w:val="000000" w:themeColor="text1"/>
          <w:sz w:val="20"/>
          <w:szCs w:val="20"/>
        </w:rPr>
        <w:t xml:space="preserve">§ </w:t>
      </w:r>
      <w:r w:rsidRPr="00D82274">
        <w:rPr>
          <w:rFonts w:ascii="Times New Roman" w:hAnsi="Times New Roman" w:cs="Times New Roman"/>
          <w:color w:val="000000" w:themeColor="text1"/>
          <w:sz w:val="20"/>
          <w:szCs w:val="20"/>
        </w:rPr>
        <w:t>27</w:t>
      </w:r>
      <w:r w:rsidRPr="00D82274">
        <w:rPr>
          <w:rFonts w:ascii="Times New Roman" w:hAnsi="Times New Roman" w:cs="Times New Roman"/>
          <w:color w:val="000000" w:themeColor="text1"/>
          <w:sz w:val="20"/>
          <w:szCs w:val="20"/>
        </w:rPr>
        <w:t xml:space="preserve"> </w:t>
      </w:r>
      <w:r w:rsidR="001E083C" w:rsidRPr="00D82274">
        <w:rPr>
          <w:rFonts w:ascii="Times New Roman" w:hAnsi="Times New Roman" w:cs="Times New Roman"/>
          <w:b/>
          <w:sz w:val="20"/>
          <w:szCs w:val="20"/>
        </w:rPr>
        <w:t>Právo</w:t>
      </w:r>
      <w:r w:rsidR="000C6052" w:rsidRPr="00D82274">
        <w:rPr>
          <w:rFonts w:ascii="Times New Roman" w:hAnsi="Times New Roman" w:cs="Times New Roman"/>
          <w:b/>
          <w:color w:val="auto"/>
          <w:sz w:val="20"/>
          <w:szCs w:val="20"/>
        </w:rPr>
        <w:t xml:space="preserve"> </w:t>
      </w:r>
      <w:r w:rsidR="006B4216" w:rsidRPr="00D82274">
        <w:rPr>
          <w:rFonts w:ascii="Times New Roman" w:hAnsi="Times New Roman" w:cs="Times New Roman"/>
          <w:b/>
          <w:color w:val="auto"/>
          <w:sz w:val="20"/>
          <w:szCs w:val="20"/>
        </w:rPr>
        <w:t xml:space="preserve">k odebrání </w:t>
      </w:r>
      <w:r w:rsidR="000C6052" w:rsidRPr="00D82274">
        <w:rPr>
          <w:rFonts w:ascii="Times New Roman" w:hAnsi="Times New Roman" w:cs="Times New Roman"/>
          <w:b/>
          <w:color w:val="auto"/>
          <w:sz w:val="20"/>
          <w:szCs w:val="20"/>
        </w:rPr>
        <w:t>zbra</w:t>
      </w:r>
      <w:r w:rsidR="006B4216" w:rsidRPr="00D82274">
        <w:rPr>
          <w:rFonts w:ascii="Times New Roman" w:hAnsi="Times New Roman" w:cs="Times New Roman"/>
          <w:b/>
          <w:color w:val="auto"/>
          <w:sz w:val="20"/>
          <w:szCs w:val="20"/>
        </w:rPr>
        <w:t>ně</w:t>
      </w:r>
    </w:p>
    <w:p w:rsidR="00954BB6" w:rsidRPr="00D82274" w:rsidRDefault="00954BB6" w:rsidP="00673F2A">
      <w:pPr>
        <w:adjustRightInd w:val="0"/>
        <w:contextualSpacing/>
        <w:rPr>
          <w:b/>
          <w:sz w:val="20"/>
          <w:szCs w:val="20"/>
        </w:rPr>
      </w:pPr>
      <w:r w:rsidRPr="00D82274">
        <w:rPr>
          <w:color w:val="000000" w:themeColor="text1"/>
          <w:sz w:val="20"/>
          <w:szCs w:val="20"/>
        </w:rPr>
        <w:t xml:space="preserve">§ </w:t>
      </w:r>
      <w:r w:rsidRPr="00D82274">
        <w:rPr>
          <w:color w:val="000000" w:themeColor="text1"/>
          <w:sz w:val="20"/>
          <w:szCs w:val="20"/>
        </w:rPr>
        <w:t>28</w:t>
      </w:r>
      <w:r w:rsidRPr="00D82274">
        <w:rPr>
          <w:color w:val="000000" w:themeColor="text1"/>
          <w:sz w:val="20"/>
          <w:szCs w:val="20"/>
        </w:rPr>
        <w:t xml:space="preserve"> </w:t>
      </w:r>
      <w:r w:rsidR="001E083C" w:rsidRPr="00D82274">
        <w:rPr>
          <w:b/>
          <w:sz w:val="20"/>
          <w:szCs w:val="20"/>
        </w:rPr>
        <w:t>Právo</w:t>
      </w:r>
      <w:r w:rsidR="004E095D" w:rsidRPr="00D82274">
        <w:rPr>
          <w:b/>
          <w:sz w:val="20"/>
          <w:szCs w:val="20"/>
        </w:rPr>
        <w:t xml:space="preserve"> zakázat vstup na určená místa</w:t>
      </w:r>
    </w:p>
    <w:p w:rsidR="00954BB6" w:rsidRPr="00D82274" w:rsidRDefault="00954BB6" w:rsidP="00673F2A">
      <w:pPr>
        <w:adjustRightInd w:val="0"/>
        <w:contextualSpacing/>
        <w:rPr>
          <w:b/>
          <w:sz w:val="20"/>
          <w:szCs w:val="20"/>
        </w:rPr>
      </w:pPr>
      <w:r w:rsidRPr="00D82274">
        <w:rPr>
          <w:color w:val="000000" w:themeColor="text1"/>
          <w:sz w:val="20"/>
          <w:szCs w:val="20"/>
        </w:rPr>
        <w:t xml:space="preserve">§ </w:t>
      </w:r>
      <w:r w:rsidRPr="00D82274">
        <w:rPr>
          <w:color w:val="000000" w:themeColor="text1"/>
          <w:sz w:val="20"/>
          <w:szCs w:val="20"/>
        </w:rPr>
        <w:t>29</w:t>
      </w:r>
      <w:r w:rsidRPr="00D82274">
        <w:rPr>
          <w:color w:val="000000" w:themeColor="text1"/>
          <w:sz w:val="20"/>
          <w:szCs w:val="20"/>
        </w:rPr>
        <w:t xml:space="preserve"> </w:t>
      </w:r>
      <w:r w:rsidR="001E083C" w:rsidRPr="00D82274">
        <w:rPr>
          <w:b/>
          <w:sz w:val="20"/>
          <w:szCs w:val="20"/>
        </w:rPr>
        <w:t>Právo</w:t>
      </w:r>
      <w:r w:rsidR="001E083C" w:rsidRPr="00D82274">
        <w:rPr>
          <w:b/>
          <w:sz w:val="20"/>
          <w:szCs w:val="20"/>
        </w:rPr>
        <w:t xml:space="preserve"> </w:t>
      </w:r>
      <w:r w:rsidR="004E095D" w:rsidRPr="00D82274">
        <w:rPr>
          <w:b/>
          <w:sz w:val="20"/>
          <w:szCs w:val="20"/>
        </w:rPr>
        <w:t>otevřít byt nebo jiný uzavřený prostor</w:t>
      </w:r>
    </w:p>
    <w:p w:rsidR="00954BB6" w:rsidRPr="00D82274" w:rsidRDefault="00954BB6" w:rsidP="00673F2A">
      <w:pPr>
        <w:adjustRightInd w:val="0"/>
        <w:contextualSpacing/>
        <w:rPr>
          <w:b/>
          <w:sz w:val="20"/>
          <w:szCs w:val="20"/>
        </w:rPr>
      </w:pPr>
      <w:r w:rsidRPr="00D82274">
        <w:rPr>
          <w:color w:val="000000" w:themeColor="text1"/>
          <w:sz w:val="20"/>
          <w:szCs w:val="20"/>
        </w:rPr>
        <w:t xml:space="preserve">§ </w:t>
      </w:r>
      <w:r w:rsidRPr="00D82274">
        <w:rPr>
          <w:color w:val="000000" w:themeColor="text1"/>
          <w:sz w:val="20"/>
          <w:szCs w:val="20"/>
        </w:rPr>
        <w:t>30</w:t>
      </w:r>
      <w:r w:rsidRPr="00D82274">
        <w:rPr>
          <w:color w:val="000000" w:themeColor="text1"/>
          <w:sz w:val="20"/>
          <w:szCs w:val="20"/>
        </w:rPr>
        <w:t xml:space="preserve"> </w:t>
      </w:r>
      <w:r w:rsidR="001E083C" w:rsidRPr="00D82274">
        <w:rPr>
          <w:b/>
          <w:sz w:val="20"/>
          <w:szCs w:val="20"/>
        </w:rPr>
        <w:t>Právo</w:t>
      </w:r>
      <w:r w:rsidR="001E083C" w:rsidRPr="00D82274">
        <w:rPr>
          <w:b/>
          <w:sz w:val="20"/>
          <w:szCs w:val="20"/>
        </w:rPr>
        <w:t xml:space="preserve"> </w:t>
      </w:r>
      <w:r w:rsidR="004E095D" w:rsidRPr="00D82274">
        <w:rPr>
          <w:b/>
          <w:sz w:val="20"/>
          <w:szCs w:val="20"/>
        </w:rPr>
        <w:t>k odejmutí věci</w:t>
      </w:r>
    </w:p>
    <w:p w:rsidR="004E095D" w:rsidRPr="00D82274" w:rsidRDefault="00954BB6" w:rsidP="004E095D">
      <w:pPr>
        <w:pStyle w:val="l1"/>
        <w:spacing w:before="0" w:beforeAutospacing="0" w:after="0" w:afterAutospacing="0"/>
        <w:rPr>
          <w:b/>
          <w:sz w:val="20"/>
          <w:szCs w:val="20"/>
        </w:rPr>
      </w:pPr>
      <w:r w:rsidRPr="00D82274">
        <w:rPr>
          <w:color w:val="000000" w:themeColor="text1"/>
          <w:sz w:val="20"/>
          <w:szCs w:val="20"/>
        </w:rPr>
        <w:t xml:space="preserve">§ </w:t>
      </w:r>
      <w:r w:rsidRPr="00D82274">
        <w:rPr>
          <w:color w:val="000000" w:themeColor="text1"/>
          <w:sz w:val="20"/>
          <w:szCs w:val="20"/>
        </w:rPr>
        <w:t>31</w:t>
      </w:r>
      <w:r w:rsidRPr="00D82274">
        <w:rPr>
          <w:color w:val="000000" w:themeColor="text1"/>
          <w:sz w:val="20"/>
          <w:szCs w:val="20"/>
        </w:rPr>
        <w:t xml:space="preserve"> </w:t>
      </w:r>
      <w:r w:rsidR="001E083C" w:rsidRPr="00D82274">
        <w:rPr>
          <w:b/>
          <w:sz w:val="20"/>
          <w:szCs w:val="20"/>
        </w:rPr>
        <w:t>Právo</w:t>
      </w:r>
      <w:r w:rsidR="001E083C" w:rsidRPr="00D82274">
        <w:rPr>
          <w:b/>
          <w:sz w:val="20"/>
          <w:szCs w:val="20"/>
        </w:rPr>
        <w:t xml:space="preserve"> </w:t>
      </w:r>
      <w:r w:rsidR="004E095D" w:rsidRPr="00D82274">
        <w:rPr>
          <w:b/>
          <w:sz w:val="20"/>
          <w:szCs w:val="20"/>
        </w:rPr>
        <w:t xml:space="preserve">použití technického prostředku </w:t>
      </w:r>
    </w:p>
    <w:p w:rsidR="00954BB6" w:rsidRPr="00D82274" w:rsidRDefault="004E095D" w:rsidP="004E095D">
      <w:pPr>
        <w:adjustRightInd w:val="0"/>
        <w:ind w:left="426"/>
        <w:contextualSpacing/>
        <w:rPr>
          <w:b/>
          <w:sz w:val="20"/>
          <w:szCs w:val="20"/>
        </w:rPr>
      </w:pPr>
      <w:r w:rsidRPr="00D82274">
        <w:rPr>
          <w:b/>
          <w:sz w:val="20"/>
          <w:szCs w:val="20"/>
        </w:rPr>
        <w:t>k zabránění odjezdu vozidla</w:t>
      </w:r>
    </w:p>
    <w:p w:rsidR="004E095D" w:rsidRPr="00D82274" w:rsidRDefault="004E095D" w:rsidP="00673F2A">
      <w:pPr>
        <w:adjustRightInd w:val="0"/>
        <w:contextualSpacing/>
        <w:rPr>
          <w:color w:val="000000" w:themeColor="text1"/>
          <w:sz w:val="20"/>
          <w:szCs w:val="20"/>
        </w:rPr>
      </w:pPr>
    </w:p>
    <w:p w:rsidR="004E095D" w:rsidRPr="00D82274" w:rsidRDefault="004E095D" w:rsidP="00673F2A">
      <w:pPr>
        <w:adjustRightInd w:val="0"/>
        <w:contextualSpacing/>
        <w:rPr>
          <w:color w:val="000000" w:themeColor="text1"/>
          <w:sz w:val="20"/>
          <w:szCs w:val="20"/>
        </w:rPr>
      </w:pPr>
      <w:r w:rsidRPr="00D82274">
        <w:rPr>
          <w:color w:val="000000" w:themeColor="text1"/>
          <w:sz w:val="20"/>
          <w:szCs w:val="20"/>
        </w:rPr>
        <w:t>HLAVA V</w:t>
      </w:r>
    </w:p>
    <w:p w:rsidR="004E095D" w:rsidRPr="00D82274" w:rsidRDefault="004E095D" w:rsidP="004E095D">
      <w:pPr>
        <w:rPr>
          <w:color w:val="000000" w:themeColor="text1"/>
          <w:sz w:val="20"/>
          <w:szCs w:val="20"/>
        </w:rPr>
      </w:pPr>
      <w:r w:rsidRPr="00D82274">
        <w:rPr>
          <w:color w:val="000000" w:themeColor="text1"/>
          <w:sz w:val="20"/>
          <w:szCs w:val="20"/>
        </w:rPr>
        <w:t xml:space="preserve">POUŽITÍ DONUCOVACÍCH PROSTŘEDKŮ </w:t>
      </w:r>
    </w:p>
    <w:p w:rsidR="004E095D" w:rsidRPr="00D82274" w:rsidRDefault="004E095D" w:rsidP="004E095D">
      <w:pPr>
        <w:adjustRightInd w:val="0"/>
        <w:contextualSpacing/>
        <w:rPr>
          <w:color w:val="000000" w:themeColor="text1"/>
          <w:sz w:val="20"/>
          <w:szCs w:val="20"/>
        </w:rPr>
      </w:pPr>
      <w:r w:rsidRPr="00D82274">
        <w:rPr>
          <w:color w:val="000000" w:themeColor="text1"/>
          <w:sz w:val="20"/>
          <w:szCs w:val="20"/>
        </w:rPr>
        <w:t>A SLUŽEBNÍ ZBRANĚ</w:t>
      </w:r>
    </w:p>
    <w:p w:rsidR="004E095D" w:rsidRPr="00D82274" w:rsidRDefault="004E095D" w:rsidP="00673F2A">
      <w:pPr>
        <w:adjustRightInd w:val="0"/>
        <w:contextualSpacing/>
        <w:rPr>
          <w:color w:val="000000" w:themeColor="text1"/>
          <w:sz w:val="20"/>
          <w:szCs w:val="20"/>
        </w:rPr>
      </w:pPr>
      <w:r w:rsidRPr="00D82274">
        <w:rPr>
          <w:color w:val="000000" w:themeColor="text1"/>
          <w:sz w:val="20"/>
          <w:szCs w:val="20"/>
        </w:rPr>
        <w:t xml:space="preserve">§ </w:t>
      </w:r>
      <w:r w:rsidR="00197B9A" w:rsidRPr="00D82274">
        <w:rPr>
          <w:color w:val="000000" w:themeColor="text1"/>
          <w:sz w:val="20"/>
          <w:szCs w:val="20"/>
        </w:rPr>
        <w:t>32</w:t>
      </w:r>
      <w:r w:rsidRPr="00D82274">
        <w:rPr>
          <w:color w:val="000000" w:themeColor="text1"/>
          <w:sz w:val="20"/>
          <w:szCs w:val="20"/>
        </w:rPr>
        <w:t xml:space="preserve"> </w:t>
      </w:r>
      <w:r w:rsidR="00F116F0">
        <w:rPr>
          <w:b/>
          <w:sz w:val="20"/>
          <w:szCs w:val="20"/>
        </w:rPr>
        <w:t>D</w:t>
      </w:r>
      <w:r w:rsidR="00F116F0" w:rsidRPr="00BF79DE">
        <w:rPr>
          <w:b/>
          <w:sz w:val="20"/>
          <w:szCs w:val="20"/>
        </w:rPr>
        <w:t>onucovací prostředk</w:t>
      </w:r>
      <w:r w:rsidR="00F116F0">
        <w:rPr>
          <w:b/>
          <w:sz w:val="20"/>
          <w:szCs w:val="20"/>
        </w:rPr>
        <w:t>y</w:t>
      </w:r>
    </w:p>
    <w:p w:rsidR="005C0F83" w:rsidRPr="00D82274" w:rsidRDefault="00B2077E" w:rsidP="00673F2A">
      <w:pPr>
        <w:adjustRightInd w:val="0"/>
        <w:contextualSpacing/>
        <w:rPr>
          <w:color w:val="000000" w:themeColor="text1"/>
          <w:sz w:val="20"/>
          <w:szCs w:val="20"/>
        </w:rPr>
      </w:pPr>
      <w:r w:rsidRPr="00D82274">
        <w:rPr>
          <w:color w:val="000000" w:themeColor="text1"/>
          <w:sz w:val="20"/>
          <w:szCs w:val="20"/>
        </w:rPr>
        <w:t>§ 3</w:t>
      </w:r>
      <w:r w:rsidRPr="00D82274">
        <w:rPr>
          <w:color w:val="000000" w:themeColor="text1"/>
          <w:sz w:val="20"/>
          <w:szCs w:val="20"/>
        </w:rPr>
        <w:t>3</w:t>
      </w:r>
      <w:r w:rsidRPr="00D82274">
        <w:rPr>
          <w:color w:val="000000" w:themeColor="text1"/>
          <w:sz w:val="20"/>
          <w:szCs w:val="20"/>
        </w:rPr>
        <w:t xml:space="preserve"> </w:t>
      </w:r>
      <w:r w:rsidR="00F116F0" w:rsidRPr="00B10353">
        <w:rPr>
          <w:b/>
          <w:bCs/>
          <w:sz w:val="20"/>
          <w:szCs w:val="20"/>
        </w:rPr>
        <w:t>Použití pout</w:t>
      </w:r>
    </w:p>
    <w:p w:rsidR="005C0F83" w:rsidRPr="00D82274" w:rsidRDefault="00B2077E" w:rsidP="00673F2A">
      <w:pPr>
        <w:adjustRightInd w:val="0"/>
        <w:contextualSpacing/>
        <w:rPr>
          <w:color w:val="000000" w:themeColor="text1"/>
          <w:sz w:val="20"/>
          <w:szCs w:val="20"/>
        </w:rPr>
      </w:pPr>
      <w:r w:rsidRPr="00D82274">
        <w:rPr>
          <w:color w:val="000000" w:themeColor="text1"/>
          <w:sz w:val="20"/>
          <w:szCs w:val="20"/>
        </w:rPr>
        <w:t>§ 3</w:t>
      </w:r>
      <w:r w:rsidRPr="00D82274">
        <w:rPr>
          <w:color w:val="000000" w:themeColor="text1"/>
          <w:sz w:val="20"/>
          <w:szCs w:val="20"/>
        </w:rPr>
        <w:t>4</w:t>
      </w:r>
      <w:r w:rsidRPr="00D82274">
        <w:rPr>
          <w:color w:val="000000" w:themeColor="text1"/>
          <w:sz w:val="20"/>
          <w:szCs w:val="20"/>
        </w:rPr>
        <w:t xml:space="preserve"> </w:t>
      </w:r>
      <w:r w:rsidR="00F116F0" w:rsidRPr="00FF665D">
        <w:rPr>
          <w:b/>
          <w:sz w:val="20"/>
          <w:szCs w:val="20"/>
        </w:rPr>
        <w:t>Použití psa</w:t>
      </w:r>
    </w:p>
    <w:p w:rsidR="0066533A" w:rsidRPr="00D82274" w:rsidRDefault="00B2077E" w:rsidP="00156C9E">
      <w:pPr>
        <w:adjustRightInd w:val="0"/>
        <w:contextualSpacing/>
        <w:rPr>
          <w:b/>
          <w:sz w:val="20"/>
          <w:szCs w:val="20"/>
        </w:rPr>
      </w:pPr>
      <w:r w:rsidRPr="00D82274">
        <w:rPr>
          <w:color w:val="000000" w:themeColor="text1"/>
          <w:sz w:val="20"/>
          <w:szCs w:val="20"/>
        </w:rPr>
        <w:t>§ 3</w:t>
      </w:r>
      <w:r w:rsidRPr="00D82274">
        <w:rPr>
          <w:color w:val="000000" w:themeColor="text1"/>
          <w:sz w:val="20"/>
          <w:szCs w:val="20"/>
        </w:rPr>
        <w:t>5</w:t>
      </w:r>
      <w:r w:rsidRPr="00D82274">
        <w:rPr>
          <w:color w:val="000000" w:themeColor="text1"/>
          <w:sz w:val="20"/>
          <w:szCs w:val="20"/>
        </w:rPr>
        <w:t xml:space="preserve"> </w:t>
      </w:r>
      <w:r w:rsidR="00F116F0" w:rsidRPr="00253396">
        <w:rPr>
          <w:b/>
          <w:sz w:val="20"/>
          <w:szCs w:val="20"/>
        </w:rPr>
        <w:t>Použití služební zbraně</w:t>
      </w:r>
    </w:p>
    <w:p w:rsidR="009352E5" w:rsidRPr="00D82274" w:rsidRDefault="00B2077E" w:rsidP="00603E0D">
      <w:pPr>
        <w:pStyle w:val="Nadpis3"/>
        <w:spacing w:before="0"/>
        <w:rPr>
          <w:rFonts w:ascii="Times New Roman" w:hAnsi="Times New Roman" w:cs="Times New Roman"/>
          <w:b/>
          <w:color w:val="auto"/>
          <w:sz w:val="20"/>
          <w:szCs w:val="20"/>
        </w:rPr>
      </w:pPr>
      <w:r w:rsidRPr="00D82274">
        <w:rPr>
          <w:rFonts w:ascii="Times New Roman" w:hAnsi="Times New Roman" w:cs="Times New Roman"/>
          <w:color w:val="000000" w:themeColor="text1"/>
          <w:sz w:val="20"/>
          <w:szCs w:val="20"/>
        </w:rPr>
        <w:t>§ 3</w:t>
      </w:r>
      <w:r w:rsidRPr="00D82274">
        <w:rPr>
          <w:rFonts w:ascii="Times New Roman" w:hAnsi="Times New Roman" w:cs="Times New Roman"/>
          <w:color w:val="000000" w:themeColor="text1"/>
          <w:sz w:val="20"/>
          <w:szCs w:val="20"/>
        </w:rPr>
        <w:t>6</w:t>
      </w:r>
      <w:r w:rsidRPr="00D82274">
        <w:rPr>
          <w:rFonts w:ascii="Times New Roman" w:hAnsi="Times New Roman" w:cs="Times New Roman"/>
          <w:color w:val="000000" w:themeColor="text1"/>
          <w:sz w:val="20"/>
          <w:szCs w:val="20"/>
        </w:rPr>
        <w:t xml:space="preserve"> </w:t>
      </w:r>
      <w:r w:rsidR="009352E5" w:rsidRPr="00D82274">
        <w:rPr>
          <w:rFonts w:ascii="Times New Roman" w:hAnsi="Times New Roman" w:cs="Times New Roman"/>
          <w:b/>
          <w:color w:val="auto"/>
          <w:sz w:val="20"/>
          <w:szCs w:val="20"/>
        </w:rPr>
        <w:t xml:space="preserve">Povinnosti po použití donucovacích prostředků </w:t>
      </w:r>
    </w:p>
    <w:p w:rsidR="00B2077E" w:rsidRPr="00D82274" w:rsidRDefault="009352E5" w:rsidP="00603E0D">
      <w:pPr>
        <w:adjustRightInd w:val="0"/>
        <w:ind w:left="426"/>
        <w:rPr>
          <w:b/>
          <w:sz w:val="20"/>
          <w:szCs w:val="20"/>
        </w:rPr>
      </w:pPr>
      <w:r w:rsidRPr="00D82274">
        <w:rPr>
          <w:b/>
          <w:sz w:val="20"/>
          <w:szCs w:val="20"/>
        </w:rPr>
        <w:t>a služební zbraně</w:t>
      </w:r>
    </w:p>
    <w:p w:rsidR="00B2077E" w:rsidRPr="00D82274" w:rsidRDefault="00B2077E" w:rsidP="00603E0D">
      <w:pPr>
        <w:pStyle w:val="Nadpis3"/>
        <w:spacing w:before="0"/>
        <w:rPr>
          <w:rFonts w:ascii="Times New Roman" w:hAnsi="Times New Roman" w:cs="Times New Roman"/>
          <w:b/>
          <w:bCs/>
          <w:color w:val="auto"/>
          <w:sz w:val="20"/>
          <w:szCs w:val="20"/>
        </w:rPr>
      </w:pPr>
      <w:r w:rsidRPr="00D82274">
        <w:rPr>
          <w:rFonts w:ascii="Times New Roman" w:hAnsi="Times New Roman" w:cs="Times New Roman"/>
          <w:color w:val="000000" w:themeColor="text1"/>
          <w:sz w:val="20"/>
          <w:szCs w:val="20"/>
        </w:rPr>
        <w:t>§ 3</w:t>
      </w:r>
      <w:r w:rsidRPr="00D82274">
        <w:rPr>
          <w:rFonts w:ascii="Times New Roman" w:hAnsi="Times New Roman" w:cs="Times New Roman"/>
          <w:color w:val="000000" w:themeColor="text1"/>
          <w:sz w:val="20"/>
          <w:szCs w:val="20"/>
        </w:rPr>
        <w:t>7</w:t>
      </w:r>
      <w:r w:rsidRPr="00D82274">
        <w:rPr>
          <w:rFonts w:ascii="Times New Roman" w:hAnsi="Times New Roman" w:cs="Times New Roman"/>
          <w:color w:val="000000" w:themeColor="text1"/>
          <w:sz w:val="20"/>
          <w:szCs w:val="20"/>
        </w:rPr>
        <w:t xml:space="preserve"> </w:t>
      </w:r>
      <w:r w:rsidR="009352E5" w:rsidRPr="00D82274">
        <w:rPr>
          <w:rFonts w:ascii="Times New Roman" w:hAnsi="Times New Roman" w:cs="Times New Roman"/>
          <w:b/>
          <w:color w:val="auto"/>
          <w:sz w:val="20"/>
          <w:szCs w:val="20"/>
        </w:rPr>
        <w:t>Zvláštní omezení</w:t>
      </w:r>
    </w:p>
    <w:p w:rsidR="00B2077E" w:rsidRPr="00D82274" w:rsidRDefault="00B2077E" w:rsidP="00603E0D">
      <w:pPr>
        <w:adjustRightInd w:val="0"/>
        <w:rPr>
          <w:b/>
          <w:color w:val="000000" w:themeColor="text1"/>
          <w:sz w:val="20"/>
          <w:szCs w:val="20"/>
        </w:rPr>
      </w:pPr>
      <w:r w:rsidRPr="00D82274">
        <w:rPr>
          <w:color w:val="000000" w:themeColor="text1"/>
          <w:sz w:val="20"/>
          <w:szCs w:val="20"/>
        </w:rPr>
        <w:t>§ 3</w:t>
      </w:r>
      <w:r w:rsidRPr="00D82274">
        <w:rPr>
          <w:color w:val="000000" w:themeColor="text1"/>
          <w:sz w:val="20"/>
          <w:szCs w:val="20"/>
        </w:rPr>
        <w:t>8</w:t>
      </w:r>
      <w:r w:rsidRPr="00D82274">
        <w:rPr>
          <w:color w:val="000000" w:themeColor="text1"/>
          <w:sz w:val="20"/>
          <w:szCs w:val="20"/>
        </w:rPr>
        <w:t xml:space="preserve"> </w:t>
      </w:r>
      <w:r w:rsidR="009352E5" w:rsidRPr="00D82274">
        <w:rPr>
          <w:b/>
          <w:bCs/>
          <w:sz w:val="20"/>
          <w:szCs w:val="20"/>
        </w:rPr>
        <w:t>Vyrozumění</w:t>
      </w:r>
    </w:p>
    <w:p w:rsidR="00B2077E" w:rsidRDefault="00B2077E" w:rsidP="00156C9E">
      <w:pPr>
        <w:adjustRightInd w:val="0"/>
        <w:contextualSpacing/>
        <w:rPr>
          <w:b/>
          <w:color w:val="000000" w:themeColor="text1"/>
          <w:sz w:val="20"/>
          <w:szCs w:val="20"/>
        </w:rPr>
      </w:pPr>
    </w:p>
    <w:p w:rsidR="002B2330" w:rsidRDefault="002B2330" w:rsidP="00156C9E">
      <w:pPr>
        <w:adjustRightInd w:val="0"/>
        <w:contextualSpacing/>
        <w:rPr>
          <w:b/>
          <w:color w:val="000000" w:themeColor="text1"/>
          <w:sz w:val="20"/>
          <w:szCs w:val="20"/>
        </w:rPr>
      </w:pPr>
      <w:r w:rsidRPr="00D82274">
        <w:rPr>
          <w:color w:val="000000" w:themeColor="text1"/>
          <w:sz w:val="20"/>
          <w:szCs w:val="20"/>
        </w:rPr>
        <w:t>HLAVA V</w:t>
      </w:r>
      <w:r>
        <w:rPr>
          <w:color w:val="000000" w:themeColor="text1"/>
          <w:sz w:val="20"/>
          <w:szCs w:val="20"/>
        </w:rPr>
        <w:t>I</w:t>
      </w:r>
    </w:p>
    <w:p w:rsidR="002B2330" w:rsidRDefault="002B2330" w:rsidP="00156C9E">
      <w:pPr>
        <w:adjustRightInd w:val="0"/>
        <w:contextualSpacing/>
        <w:rPr>
          <w:color w:val="000000" w:themeColor="text1"/>
          <w:sz w:val="20"/>
          <w:szCs w:val="20"/>
        </w:rPr>
      </w:pPr>
      <w:r>
        <w:rPr>
          <w:color w:val="000000" w:themeColor="text1"/>
          <w:sz w:val="20"/>
          <w:szCs w:val="20"/>
        </w:rPr>
        <w:t xml:space="preserve">DOPLŇUJÍCÍ </w:t>
      </w:r>
      <w:r>
        <w:rPr>
          <w:color w:val="000000" w:themeColor="text1"/>
          <w:sz w:val="20"/>
          <w:szCs w:val="20"/>
        </w:rPr>
        <w:t>PRAVOMOCI</w:t>
      </w:r>
    </w:p>
    <w:p w:rsidR="002B2330" w:rsidRDefault="002B2330" w:rsidP="00156C9E">
      <w:pPr>
        <w:adjustRightInd w:val="0"/>
        <w:contextualSpacing/>
        <w:rPr>
          <w:b/>
          <w:bCs/>
          <w:sz w:val="20"/>
          <w:szCs w:val="20"/>
        </w:rPr>
      </w:pPr>
      <w:r w:rsidRPr="00D82274">
        <w:rPr>
          <w:color w:val="000000" w:themeColor="text1"/>
          <w:sz w:val="20"/>
          <w:szCs w:val="20"/>
        </w:rPr>
        <w:t xml:space="preserve">§ </w:t>
      </w:r>
      <w:r>
        <w:rPr>
          <w:color w:val="000000" w:themeColor="text1"/>
          <w:sz w:val="20"/>
          <w:szCs w:val="20"/>
        </w:rPr>
        <w:t>39</w:t>
      </w:r>
      <w:r w:rsidRPr="00D82274">
        <w:rPr>
          <w:color w:val="000000" w:themeColor="text1"/>
          <w:sz w:val="20"/>
          <w:szCs w:val="20"/>
        </w:rPr>
        <w:t xml:space="preserve"> </w:t>
      </w:r>
      <w:r w:rsidR="00081525" w:rsidRPr="006228C3">
        <w:rPr>
          <w:b/>
          <w:sz w:val="20"/>
          <w:szCs w:val="20"/>
        </w:rPr>
        <w:t>Zpracování osobních údajů a získávání informací</w:t>
      </w:r>
    </w:p>
    <w:p w:rsidR="002B2330" w:rsidRDefault="002B2330" w:rsidP="00156C9E">
      <w:pPr>
        <w:adjustRightInd w:val="0"/>
        <w:contextualSpacing/>
        <w:rPr>
          <w:b/>
          <w:bCs/>
          <w:sz w:val="20"/>
          <w:szCs w:val="20"/>
        </w:rPr>
      </w:pPr>
      <w:r w:rsidRPr="00D82274">
        <w:rPr>
          <w:color w:val="000000" w:themeColor="text1"/>
          <w:sz w:val="20"/>
          <w:szCs w:val="20"/>
        </w:rPr>
        <w:t xml:space="preserve">§ </w:t>
      </w:r>
      <w:r>
        <w:rPr>
          <w:color w:val="000000" w:themeColor="text1"/>
          <w:sz w:val="20"/>
          <w:szCs w:val="20"/>
        </w:rPr>
        <w:t>40</w:t>
      </w:r>
      <w:r w:rsidRPr="00D82274">
        <w:rPr>
          <w:color w:val="000000" w:themeColor="text1"/>
          <w:sz w:val="20"/>
          <w:szCs w:val="20"/>
        </w:rPr>
        <w:t xml:space="preserve"> </w:t>
      </w:r>
      <w:r w:rsidR="00081525" w:rsidRPr="00074E1B">
        <w:rPr>
          <w:rStyle w:val="PromnnHTML"/>
          <w:rFonts w:eastAsiaTheme="majorEastAsia"/>
          <w:b/>
          <w:bCs/>
          <w:i w:val="0"/>
          <w:iCs w:val="0"/>
          <w:sz w:val="20"/>
          <w:szCs w:val="20"/>
        </w:rPr>
        <w:t>Pořizování záznamů</w:t>
      </w:r>
    </w:p>
    <w:p w:rsidR="002B2330" w:rsidRDefault="002B2330" w:rsidP="00156C9E">
      <w:pPr>
        <w:adjustRightInd w:val="0"/>
        <w:contextualSpacing/>
        <w:rPr>
          <w:color w:val="000000" w:themeColor="text1"/>
          <w:sz w:val="20"/>
          <w:szCs w:val="20"/>
        </w:rPr>
      </w:pPr>
      <w:r w:rsidRPr="00D82274">
        <w:rPr>
          <w:color w:val="000000" w:themeColor="text1"/>
          <w:sz w:val="20"/>
          <w:szCs w:val="20"/>
        </w:rPr>
        <w:t xml:space="preserve">§ </w:t>
      </w:r>
      <w:r>
        <w:rPr>
          <w:color w:val="000000" w:themeColor="text1"/>
          <w:sz w:val="20"/>
          <w:szCs w:val="20"/>
        </w:rPr>
        <w:t>41</w:t>
      </w:r>
      <w:r w:rsidRPr="00D82274">
        <w:rPr>
          <w:color w:val="000000" w:themeColor="text1"/>
          <w:sz w:val="20"/>
          <w:szCs w:val="20"/>
        </w:rPr>
        <w:t xml:space="preserve"> </w:t>
      </w:r>
      <w:r w:rsidR="00081525" w:rsidRPr="001134BA">
        <w:rPr>
          <w:rStyle w:val="PromnnHTML"/>
          <w:rFonts w:eastAsiaTheme="majorEastAsia"/>
          <w:b/>
          <w:bCs/>
          <w:i w:val="0"/>
          <w:iCs w:val="0"/>
          <w:sz w:val="20"/>
          <w:szCs w:val="20"/>
        </w:rPr>
        <w:t>Pravomoc při odhalování přestupku</w:t>
      </w:r>
    </w:p>
    <w:p w:rsidR="00081525" w:rsidRDefault="00081525" w:rsidP="00156C9E">
      <w:pPr>
        <w:adjustRightInd w:val="0"/>
        <w:contextualSpacing/>
        <w:rPr>
          <w:color w:val="000000" w:themeColor="text1"/>
          <w:sz w:val="20"/>
          <w:szCs w:val="20"/>
        </w:rPr>
      </w:pPr>
    </w:p>
    <w:p w:rsidR="00081525" w:rsidRDefault="00081525" w:rsidP="00081525">
      <w:pPr>
        <w:adjustRightInd w:val="0"/>
        <w:contextualSpacing/>
        <w:rPr>
          <w:b/>
          <w:color w:val="000000" w:themeColor="text1"/>
          <w:sz w:val="20"/>
          <w:szCs w:val="20"/>
        </w:rPr>
      </w:pPr>
      <w:r w:rsidRPr="00D82274">
        <w:rPr>
          <w:color w:val="000000" w:themeColor="text1"/>
          <w:sz w:val="20"/>
          <w:szCs w:val="20"/>
        </w:rPr>
        <w:t>HLAVA V</w:t>
      </w:r>
      <w:r>
        <w:rPr>
          <w:color w:val="000000" w:themeColor="text1"/>
          <w:sz w:val="20"/>
          <w:szCs w:val="20"/>
        </w:rPr>
        <w:t>I</w:t>
      </w:r>
      <w:r>
        <w:rPr>
          <w:color w:val="000000" w:themeColor="text1"/>
          <w:sz w:val="20"/>
          <w:szCs w:val="20"/>
        </w:rPr>
        <w:t>I</w:t>
      </w:r>
    </w:p>
    <w:p w:rsidR="00081525" w:rsidRDefault="00081525" w:rsidP="00156C9E">
      <w:pPr>
        <w:adjustRightInd w:val="0"/>
        <w:contextualSpacing/>
        <w:rPr>
          <w:sz w:val="20"/>
          <w:szCs w:val="20"/>
        </w:rPr>
      </w:pPr>
      <w:r>
        <w:rPr>
          <w:sz w:val="20"/>
          <w:szCs w:val="20"/>
        </w:rPr>
        <w:t>PŘESTUPKY</w:t>
      </w:r>
    </w:p>
    <w:p w:rsidR="00081525" w:rsidRDefault="00081525" w:rsidP="00156C9E">
      <w:pPr>
        <w:adjustRightInd w:val="0"/>
        <w:contextualSpacing/>
        <w:rPr>
          <w:sz w:val="20"/>
          <w:szCs w:val="20"/>
        </w:rPr>
      </w:pPr>
      <w:r>
        <w:rPr>
          <w:sz w:val="20"/>
          <w:szCs w:val="20"/>
        </w:rPr>
        <w:t>§ 42</w:t>
      </w:r>
      <w:r w:rsidR="00C1680F">
        <w:rPr>
          <w:sz w:val="20"/>
          <w:szCs w:val="20"/>
        </w:rPr>
        <w:t xml:space="preserve"> až 44</w:t>
      </w:r>
    </w:p>
    <w:p w:rsidR="00C1680F" w:rsidRDefault="00C1680F" w:rsidP="00156C9E">
      <w:pPr>
        <w:adjustRightInd w:val="0"/>
        <w:contextualSpacing/>
        <w:rPr>
          <w:sz w:val="20"/>
          <w:szCs w:val="20"/>
        </w:rPr>
      </w:pPr>
    </w:p>
    <w:p w:rsidR="00156C9E" w:rsidRPr="00D82274" w:rsidRDefault="00374DD9" w:rsidP="00156C9E">
      <w:pPr>
        <w:adjustRightInd w:val="0"/>
        <w:contextualSpacing/>
        <w:rPr>
          <w:color w:val="000000" w:themeColor="text1"/>
          <w:sz w:val="20"/>
          <w:szCs w:val="20"/>
        </w:rPr>
      </w:pPr>
      <w:r w:rsidRPr="00D82274">
        <w:rPr>
          <w:color w:val="000000" w:themeColor="text1"/>
          <w:sz w:val="20"/>
          <w:szCs w:val="20"/>
        </w:rPr>
        <w:t>HLAVA V</w:t>
      </w:r>
      <w:r w:rsidR="00C1680F">
        <w:rPr>
          <w:color w:val="000000" w:themeColor="text1"/>
          <w:sz w:val="20"/>
          <w:szCs w:val="20"/>
        </w:rPr>
        <w:t>II</w:t>
      </w:r>
    </w:p>
    <w:p w:rsidR="00887318" w:rsidRPr="00D82274" w:rsidRDefault="002D7266" w:rsidP="00314879">
      <w:pPr>
        <w:pStyle w:val="Nadpis2"/>
        <w:adjustRightInd w:val="0"/>
        <w:spacing w:before="0"/>
        <w:contextualSpacing/>
        <w:jc w:val="left"/>
        <w:rPr>
          <w:rFonts w:ascii="Times New Roman" w:hAnsi="Times New Roman" w:cs="Times New Roman"/>
          <w:color w:val="000000" w:themeColor="text1"/>
          <w:sz w:val="20"/>
          <w:szCs w:val="20"/>
        </w:rPr>
      </w:pPr>
      <w:r w:rsidRPr="00D82274">
        <w:rPr>
          <w:rFonts w:ascii="Times New Roman" w:hAnsi="Times New Roman" w:cs="Times New Roman"/>
          <w:b w:val="0"/>
          <w:color w:val="000000" w:themeColor="text1"/>
          <w:sz w:val="20"/>
          <w:szCs w:val="20"/>
        </w:rPr>
        <w:t>USTANOVENÍ</w:t>
      </w:r>
      <w:r w:rsidR="00174765" w:rsidRPr="00174765">
        <w:rPr>
          <w:rFonts w:ascii="Times New Roman" w:hAnsi="Times New Roman" w:cs="Times New Roman"/>
          <w:b w:val="0"/>
          <w:color w:val="000000" w:themeColor="text1"/>
          <w:sz w:val="20"/>
          <w:szCs w:val="20"/>
        </w:rPr>
        <w:t xml:space="preserve"> </w:t>
      </w:r>
      <w:r w:rsidR="00174765" w:rsidRPr="00D82274">
        <w:rPr>
          <w:rFonts w:ascii="Times New Roman" w:hAnsi="Times New Roman" w:cs="Times New Roman"/>
          <w:b w:val="0"/>
          <w:color w:val="000000" w:themeColor="text1"/>
          <w:sz w:val="20"/>
          <w:szCs w:val="20"/>
        </w:rPr>
        <w:t>SPOLEČNÁ</w:t>
      </w:r>
      <w:r w:rsidR="00174765">
        <w:rPr>
          <w:rFonts w:ascii="Times New Roman" w:hAnsi="Times New Roman" w:cs="Times New Roman"/>
          <w:b w:val="0"/>
          <w:color w:val="000000" w:themeColor="text1"/>
          <w:sz w:val="20"/>
          <w:szCs w:val="20"/>
        </w:rPr>
        <w:t xml:space="preserve"> A ZRUŠOVACÍ</w:t>
      </w:r>
    </w:p>
    <w:p w:rsidR="00174765" w:rsidRDefault="00174765" w:rsidP="00673F2A">
      <w:pPr>
        <w:adjustRightInd w:val="0"/>
        <w:contextualSpacing/>
        <w:rPr>
          <w:sz w:val="20"/>
          <w:szCs w:val="20"/>
        </w:rPr>
      </w:pPr>
      <w:r>
        <w:rPr>
          <w:sz w:val="20"/>
          <w:szCs w:val="20"/>
        </w:rPr>
        <w:t>Díl 1</w:t>
      </w:r>
    </w:p>
    <w:p w:rsidR="00174765" w:rsidRDefault="00174765" w:rsidP="00673F2A">
      <w:pPr>
        <w:adjustRightInd w:val="0"/>
        <w:contextualSpacing/>
        <w:rPr>
          <w:sz w:val="20"/>
          <w:szCs w:val="20"/>
        </w:rPr>
      </w:pPr>
      <w:r>
        <w:rPr>
          <w:sz w:val="20"/>
          <w:szCs w:val="20"/>
        </w:rPr>
        <w:t>Společná ustanovení</w:t>
      </w:r>
    </w:p>
    <w:p w:rsidR="0011035F" w:rsidRDefault="0011035F" w:rsidP="00673F2A">
      <w:pPr>
        <w:adjustRightInd w:val="0"/>
        <w:contextualSpacing/>
        <w:rPr>
          <w:color w:val="000000" w:themeColor="text1"/>
          <w:sz w:val="20"/>
          <w:szCs w:val="20"/>
        </w:rPr>
      </w:pPr>
      <w:r>
        <w:rPr>
          <w:sz w:val="20"/>
          <w:szCs w:val="20"/>
        </w:rPr>
        <w:t>§ 4</w:t>
      </w:r>
      <w:r>
        <w:rPr>
          <w:sz w:val="20"/>
          <w:szCs w:val="20"/>
        </w:rPr>
        <w:t xml:space="preserve">5 </w:t>
      </w:r>
      <w:r>
        <w:rPr>
          <w:b/>
          <w:sz w:val="20"/>
          <w:szCs w:val="20"/>
        </w:rPr>
        <w:t>Náhrada škody</w:t>
      </w:r>
    </w:p>
    <w:p w:rsidR="00C1680F" w:rsidRDefault="007C0304" w:rsidP="00673F2A">
      <w:pPr>
        <w:adjustRightInd w:val="0"/>
        <w:contextualSpacing/>
        <w:rPr>
          <w:b/>
          <w:sz w:val="20"/>
          <w:szCs w:val="20"/>
        </w:rPr>
      </w:pPr>
      <w:r>
        <w:rPr>
          <w:sz w:val="20"/>
          <w:szCs w:val="20"/>
        </w:rPr>
        <w:t>§ 4</w:t>
      </w:r>
      <w:r>
        <w:rPr>
          <w:sz w:val="20"/>
          <w:szCs w:val="20"/>
        </w:rPr>
        <w:t>6</w:t>
      </w:r>
      <w:r>
        <w:rPr>
          <w:sz w:val="20"/>
          <w:szCs w:val="20"/>
        </w:rPr>
        <w:t xml:space="preserve"> </w:t>
      </w:r>
      <w:r w:rsidRPr="00945D54">
        <w:rPr>
          <w:rStyle w:val="PromnnHTML"/>
          <w:rFonts w:eastAsiaTheme="majorEastAsia"/>
          <w:b/>
          <w:bCs/>
          <w:i w:val="0"/>
          <w:iCs w:val="0"/>
          <w:sz w:val="20"/>
          <w:szCs w:val="20"/>
        </w:rPr>
        <w:t>Oznámení</w:t>
      </w:r>
    </w:p>
    <w:p w:rsidR="007C0304" w:rsidRDefault="007C0304" w:rsidP="00673F2A">
      <w:pPr>
        <w:adjustRightInd w:val="0"/>
        <w:contextualSpacing/>
        <w:rPr>
          <w:b/>
          <w:sz w:val="20"/>
          <w:szCs w:val="20"/>
        </w:rPr>
      </w:pPr>
      <w:r>
        <w:rPr>
          <w:sz w:val="20"/>
          <w:szCs w:val="20"/>
        </w:rPr>
        <w:t>§ 4</w:t>
      </w:r>
      <w:r>
        <w:rPr>
          <w:sz w:val="20"/>
          <w:szCs w:val="20"/>
        </w:rPr>
        <w:t>7</w:t>
      </w:r>
      <w:r>
        <w:rPr>
          <w:sz w:val="20"/>
          <w:szCs w:val="20"/>
        </w:rPr>
        <w:t xml:space="preserve"> </w:t>
      </w:r>
      <w:r w:rsidRPr="0012574E">
        <w:rPr>
          <w:b/>
          <w:bCs/>
          <w:sz w:val="20"/>
          <w:szCs w:val="20"/>
        </w:rPr>
        <w:t>Mlčenlivost</w:t>
      </w:r>
    </w:p>
    <w:p w:rsidR="007C0304" w:rsidRDefault="007C0304" w:rsidP="00673F2A">
      <w:pPr>
        <w:adjustRightInd w:val="0"/>
        <w:contextualSpacing/>
        <w:rPr>
          <w:b/>
          <w:sz w:val="20"/>
          <w:szCs w:val="20"/>
        </w:rPr>
      </w:pPr>
      <w:r>
        <w:rPr>
          <w:sz w:val="20"/>
          <w:szCs w:val="20"/>
        </w:rPr>
        <w:t>§ 4</w:t>
      </w:r>
      <w:r>
        <w:rPr>
          <w:sz w:val="20"/>
          <w:szCs w:val="20"/>
        </w:rPr>
        <w:t>8</w:t>
      </w:r>
      <w:r>
        <w:rPr>
          <w:sz w:val="20"/>
          <w:szCs w:val="20"/>
        </w:rPr>
        <w:t xml:space="preserve"> </w:t>
      </w:r>
      <w:r w:rsidRPr="0099040B">
        <w:rPr>
          <w:b/>
          <w:bCs/>
          <w:sz w:val="20"/>
          <w:szCs w:val="20"/>
        </w:rPr>
        <w:t>Přenesená působnost</w:t>
      </w:r>
    </w:p>
    <w:p w:rsidR="007C0304" w:rsidRDefault="007C0304" w:rsidP="00673F2A">
      <w:pPr>
        <w:adjustRightInd w:val="0"/>
        <w:contextualSpacing/>
        <w:rPr>
          <w:b/>
          <w:sz w:val="20"/>
          <w:szCs w:val="20"/>
        </w:rPr>
      </w:pPr>
      <w:r>
        <w:rPr>
          <w:sz w:val="20"/>
          <w:szCs w:val="20"/>
        </w:rPr>
        <w:t>§ 4</w:t>
      </w:r>
      <w:r>
        <w:rPr>
          <w:sz w:val="20"/>
          <w:szCs w:val="20"/>
        </w:rPr>
        <w:t>9</w:t>
      </w:r>
      <w:r>
        <w:rPr>
          <w:sz w:val="20"/>
          <w:szCs w:val="20"/>
        </w:rPr>
        <w:t xml:space="preserve"> </w:t>
      </w:r>
      <w:r w:rsidRPr="003C4286">
        <w:rPr>
          <w:b/>
          <w:sz w:val="20"/>
          <w:szCs w:val="20"/>
        </w:rPr>
        <w:t xml:space="preserve">Působnost </w:t>
      </w:r>
      <w:r>
        <w:rPr>
          <w:b/>
          <w:sz w:val="20"/>
          <w:szCs w:val="20"/>
        </w:rPr>
        <w:t>m</w:t>
      </w:r>
      <w:r w:rsidRPr="003C4286">
        <w:rPr>
          <w:b/>
          <w:sz w:val="20"/>
          <w:szCs w:val="20"/>
        </w:rPr>
        <w:t>inisterstva</w:t>
      </w:r>
    </w:p>
    <w:p w:rsidR="001D58E1" w:rsidRDefault="007C0304" w:rsidP="00156C9E">
      <w:pPr>
        <w:adjustRightInd w:val="0"/>
        <w:contextualSpacing/>
        <w:rPr>
          <w:color w:val="000000" w:themeColor="text1"/>
          <w:sz w:val="20"/>
          <w:szCs w:val="20"/>
        </w:rPr>
      </w:pPr>
      <w:r>
        <w:rPr>
          <w:sz w:val="20"/>
          <w:szCs w:val="20"/>
        </w:rPr>
        <w:t xml:space="preserve">§ </w:t>
      </w:r>
      <w:r>
        <w:rPr>
          <w:sz w:val="20"/>
          <w:szCs w:val="20"/>
        </w:rPr>
        <w:t>50</w:t>
      </w:r>
      <w:r>
        <w:rPr>
          <w:sz w:val="20"/>
          <w:szCs w:val="20"/>
        </w:rPr>
        <w:t xml:space="preserve"> </w:t>
      </w:r>
      <w:r w:rsidRPr="00983C8E">
        <w:rPr>
          <w:b/>
          <w:sz w:val="20"/>
          <w:szCs w:val="20"/>
        </w:rPr>
        <w:t>Vztah k jiným právním předpisům</w:t>
      </w:r>
    </w:p>
    <w:p w:rsidR="00174765" w:rsidRDefault="00174765" w:rsidP="00156C9E">
      <w:pPr>
        <w:adjustRightInd w:val="0"/>
        <w:contextualSpacing/>
        <w:rPr>
          <w:color w:val="000000" w:themeColor="text1"/>
          <w:sz w:val="20"/>
          <w:szCs w:val="20"/>
        </w:rPr>
      </w:pPr>
      <w:r>
        <w:rPr>
          <w:color w:val="000000" w:themeColor="text1"/>
          <w:sz w:val="20"/>
          <w:szCs w:val="20"/>
        </w:rPr>
        <w:t>Díl 2</w:t>
      </w:r>
    </w:p>
    <w:p w:rsidR="00174765" w:rsidRDefault="00174765" w:rsidP="00156C9E">
      <w:pPr>
        <w:adjustRightInd w:val="0"/>
        <w:contextualSpacing/>
        <w:rPr>
          <w:color w:val="000000" w:themeColor="text1"/>
          <w:sz w:val="20"/>
          <w:szCs w:val="20"/>
        </w:rPr>
      </w:pPr>
      <w:r>
        <w:rPr>
          <w:color w:val="000000" w:themeColor="text1"/>
          <w:sz w:val="20"/>
          <w:szCs w:val="20"/>
        </w:rPr>
        <w:t>§ 51 Zrušovací ustanovení</w:t>
      </w:r>
    </w:p>
    <w:p w:rsidR="00174765" w:rsidRPr="00D82274" w:rsidRDefault="00174765" w:rsidP="00156C9E">
      <w:pPr>
        <w:adjustRightInd w:val="0"/>
        <w:contextualSpacing/>
        <w:rPr>
          <w:color w:val="000000" w:themeColor="text1"/>
          <w:sz w:val="20"/>
          <w:szCs w:val="20"/>
        </w:rPr>
      </w:pPr>
    </w:p>
    <w:p w:rsidR="001D58E1" w:rsidRPr="00D82274" w:rsidRDefault="001D58E1" w:rsidP="001D58E1">
      <w:pPr>
        <w:adjustRightInd w:val="0"/>
        <w:contextualSpacing/>
        <w:rPr>
          <w:b/>
          <w:color w:val="000000" w:themeColor="text1"/>
          <w:sz w:val="20"/>
          <w:szCs w:val="20"/>
        </w:rPr>
      </w:pPr>
      <w:r w:rsidRPr="00D82274">
        <w:rPr>
          <w:b/>
          <w:color w:val="000000" w:themeColor="text1"/>
          <w:sz w:val="20"/>
          <w:szCs w:val="20"/>
        </w:rPr>
        <w:t>Č Á S T   D R U H Á</w:t>
      </w:r>
    </w:p>
    <w:p w:rsidR="001D58E1" w:rsidRPr="00D82274" w:rsidRDefault="009622B3" w:rsidP="001D58E1">
      <w:pPr>
        <w:adjustRightInd w:val="0"/>
        <w:contextualSpacing/>
        <w:rPr>
          <w:b/>
          <w:color w:val="000000" w:themeColor="text1"/>
          <w:sz w:val="20"/>
          <w:szCs w:val="20"/>
        </w:rPr>
      </w:pPr>
      <w:r w:rsidRPr="00D82274">
        <w:rPr>
          <w:color w:val="000000" w:themeColor="text1"/>
          <w:sz w:val="20"/>
          <w:szCs w:val="20"/>
        </w:rPr>
        <w:t xml:space="preserve">§ </w:t>
      </w:r>
      <w:r w:rsidR="00EB0D17">
        <w:rPr>
          <w:color w:val="000000" w:themeColor="text1"/>
          <w:sz w:val="20"/>
          <w:szCs w:val="20"/>
        </w:rPr>
        <w:t>5</w:t>
      </w:r>
      <w:r w:rsidR="00174765">
        <w:rPr>
          <w:color w:val="000000" w:themeColor="text1"/>
          <w:sz w:val="20"/>
          <w:szCs w:val="20"/>
        </w:rPr>
        <w:t>2</w:t>
      </w:r>
      <w:r w:rsidRPr="00D82274">
        <w:rPr>
          <w:color w:val="000000" w:themeColor="text1"/>
          <w:sz w:val="20"/>
          <w:szCs w:val="20"/>
        </w:rPr>
        <w:t xml:space="preserve"> </w:t>
      </w:r>
      <w:r w:rsidR="00EB0D17" w:rsidRPr="006353CB">
        <w:rPr>
          <w:b/>
          <w:sz w:val="20"/>
          <w:szCs w:val="20"/>
        </w:rPr>
        <w:t xml:space="preserve">Změna </w:t>
      </w:r>
      <w:r w:rsidR="00EB0D17">
        <w:rPr>
          <w:b/>
          <w:sz w:val="20"/>
          <w:szCs w:val="20"/>
        </w:rPr>
        <w:t>trestního zákoníku</w:t>
      </w:r>
    </w:p>
    <w:p w:rsidR="001D58E1" w:rsidRPr="00D82274" w:rsidRDefault="001D58E1" w:rsidP="00156C9E">
      <w:pPr>
        <w:adjustRightInd w:val="0"/>
        <w:contextualSpacing/>
        <w:rPr>
          <w:color w:val="000000" w:themeColor="text1"/>
          <w:sz w:val="20"/>
          <w:szCs w:val="20"/>
        </w:rPr>
      </w:pPr>
    </w:p>
    <w:p w:rsidR="00933A14" w:rsidRPr="00D82274" w:rsidRDefault="00933A14" w:rsidP="00933A14">
      <w:pPr>
        <w:adjustRightInd w:val="0"/>
        <w:contextualSpacing/>
        <w:rPr>
          <w:b/>
          <w:color w:val="000000" w:themeColor="text1"/>
          <w:sz w:val="20"/>
          <w:szCs w:val="20"/>
        </w:rPr>
      </w:pPr>
      <w:r w:rsidRPr="00D82274">
        <w:rPr>
          <w:b/>
          <w:color w:val="000000" w:themeColor="text1"/>
          <w:sz w:val="20"/>
          <w:szCs w:val="20"/>
        </w:rPr>
        <w:t xml:space="preserve">Č Á S T   </w:t>
      </w:r>
      <w:proofErr w:type="spellStart"/>
      <w:r w:rsidRPr="00D82274">
        <w:rPr>
          <w:b/>
          <w:color w:val="000000" w:themeColor="text1"/>
          <w:sz w:val="20"/>
          <w:szCs w:val="20"/>
        </w:rPr>
        <w:t>T</w:t>
      </w:r>
      <w:proofErr w:type="spellEnd"/>
      <w:r w:rsidRPr="00D82274">
        <w:rPr>
          <w:b/>
          <w:color w:val="000000" w:themeColor="text1"/>
          <w:sz w:val="20"/>
          <w:szCs w:val="20"/>
        </w:rPr>
        <w:t xml:space="preserve"> Ř E T Í</w:t>
      </w:r>
    </w:p>
    <w:p w:rsidR="00933A14" w:rsidRPr="00D82274" w:rsidRDefault="00933A14" w:rsidP="00AD6617">
      <w:pPr>
        <w:adjustRightInd w:val="0"/>
        <w:ind w:left="567" w:hanging="567"/>
        <w:contextualSpacing/>
        <w:rPr>
          <w:b/>
          <w:color w:val="000000" w:themeColor="text1"/>
          <w:sz w:val="20"/>
          <w:szCs w:val="20"/>
        </w:rPr>
      </w:pPr>
      <w:r w:rsidRPr="00D82274">
        <w:rPr>
          <w:color w:val="000000" w:themeColor="text1"/>
          <w:sz w:val="20"/>
          <w:szCs w:val="20"/>
        </w:rPr>
        <w:t xml:space="preserve">§ </w:t>
      </w:r>
      <w:r w:rsidR="00EB0D17">
        <w:rPr>
          <w:color w:val="000000" w:themeColor="text1"/>
          <w:sz w:val="20"/>
          <w:szCs w:val="20"/>
        </w:rPr>
        <w:t>5</w:t>
      </w:r>
      <w:r w:rsidR="00174765">
        <w:rPr>
          <w:color w:val="000000" w:themeColor="text1"/>
          <w:sz w:val="20"/>
          <w:szCs w:val="20"/>
        </w:rPr>
        <w:t>3</w:t>
      </w:r>
      <w:r w:rsidRPr="00D82274">
        <w:rPr>
          <w:color w:val="000000" w:themeColor="text1"/>
          <w:sz w:val="20"/>
          <w:szCs w:val="20"/>
        </w:rPr>
        <w:t xml:space="preserve"> </w:t>
      </w:r>
      <w:r w:rsidR="00EB0D17" w:rsidRPr="006353CB">
        <w:rPr>
          <w:b/>
          <w:sz w:val="20"/>
          <w:szCs w:val="20"/>
        </w:rPr>
        <w:t xml:space="preserve">Změna </w:t>
      </w:r>
      <w:r w:rsidR="00EB0D17">
        <w:rPr>
          <w:b/>
          <w:sz w:val="20"/>
          <w:szCs w:val="20"/>
        </w:rPr>
        <w:t>zákona o myslivosti</w:t>
      </w:r>
    </w:p>
    <w:p w:rsidR="009A4B66" w:rsidRPr="00D82274" w:rsidRDefault="009A4B66" w:rsidP="00C344A0">
      <w:pPr>
        <w:pStyle w:val="Nadpis2"/>
        <w:spacing w:before="0"/>
        <w:rPr>
          <w:rFonts w:ascii="Times New Roman" w:hAnsi="Times New Roman" w:cs="Times New Roman"/>
          <w:color w:val="000000" w:themeColor="text1"/>
          <w:sz w:val="20"/>
          <w:szCs w:val="20"/>
        </w:rPr>
      </w:pPr>
      <w:bookmarkStart w:id="1" w:name="část-první"/>
    </w:p>
    <w:p w:rsidR="001D58E1" w:rsidRPr="00D82274" w:rsidRDefault="001D58E1" w:rsidP="001D58E1">
      <w:pPr>
        <w:adjustRightInd w:val="0"/>
        <w:contextualSpacing/>
        <w:rPr>
          <w:b/>
          <w:color w:val="000000" w:themeColor="text1"/>
          <w:sz w:val="20"/>
          <w:szCs w:val="20"/>
        </w:rPr>
      </w:pPr>
      <w:r w:rsidRPr="00D82274">
        <w:rPr>
          <w:b/>
          <w:color w:val="000000" w:themeColor="text1"/>
          <w:sz w:val="20"/>
          <w:szCs w:val="20"/>
        </w:rPr>
        <w:t xml:space="preserve">Č Á S T   </w:t>
      </w:r>
      <w:r w:rsidR="00933A14" w:rsidRPr="00D82274">
        <w:rPr>
          <w:b/>
          <w:color w:val="000000" w:themeColor="text1"/>
          <w:sz w:val="20"/>
          <w:szCs w:val="20"/>
        </w:rPr>
        <w:t>Č T V R T Á</w:t>
      </w:r>
    </w:p>
    <w:p w:rsidR="00EB0D17" w:rsidRDefault="00EB0D17" w:rsidP="001D58E1">
      <w:pPr>
        <w:adjustRightInd w:val="0"/>
        <w:contextualSpacing/>
        <w:rPr>
          <w:color w:val="000000" w:themeColor="text1"/>
          <w:sz w:val="20"/>
          <w:szCs w:val="20"/>
        </w:rPr>
      </w:pPr>
      <w:r>
        <w:rPr>
          <w:color w:val="000000" w:themeColor="text1"/>
          <w:sz w:val="20"/>
          <w:szCs w:val="20"/>
        </w:rPr>
        <w:t>§ 5</w:t>
      </w:r>
      <w:r w:rsidR="00174765">
        <w:rPr>
          <w:color w:val="000000" w:themeColor="text1"/>
          <w:sz w:val="20"/>
          <w:szCs w:val="20"/>
        </w:rPr>
        <w:t>4</w:t>
      </w:r>
      <w:r w:rsidR="00A7590A">
        <w:rPr>
          <w:color w:val="000000" w:themeColor="text1"/>
          <w:sz w:val="20"/>
          <w:szCs w:val="20"/>
        </w:rPr>
        <w:t xml:space="preserve"> </w:t>
      </w:r>
      <w:r w:rsidR="00A7590A" w:rsidRPr="006353CB">
        <w:rPr>
          <w:b/>
          <w:sz w:val="20"/>
          <w:szCs w:val="20"/>
        </w:rPr>
        <w:t xml:space="preserve">Změna </w:t>
      </w:r>
      <w:r w:rsidR="00A7590A">
        <w:rPr>
          <w:b/>
          <w:sz w:val="20"/>
          <w:szCs w:val="20"/>
        </w:rPr>
        <w:t>zákona o rybářství</w:t>
      </w:r>
    </w:p>
    <w:p w:rsidR="00EB0D17" w:rsidRDefault="00EB0D17" w:rsidP="001D58E1">
      <w:pPr>
        <w:adjustRightInd w:val="0"/>
        <w:contextualSpacing/>
        <w:rPr>
          <w:color w:val="000000" w:themeColor="text1"/>
          <w:sz w:val="20"/>
          <w:szCs w:val="20"/>
        </w:rPr>
      </w:pPr>
    </w:p>
    <w:p w:rsidR="00EB0D17" w:rsidRPr="00D82274" w:rsidRDefault="00EB0D17" w:rsidP="00EB0D17">
      <w:pPr>
        <w:adjustRightInd w:val="0"/>
        <w:contextualSpacing/>
        <w:rPr>
          <w:b/>
          <w:color w:val="000000" w:themeColor="text1"/>
          <w:sz w:val="20"/>
          <w:szCs w:val="20"/>
        </w:rPr>
      </w:pPr>
      <w:r w:rsidRPr="00D82274">
        <w:rPr>
          <w:b/>
          <w:color w:val="000000" w:themeColor="text1"/>
          <w:sz w:val="20"/>
          <w:szCs w:val="20"/>
        </w:rPr>
        <w:t xml:space="preserve">Č Á S T   </w:t>
      </w:r>
      <w:r>
        <w:rPr>
          <w:b/>
          <w:color w:val="000000" w:themeColor="text1"/>
          <w:sz w:val="20"/>
          <w:szCs w:val="20"/>
        </w:rPr>
        <w:t>P Á T Á</w:t>
      </w:r>
    </w:p>
    <w:p w:rsidR="00EB0D17" w:rsidRDefault="00EB0D17" w:rsidP="00EB0D17">
      <w:pPr>
        <w:adjustRightInd w:val="0"/>
        <w:contextualSpacing/>
        <w:rPr>
          <w:color w:val="000000" w:themeColor="text1"/>
          <w:sz w:val="20"/>
          <w:szCs w:val="20"/>
        </w:rPr>
      </w:pPr>
      <w:r>
        <w:rPr>
          <w:color w:val="000000" w:themeColor="text1"/>
          <w:sz w:val="20"/>
          <w:szCs w:val="20"/>
        </w:rPr>
        <w:t>§ 5</w:t>
      </w:r>
      <w:r w:rsidR="00174765">
        <w:rPr>
          <w:color w:val="000000" w:themeColor="text1"/>
          <w:sz w:val="20"/>
          <w:szCs w:val="20"/>
        </w:rPr>
        <w:t>5</w:t>
      </w:r>
      <w:r w:rsidR="00A7590A">
        <w:rPr>
          <w:color w:val="000000" w:themeColor="text1"/>
          <w:sz w:val="20"/>
          <w:szCs w:val="20"/>
        </w:rPr>
        <w:t xml:space="preserve"> </w:t>
      </w:r>
      <w:r w:rsidR="00A7590A" w:rsidRPr="006353CB">
        <w:rPr>
          <w:b/>
          <w:sz w:val="20"/>
          <w:szCs w:val="20"/>
        </w:rPr>
        <w:t xml:space="preserve">Změna </w:t>
      </w:r>
      <w:r w:rsidR="00A7590A">
        <w:rPr>
          <w:b/>
          <w:sz w:val="20"/>
          <w:szCs w:val="20"/>
        </w:rPr>
        <w:t>lesního zákona</w:t>
      </w:r>
    </w:p>
    <w:p w:rsidR="00EB0D17" w:rsidRDefault="00EB0D17" w:rsidP="001D58E1">
      <w:pPr>
        <w:adjustRightInd w:val="0"/>
        <w:contextualSpacing/>
        <w:rPr>
          <w:color w:val="000000" w:themeColor="text1"/>
          <w:sz w:val="20"/>
          <w:szCs w:val="20"/>
        </w:rPr>
      </w:pPr>
    </w:p>
    <w:p w:rsidR="00EB0D17" w:rsidRPr="00D82274" w:rsidRDefault="00EB0D17" w:rsidP="00EB0D17">
      <w:pPr>
        <w:adjustRightInd w:val="0"/>
        <w:contextualSpacing/>
        <w:rPr>
          <w:b/>
          <w:color w:val="000000" w:themeColor="text1"/>
          <w:sz w:val="20"/>
          <w:szCs w:val="20"/>
        </w:rPr>
      </w:pPr>
      <w:r w:rsidRPr="00D82274">
        <w:rPr>
          <w:b/>
          <w:color w:val="000000" w:themeColor="text1"/>
          <w:sz w:val="20"/>
          <w:szCs w:val="20"/>
        </w:rPr>
        <w:t xml:space="preserve">Č Á S T   </w:t>
      </w:r>
      <w:r w:rsidR="0073009B">
        <w:rPr>
          <w:b/>
          <w:color w:val="000000" w:themeColor="text1"/>
          <w:sz w:val="20"/>
          <w:szCs w:val="20"/>
        </w:rPr>
        <w:t>Š E S T Á</w:t>
      </w:r>
    </w:p>
    <w:p w:rsidR="00EB0D17" w:rsidRDefault="00EB0D17" w:rsidP="00EB0D17">
      <w:pPr>
        <w:adjustRightInd w:val="0"/>
        <w:contextualSpacing/>
        <w:rPr>
          <w:color w:val="000000" w:themeColor="text1"/>
          <w:sz w:val="20"/>
          <w:szCs w:val="20"/>
        </w:rPr>
      </w:pPr>
      <w:r>
        <w:rPr>
          <w:color w:val="000000" w:themeColor="text1"/>
          <w:sz w:val="20"/>
          <w:szCs w:val="20"/>
        </w:rPr>
        <w:t>§ 5</w:t>
      </w:r>
      <w:r w:rsidR="00174765">
        <w:rPr>
          <w:color w:val="000000" w:themeColor="text1"/>
          <w:sz w:val="20"/>
          <w:szCs w:val="20"/>
        </w:rPr>
        <w:t>6</w:t>
      </w:r>
      <w:r w:rsidR="00A7590A">
        <w:rPr>
          <w:color w:val="000000" w:themeColor="text1"/>
          <w:sz w:val="20"/>
          <w:szCs w:val="20"/>
        </w:rPr>
        <w:t xml:space="preserve"> </w:t>
      </w:r>
      <w:r w:rsidR="00A7590A" w:rsidRPr="006353CB">
        <w:rPr>
          <w:b/>
          <w:sz w:val="20"/>
          <w:szCs w:val="20"/>
        </w:rPr>
        <w:t xml:space="preserve">Změna </w:t>
      </w:r>
      <w:r w:rsidR="00A7590A">
        <w:rPr>
          <w:b/>
          <w:sz w:val="20"/>
          <w:szCs w:val="20"/>
        </w:rPr>
        <w:t>zákona o ochraně přírody a krajiny</w:t>
      </w:r>
    </w:p>
    <w:p w:rsidR="0073009B" w:rsidRDefault="0073009B" w:rsidP="001D58E1">
      <w:pPr>
        <w:adjustRightInd w:val="0"/>
        <w:contextualSpacing/>
        <w:rPr>
          <w:color w:val="000000" w:themeColor="text1"/>
          <w:sz w:val="20"/>
          <w:szCs w:val="20"/>
        </w:rPr>
      </w:pPr>
    </w:p>
    <w:p w:rsidR="00EB0D17" w:rsidRDefault="00EB0D17" w:rsidP="001D58E1">
      <w:pPr>
        <w:adjustRightInd w:val="0"/>
        <w:contextualSpacing/>
        <w:rPr>
          <w:color w:val="000000" w:themeColor="text1"/>
          <w:sz w:val="20"/>
          <w:szCs w:val="20"/>
        </w:rPr>
      </w:pPr>
      <w:r w:rsidRPr="00D82274">
        <w:rPr>
          <w:b/>
          <w:color w:val="000000" w:themeColor="text1"/>
          <w:sz w:val="20"/>
          <w:szCs w:val="20"/>
        </w:rPr>
        <w:t xml:space="preserve">Č Á S T   </w:t>
      </w:r>
      <w:r>
        <w:rPr>
          <w:b/>
          <w:color w:val="000000" w:themeColor="text1"/>
          <w:sz w:val="20"/>
          <w:szCs w:val="20"/>
        </w:rPr>
        <w:t>S E D M Á</w:t>
      </w:r>
    </w:p>
    <w:p w:rsidR="001D58E1" w:rsidRPr="00D82274" w:rsidRDefault="001D58E1" w:rsidP="001D58E1">
      <w:pPr>
        <w:adjustRightInd w:val="0"/>
        <w:contextualSpacing/>
        <w:rPr>
          <w:color w:val="000000" w:themeColor="text1"/>
          <w:sz w:val="20"/>
          <w:szCs w:val="20"/>
        </w:rPr>
      </w:pPr>
      <w:r w:rsidRPr="00D82274">
        <w:rPr>
          <w:color w:val="000000" w:themeColor="text1"/>
          <w:sz w:val="20"/>
          <w:szCs w:val="20"/>
        </w:rPr>
        <w:t xml:space="preserve">§ </w:t>
      </w:r>
      <w:r w:rsidR="00EB0D17">
        <w:rPr>
          <w:color w:val="000000" w:themeColor="text1"/>
          <w:sz w:val="20"/>
          <w:szCs w:val="20"/>
        </w:rPr>
        <w:t>5</w:t>
      </w:r>
      <w:r w:rsidR="00174765">
        <w:rPr>
          <w:color w:val="000000" w:themeColor="text1"/>
          <w:sz w:val="20"/>
          <w:szCs w:val="20"/>
        </w:rPr>
        <w:t>7</w:t>
      </w:r>
      <w:r w:rsidRPr="00D82274">
        <w:rPr>
          <w:color w:val="000000" w:themeColor="text1"/>
          <w:sz w:val="20"/>
          <w:szCs w:val="20"/>
        </w:rPr>
        <w:t xml:space="preserve"> </w:t>
      </w:r>
      <w:r w:rsidRPr="00D82274">
        <w:rPr>
          <w:b/>
          <w:color w:val="000000" w:themeColor="text1"/>
          <w:sz w:val="20"/>
          <w:szCs w:val="20"/>
        </w:rPr>
        <w:t>ÚČINNOST</w:t>
      </w:r>
    </w:p>
    <w:p w:rsidR="009A4B66" w:rsidRPr="00D82274" w:rsidRDefault="009A4B66" w:rsidP="00C344A0">
      <w:pPr>
        <w:pStyle w:val="Nadpis2"/>
        <w:spacing w:before="0"/>
        <w:rPr>
          <w:rFonts w:ascii="Times New Roman" w:hAnsi="Times New Roman" w:cs="Times New Roman"/>
          <w:color w:val="000000" w:themeColor="text1"/>
          <w:sz w:val="20"/>
          <w:szCs w:val="20"/>
        </w:rPr>
      </w:pPr>
    </w:p>
    <w:p w:rsidR="009A4B66" w:rsidRPr="00D82274" w:rsidRDefault="009A4B66" w:rsidP="00C344A0">
      <w:pPr>
        <w:pStyle w:val="Nadpis2"/>
        <w:spacing w:before="0"/>
        <w:rPr>
          <w:rFonts w:ascii="Times New Roman" w:hAnsi="Times New Roman" w:cs="Times New Roman"/>
          <w:color w:val="000000" w:themeColor="text1"/>
          <w:sz w:val="20"/>
          <w:szCs w:val="20"/>
        </w:rPr>
      </w:pPr>
    </w:p>
    <w:p w:rsidR="009A4B66" w:rsidRPr="00D82274" w:rsidRDefault="009A4B66" w:rsidP="00C344A0">
      <w:pPr>
        <w:pStyle w:val="Nadpis2"/>
        <w:spacing w:before="0"/>
        <w:rPr>
          <w:rFonts w:ascii="Times New Roman" w:hAnsi="Times New Roman" w:cs="Times New Roman"/>
          <w:color w:val="000000" w:themeColor="text1"/>
          <w:sz w:val="20"/>
          <w:szCs w:val="20"/>
        </w:rPr>
      </w:pPr>
    </w:p>
    <w:p w:rsidR="009A4B66" w:rsidRPr="00D82274" w:rsidRDefault="009A4B66" w:rsidP="00C344A0">
      <w:pPr>
        <w:pStyle w:val="Nadpis2"/>
        <w:spacing w:before="0"/>
        <w:rPr>
          <w:rFonts w:ascii="Times New Roman" w:hAnsi="Times New Roman" w:cs="Times New Roman"/>
          <w:color w:val="000000" w:themeColor="text1"/>
          <w:sz w:val="20"/>
          <w:szCs w:val="20"/>
        </w:rPr>
      </w:pPr>
    </w:p>
    <w:p w:rsidR="009A4B66" w:rsidRPr="00D82274" w:rsidRDefault="009A4B66" w:rsidP="00C344A0">
      <w:pPr>
        <w:pStyle w:val="Nadpis2"/>
        <w:spacing w:before="0"/>
        <w:rPr>
          <w:rFonts w:ascii="Times New Roman" w:hAnsi="Times New Roman" w:cs="Times New Roman"/>
          <w:color w:val="000000" w:themeColor="text1"/>
          <w:sz w:val="20"/>
          <w:szCs w:val="20"/>
        </w:rPr>
      </w:pPr>
    </w:p>
    <w:p w:rsidR="009A4B66" w:rsidRPr="00D82274" w:rsidRDefault="009A4B66" w:rsidP="009A4B66">
      <w:pPr>
        <w:pStyle w:val="Zkladntext"/>
        <w:rPr>
          <w:color w:val="000000" w:themeColor="text1"/>
          <w:lang w:val="en-US"/>
        </w:rPr>
      </w:pPr>
    </w:p>
    <w:p w:rsidR="009A4B66" w:rsidRPr="00D82274" w:rsidRDefault="009A4B66" w:rsidP="009A4B66">
      <w:pPr>
        <w:pStyle w:val="Zkladntext"/>
        <w:rPr>
          <w:color w:val="000000" w:themeColor="text1"/>
          <w:lang w:val="en-US"/>
        </w:rPr>
      </w:pPr>
    </w:p>
    <w:p w:rsidR="00F01B3C" w:rsidRDefault="00F01B3C" w:rsidP="009A4B66">
      <w:pPr>
        <w:pStyle w:val="Zkladntext"/>
        <w:rPr>
          <w:color w:val="000000" w:themeColor="text1"/>
          <w:lang w:val="en-US"/>
        </w:rPr>
      </w:pPr>
    </w:p>
    <w:p w:rsidR="00BC7076" w:rsidRDefault="00BC7076" w:rsidP="009A4B66">
      <w:pPr>
        <w:pStyle w:val="Zkladntext"/>
        <w:rPr>
          <w:color w:val="000000" w:themeColor="text1"/>
          <w:lang w:val="en-US"/>
        </w:rPr>
      </w:pPr>
    </w:p>
    <w:p w:rsidR="00BC7076" w:rsidRPr="00D82274" w:rsidRDefault="00BC7076" w:rsidP="009A4B66">
      <w:pPr>
        <w:pStyle w:val="Zkladntext"/>
        <w:rPr>
          <w:color w:val="000000" w:themeColor="text1"/>
          <w:lang w:val="en-US"/>
        </w:rPr>
      </w:pPr>
    </w:p>
    <w:p w:rsidR="00F01B3C" w:rsidRDefault="00F01B3C" w:rsidP="009A4B66">
      <w:pPr>
        <w:pStyle w:val="Zkladntext"/>
        <w:rPr>
          <w:color w:val="000000" w:themeColor="text1"/>
          <w:lang w:val="en-US"/>
        </w:rPr>
      </w:pPr>
    </w:p>
    <w:p w:rsidR="001A4113" w:rsidRDefault="001A4113" w:rsidP="009A4B66">
      <w:pPr>
        <w:pStyle w:val="Zkladntext"/>
        <w:rPr>
          <w:color w:val="000000" w:themeColor="text1"/>
          <w:lang w:val="en-US"/>
        </w:rPr>
      </w:pPr>
    </w:p>
    <w:p w:rsidR="009D1E4D" w:rsidRPr="00D82274" w:rsidRDefault="005F65D6" w:rsidP="005F65D6">
      <w:pPr>
        <w:jc w:val="center"/>
        <w:rPr>
          <w:b/>
          <w:color w:val="000000" w:themeColor="text1"/>
        </w:rPr>
      </w:pPr>
      <w:r w:rsidRPr="00D82274">
        <w:rPr>
          <w:b/>
          <w:color w:val="000000" w:themeColor="text1"/>
        </w:rPr>
        <w:lastRenderedPageBreak/>
        <w:t xml:space="preserve">OSNOVA ZÁKONA </w:t>
      </w:r>
    </w:p>
    <w:p w:rsidR="005F65D6" w:rsidRPr="00D82274" w:rsidRDefault="005F65D6" w:rsidP="005F65D6">
      <w:pPr>
        <w:jc w:val="center"/>
        <w:rPr>
          <w:b/>
          <w:color w:val="000000" w:themeColor="text1"/>
        </w:rPr>
      </w:pPr>
      <w:r w:rsidRPr="00D82274">
        <w:rPr>
          <w:b/>
          <w:color w:val="000000" w:themeColor="text1"/>
        </w:rPr>
        <w:t xml:space="preserve">O </w:t>
      </w:r>
      <w:r w:rsidR="009D1E4D" w:rsidRPr="00D82274">
        <w:rPr>
          <w:b/>
          <w:color w:val="000000" w:themeColor="text1"/>
        </w:rPr>
        <w:t>STRÁŽ</w:t>
      </w:r>
      <w:r w:rsidR="00534BA6" w:rsidRPr="00D82274">
        <w:rPr>
          <w:b/>
          <w:color w:val="000000" w:themeColor="text1"/>
        </w:rPr>
        <w:t>I</w:t>
      </w:r>
      <w:r w:rsidR="009D1E4D" w:rsidRPr="00D82274">
        <w:rPr>
          <w:b/>
          <w:color w:val="000000" w:themeColor="text1"/>
        </w:rPr>
        <w:t xml:space="preserve"> PŘÍRODY</w:t>
      </w:r>
    </w:p>
    <w:p w:rsidR="005F65D6" w:rsidRPr="00D82274" w:rsidRDefault="005F65D6" w:rsidP="005F65D6">
      <w:pPr>
        <w:adjustRightInd w:val="0"/>
        <w:contextualSpacing/>
        <w:jc w:val="center"/>
        <w:rPr>
          <w:b/>
          <w:color w:val="000000" w:themeColor="text1"/>
        </w:rPr>
      </w:pPr>
      <w:r w:rsidRPr="00D82274">
        <w:rPr>
          <w:b/>
          <w:color w:val="000000" w:themeColor="text1"/>
        </w:rPr>
        <w:t>se stručným komentářem</w:t>
      </w:r>
    </w:p>
    <w:p w:rsidR="005F65D6" w:rsidRPr="00D82274" w:rsidRDefault="005F65D6" w:rsidP="00C344A0">
      <w:pPr>
        <w:pStyle w:val="Nadpis2"/>
        <w:spacing w:before="0"/>
        <w:rPr>
          <w:rFonts w:ascii="Times New Roman" w:hAnsi="Times New Roman" w:cs="Times New Roman"/>
          <w:color w:val="000000" w:themeColor="text1"/>
          <w:sz w:val="20"/>
          <w:szCs w:val="20"/>
        </w:rPr>
      </w:pPr>
    </w:p>
    <w:p w:rsidR="007443B3" w:rsidRPr="00D82274" w:rsidRDefault="007443B3" w:rsidP="00FF6C63">
      <w:pPr>
        <w:pStyle w:val="Nadpis2"/>
        <w:adjustRightInd w:val="0"/>
        <w:spacing w:before="0"/>
        <w:ind w:firstLine="426"/>
        <w:rPr>
          <w:rFonts w:ascii="Times New Roman" w:hAnsi="Times New Roman" w:cs="Times New Roman"/>
          <w:b w:val="0"/>
          <w:color w:val="000000" w:themeColor="text1"/>
          <w:sz w:val="20"/>
          <w:szCs w:val="20"/>
        </w:rPr>
      </w:pPr>
    </w:p>
    <w:p w:rsidR="007443B3" w:rsidRPr="00D82274" w:rsidRDefault="007443B3" w:rsidP="00FF6C63">
      <w:pPr>
        <w:pStyle w:val="Nadpis2"/>
        <w:adjustRightInd w:val="0"/>
        <w:spacing w:before="0"/>
        <w:ind w:firstLine="426"/>
        <w:rPr>
          <w:rFonts w:ascii="Times New Roman" w:hAnsi="Times New Roman" w:cs="Times New Roman"/>
          <w:b w:val="0"/>
          <w:color w:val="000000" w:themeColor="text1"/>
          <w:sz w:val="20"/>
          <w:szCs w:val="20"/>
        </w:rPr>
      </w:pPr>
    </w:p>
    <w:bookmarkEnd w:id="1"/>
    <w:p w:rsidR="00C344A0" w:rsidRPr="00D82274" w:rsidRDefault="00ED4C03" w:rsidP="00ED4C03">
      <w:pPr>
        <w:ind w:firstLine="426"/>
        <w:jc w:val="center"/>
        <w:rPr>
          <w:color w:val="000000" w:themeColor="text1"/>
          <w:sz w:val="20"/>
          <w:szCs w:val="20"/>
        </w:rPr>
      </w:pPr>
      <w:r w:rsidRPr="00D82274">
        <w:rPr>
          <w:color w:val="000000" w:themeColor="text1"/>
          <w:sz w:val="20"/>
          <w:szCs w:val="20"/>
        </w:rPr>
        <w:t>Parlament se usnesl na tomto zákoně České republiky:</w:t>
      </w:r>
    </w:p>
    <w:p w:rsidR="00ED4C03" w:rsidRPr="00D82274" w:rsidRDefault="00ED4C03" w:rsidP="00C344A0">
      <w:pPr>
        <w:jc w:val="center"/>
        <w:rPr>
          <w:color w:val="000000" w:themeColor="text1"/>
          <w:sz w:val="20"/>
          <w:szCs w:val="20"/>
        </w:rPr>
      </w:pPr>
    </w:p>
    <w:p w:rsidR="00ED4C03" w:rsidRPr="00D82274" w:rsidRDefault="00ED4C03" w:rsidP="00ED4C03">
      <w:pPr>
        <w:pStyle w:val="Nadpis2"/>
        <w:adjustRightInd w:val="0"/>
        <w:spacing w:before="0" w:after="120"/>
        <w:rPr>
          <w:rFonts w:ascii="Times New Roman" w:hAnsi="Times New Roman" w:cs="Times New Roman"/>
          <w:color w:val="000000" w:themeColor="text1"/>
          <w:sz w:val="20"/>
          <w:szCs w:val="20"/>
        </w:rPr>
      </w:pPr>
      <w:r w:rsidRPr="00D82274">
        <w:rPr>
          <w:rFonts w:ascii="Times New Roman" w:hAnsi="Times New Roman" w:cs="Times New Roman"/>
          <w:color w:val="000000" w:themeColor="text1"/>
          <w:sz w:val="20"/>
          <w:szCs w:val="20"/>
        </w:rPr>
        <w:t>Č Á S T   P R V N Í</w:t>
      </w:r>
    </w:p>
    <w:p w:rsidR="00ED4C03" w:rsidRPr="00D82274" w:rsidRDefault="00E416D3" w:rsidP="00ED4C03">
      <w:pPr>
        <w:pStyle w:val="Nadpis2"/>
        <w:adjustRightInd w:val="0"/>
        <w:spacing w:before="0" w:after="120"/>
        <w:rPr>
          <w:rFonts w:ascii="Times New Roman" w:hAnsi="Times New Roman" w:cs="Times New Roman"/>
          <w:color w:val="000000" w:themeColor="text1"/>
          <w:sz w:val="20"/>
          <w:szCs w:val="20"/>
        </w:rPr>
      </w:pPr>
      <w:r w:rsidRPr="00D82274">
        <w:rPr>
          <w:rFonts w:ascii="Times New Roman" w:hAnsi="Times New Roman" w:cs="Times New Roman"/>
          <w:color w:val="000000" w:themeColor="text1"/>
          <w:sz w:val="20"/>
          <w:szCs w:val="20"/>
        </w:rPr>
        <w:t>STRÁŽ PŘÍRODY</w:t>
      </w:r>
    </w:p>
    <w:p w:rsidR="00ED4C03" w:rsidRPr="00D82274" w:rsidRDefault="00ED4C03" w:rsidP="00ED4C03">
      <w:pPr>
        <w:pStyle w:val="Nadpis2"/>
        <w:adjustRightInd w:val="0"/>
        <w:spacing w:before="0"/>
        <w:rPr>
          <w:rFonts w:ascii="Times New Roman" w:hAnsi="Times New Roman" w:cs="Times New Roman"/>
          <w:color w:val="000000" w:themeColor="text1"/>
          <w:sz w:val="20"/>
          <w:szCs w:val="20"/>
        </w:rPr>
      </w:pPr>
    </w:p>
    <w:p w:rsidR="00ED4C03" w:rsidRPr="00D82274" w:rsidRDefault="00ED4C03" w:rsidP="00ED4C03">
      <w:pPr>
        <w:pStyle w:val="Nadpis2"/>
        <w:adjustRightInd w:val="0"/>
        <w:spacing w:before="0" w:after="120"/>
        <w:rPr>
          <w:rFonts w:ascii="Times New Roman" w:hAnsi="Times New Roman" w:cs="Times New Roman"/>
          <w:b w:val="0"/>
          <w:color w:val="000000" w:themeColor="text1"/>
          <w:sz w:val="20"/>
          <w:szCs w:val="20"/>
        </w:rPr>
      </w:pPr>
      <w:r w:rsidRPr="00D82274">
        <w:rPr>
          <w:rFonts w:ascii="Times New Roman" w:hAnsi="Times New Roman" w:cs="Times New Roman"/>
          <w:b w:val="0"/>
          <w:color w:val="000000" w:themeColor="text1"/>
          <w:sz w:val="20"/>
          <w:szCs w:val="20"/>
        </w:rPr>
        <w:t xml:space="preserve">HLAVA I </w:t>
      </w:r>
    </w:p>
    <w:p w:rsidR="00ED4C03" w:rsidRPr="00D82274" w:rsidRDefault="00CD28D1" w:rsidP="00ED4C03">
      <w:pPr>
        <w:pStyle w:val="Nadpis2"/>
        <w:adjustRightInd w:val="0"/>
        <w:spacing w:before="0" w:after="120"/>
        <w:rPr>
          <w:rFonts w:ascii="Times New Roman" w:hAnsi="Times New Roman" w:cs="Times New Roman"/>
          <w:b w:val="0"/>
          <w:color w:val="000000" w:themeColor="text1"/>
          <w:sz w:val="20"/>
          <w:szCs w:val="20"/>
        </w:rPr>
      </w:pPr>
      <w:r w:rsidRPr="00D82274">
        <w:rPr>
          <w:rFonts w:ascii="Times New Roman" w:hAnsi="Times New Roman" w:cs="Times New Roman"/>
          <w:b w:val="0"/>
          <w:color w:val="000000" w:themeColor="text1"/>
          <w:sz w:val="20"/>
          <w:szCs w:val="20"/>
        </w:rPr>
        <w:t>ORGANIZACE</w:t>
      </w:r>
      <w:r w:rsidR="009C1D88" w:rsidRPr="00D82274">
        <w:rPr>
          <w:rFonts w:ascii="Times New Roman" w:hAnsi="Times New Roman" w:cs="Times New Roman"/>
          <w:b w:val="0"/>
          <w:color w:val="000000" w:themeColor="text1"/>
          <w:sz w:val="20"/>
          <w:szCs w:val="20"/>
        </w:rPr>
        <w:t xml:space="preserve"> STRÁŽE PŘÍRODY</w:t>
      </w:r>
    </w:p>
    <w:p w:rsidR="00ED4C03" w:rsidRPr="00D82274" w:rsidRDefault="00ED4C03" w:rsidP="00ED4C03">
      <w:pPr>
        <w:adjustRightInd w:val="0"/>
        <w:jc w:val="center"/>
        <w:rPr>
          <w:color w:val="000000" w:themeColor="text1"/>
          <w:sz w:val="20"/>
          <w:szCs w:val="20"/>
        </w:rPr>
      </w:pPr>
    </w:p>
    <w:p w:rsidR="004A7EFA" w:rsidRPr="00D82274" w:rsidRDefault="004A7EFA" w:rsidP="004A7EFA">
      <w:pPr>
        <w:adjustRightInd w:val="0"/>
        <w:jc w:val="center"/>
        <w:rPr>
          <w:color w:val="000000" w:themeColor="text1"/>
          <w:sz w:val="20"/>
          <w:szCs w:val="20"/>
        </w:rPr>
      </w:pPr>
      <w:r w:rsidRPr="00D82274">
        <w:rPr>
          <w:color w:val="000000" w:themeColor="text1"/>
          <w:sz w:val="20"/>
          <w:szCs w:val="20"/>
        </w:rPr>
        <w:t>§ 1</w:t>
      </w:r>
    </w:p>
    <w:p w:rsidR="009F187C" w:rsidRPr="00D82274" w:rsidRDefault="00F41B7E" w:rsidP="000A1C18">
      <w:pPr>
        <w:pStyle w:val="l3"/>
        <w:spacing w:before="0" w:beforeAutospacing="0" w:after="0" w:afterAutospacing="0"/>
        <w:jc w:val="center"/>
        <w:rPr>
          <w:color w:val="000000" w:themeColor="text1"/>
          <w:sz w:val="20"/>
          <w:szCs w:val="20"/>
        </w:rPr>
      </w:pPr>
      <w:r w:rsidRPr="00D82274">
        <w:rPr>
          <w:b/>
          <w:color w:val="000000" w:themeColor="text1"/>
          <w:sz w:val="20"/>
          <w:szCs w:val="20"/>
        </w:rPr>
        <w:t>Organizace</w:t>
      </w:r>
    </w:p>
    <w:p w:rsidR="00F41B7E" w:rsidRPr="00D82274" w:rsidRDefault="00F41B7E" w:rsidP="00740189">
      <w:pPr>
        <w:pStyle w:val="l3"/>
        <w:spacing w:before="0" w:beforeAutospacing="0" w:after="0" w:afterAutospacing="0"/>
        <w:ind w:firstLine="425"/>
        <w:jc w:val="both"/>
        <w:rPr>
          <w:color w:val="000000" w:themeColor="text1"/>
          <w:sz w:val="20"/>
          <w:szCs w:val="20"/>
        </w:rPr>
      </w:pPr>
    </w:p>
    <w:p w:rsidR="009C1D88" w:rsidRPr="00D82274" w:rsidRDefault="00C344A0" w:rsidP="00740189">
      <w:pPr>
        <w:pStyle w:val="l3"/>
        <w:spacing w:before="0" w:beforeAutospacing="0" w:after="0" w:afterAutospacing="0"/>
        <w:ind w:firstLine="425"/>
        <w:jc w:val="both"/>
        <w:rPr>
          <w:color w:val="000000" w:themeColor="text1"/>
          <w:sz w:val="20"/>
          <w:szCs w:val="20"/>
        </w:rPr>
      </w:pPr>
      <w:r w:rsidRPr="00D82274">
        <w:rPr>
          <w:color w:val="000000" w:themeColor="text1"/>
          <w:sz w:val="20"/>
          <w:szCs w:val="20"/>
        </w:rPr>
        <w:t>(1)</w:t>
      </w:r>
      <w:r w:rsidR="009C1D88" w:rsidRPr="00D82274">
        <w:rPr>
          <w:color w:val="000000" w:themeColor="text1"/>
          <w:sz w:val="20"/>
          <w:szCs w:val="20"/>
        </w:rPr>
        <w:tab/>
        <w:t xml:space="preserve">Stráž přírody je </w:t>
      </w:r>
      <w:r w:rsidR="00A253B6" w:rsidRPr="00D82274">
        <w:rPr>
          <w:color w:val="000000" w:themeColor="text1"/>
          <w:sz w:val="20"/>
          <w:szCs w:val="20"/>
        </w:rPr>
        <w:t>orgánem kraje</w:t>
      </w:r>
      <w:r w:rsidR="009C1D88" w:rsidRPr="00D82274">
        <w:rPr>
          <w:color w:val="000000" w:themeColor="text1"/>
          <w:sz w:val="20"/>
          <w:szCs w:val="20"/>
        </w:rPr>
        <w:t>.</w:t>
      </w:r>
      <w:r w:rsidRPr="00D82274">
        <w:rPr>
          <w:color w:val="000000" w:themeColor="text1"/>
          <w:sz w:val="20"/>
          <w:szCs w:val="20"/>
        </w:rPr>
        <w:t xml:space="preserve"> </w:t>
      </w:r>
    </w:p>
    <w:p w:rsidR="00740189" w:rsidRPr="00D82274" w:rsidRDefault="00740189" w:rsidP="00740189">
      <w:pPr>
        <w:pStyle w:val="l3"/>
        <w:spacing w:before="0" w:beforeAutospacing="0" w:after="0" w:afterAutospacing="0"/>
        <w:ind w:firstLine="425"/>
        <w:jc w:val="both"/>
        <w:rPr>
          <w:color w:val="000000" w:themeColor="text1"/>
          <w:sz w:val="20"/>
          <w:szCs w:val="20"/>
        </w:rPr>
      </w:pPr>
    </w:p>
    <w:p w:rsidR="00950D8F" w:rsidRPr="00D82274" w:rsidRDefault="00950D8F" w:rsidP="00740189">
      <w:pPr>
        <w:pStyle w:val="l3"/>
        <w:spacing w:before="0" w:beforeAutospacing="0" w:after="0" w:afterAutospacing="0"/>
        <w:ind w:firstLine="425"/>
        <w:jc w:val="both"/>
        <w:rPr>
          <w:color w:val="000000" w:themeColor="text1"/>
          <w:sz w:val="20"/>
          <w:szCs w:val="20"/>
        </w:rPr>
      </w:pPr>
      <w:r w:rsidRPr="00D82274">
        <w:rPr>
          <w:color w:val="000000" w:themeColor="text1"/>
          <w:sz w:val="20"/>
          <w:szCs w:val="20"/>
        </w:rPr>
        <w:t>(2)</w:t>
      </w:r>
      <w:r w:rsidRPr="00D82274">
        <w:rPr>
          <w:color w:val="000000" w:themeColor="text1"/>
          <w:sz w:val="20"/>
          <w:szCs w:val="20"/>
        </w:rPr>
        <w:tab/>
        <w:t>Stráž přírody zabezpečuje záležitosti veřejného pořádku souvisejícího s ochranou myslivosti, rybářství</w:t>
      </w:r>
      <w:r w:rsidR="00D279CE" w:rsidRPr="00D82274">
        <w:rPr>
          <w:color w:val="000000" w:themeColor="text1"/>
          <w:sz w:val="20"/>
          <w:szCs w:val="20"/>
        </w:rPr>
        <w:t>,</w:t>
      </w:r>
      <w:r w:rsidRPr="00D82274">
        <w:rPr>
          <w:color w:val="000000" w:themeColor="text1"/>
          <w:sz w:val="20"/>
          <w:szCs w:val="20"/>
        </w:rPr>
        <w:t xml:space="preserve"> </w:t>
      </w:r>
      <w:r w:rsidR="00D279CE" w:rsidRPr="00D82274">
        <w:rPr>
          <w:color w:val="000000" w:themeColor="text1"/>
          <w:sz w:val="20"/>
          <w:szCs w:val="20"/>
        </w:rPr>
        <w:t xml:space="preserve">lesa </w:t>
      </w:r>
      <w:r w:rsidRPr="00D82274">
        <w:rPr>
          <w:color w:val="000000" w:themeColor="text1"/>
          <w:sz w:val="20"/>
          <w:szCs w:val="20"/>
        </w:rPr>
        <w:t>a přírody jako celku.</w:t>
      </w:r>
    </w:p>
    <w:p w:rsidR="00740189" w:rsidRPr="00D82274" w:rsidRDefault="00740189" w:rsidP="00740189">
      <w:pPr>
        <w:pStyle w:val="l3"/>
        <w:spacing w:before="0" w:beforeAutospacing="0" w:after="0" w:afterAutospacing="0"/>
        <w:ind w:firstLine="425"/>
        <w:jc w:val="both"/>
        <w:rPr>
          <w:color w:val="000000" w:themeColor="text1"/>
          <w:sz w:val="20"/>
          <w:szCs w:val="20"/>
        </w:rPr>
      </w:pPr>
    </w:p>
    <w:p w:rsidR="00740189" w:rsidRPr="00D82274" w:rsidRDefault="00740189" w:rsidP="00FB245F">
      <w:pPr>
        <w:pStyle w:val="l3"/>
        <w:spacing w:before="0" w:beforeAutospacing="0" w:after="0" w:afterAutospacing="0"/>
        <w:ind w:firstLine="425"/>
        <w:jc w:val="both"/>
        <w:rPr>
          <w:color w:val="000000" w:themeColor="text1"/>
          <w:sz w:val="20"/>
          <w:szCs w:val="20"/>
        </w:rPr>
      </w:pPr>
      <w:r w:rsidRPr="00D82274">
        <w:rPr>
          <w:color w:val="000000" w:themeColor="text1"/>
          <w:sz w:val="20"/>
          <w:szCs w:val="20"/>
        </w:rPr>
        <w:t>(3)</w:t>
      </w:r>
      <w:r w:rsidRPr="00D82274">
        <w:rPr>
          <w:color w:val="000000" w:themeColor="text1"/>
          <w:sz w:val="20"/>
          <w:szCs w:val="20"/>
        </w:rPr>
        <w:tab/>
      </w:r>
      <w:r w:rsidR="00FB245F" w:rsidRPr="00D82274">
        <w:rPr>
          <w:color w:val="000000" w:themeColor="text1"/>
          <w:sz w:val="20"/>
          <w:szCs w:val="20"/>
        </w:rPr>
        <w:t>Stráž přírody spolupracuje v rozsahu stanoveném tímto zákonem nebo zvláštním právním předpisem s orgány veřejné moci.</w:t>
      </w:r>
    </w:p>
    <w:p w:rsidR="00FB245F" w:rsidRPr="00D82274" w:rsidRDefault="00FB245F" w:rsidP="00FB245F">
      <w:pPr>
        <w:pStyle w:val="l3"/>
        <w:spacing w:before="0" w:beforeAutospacing="0" w:after="0" w:afterAutospacing="0"/>
        <w:ind w:firstLine="426"/>
        <w:jc w:val="both"/>
        <w:rPr>
          <w:color w:val="000000" w:themeColor="text1"/>
          <w:sz w:val="20"/>
          <w:szCs w:val="20"/>
        </w:rPr>
      </w:pPr>
    </w:p>
    <w:p w:rsidR="00AE599D" w:rsidRPr="00D82274" w:rsidRDefault="00FB245F" w:rsidP="00AE599D">
      <w:pPr>
        <w:pStyle w:val="l3"/>
        <w:spacing w:before="0" w:beforeAutospacing="0" w:after="0" w:afterAutospacing="0"/>
        <w:ind w:firstLine="425"/>
        <w:jc w:val="both"/>
        <w:rPr>
          <w:color w:val="000000" w:themeColor="text1"/>
          <w:sz w:val="20"/>
          <w:szCs w:val="20"/>
        </w:rPr>
      </w:pPr>
      <w:r w:rsidRPr="00D82274">
        <w:rPr>
          <w:color w:val="000000" w:themeColor="text1"/>
          <w:sz w:val="20"/>
          <w:szCs w:val="20"/>
        </w:rPr>
        <w:t>(4)</w:t>
      </w:r>
      <w:r w:rsidRPr="00D82274">
        <w:rPr>
          <w:color w:val="000000" w:themeColor="text1"/>
          <w:sz w:val="20"/>
          <w:szCs w:val="20"/>
        </w:rPr>
        <w:tab/>
      </w:r>
      <w:r w:rsidR="00B66B9C" w:rsidRPr="00D82274">
        <w:rPr>
          <w:color w:val="000000" w:themeColor="text1"/>
          <w:sz w:val="20"/>
          <w:szCs w:val="20"/>
        </w:rPr>
        <w:t xml:space="preserve">Stráž přírody </w:t>
      </w:r>
      <w:r w:rsidR="00AE599D" w:rsidRPr="00D82274">
        <w:rPr>
          <w:color w:val="000000" w:themeColor="text1"/>
          <w:sz w:val="20"/>
          <w:szCs w:val="20"/>
        </w:rPr>
        <w:t xml:space="preserve">může jí svěřené úkoly plnit i na území jiného kraje, pokud </w:t>
      </w:r>
      <w:r w:rsidR="00551A6A" w:rsidRPr="00D82274">
        <w:rPr>
          <w:color w:val="000000" w:themeColor="text1"/>
          <w:sz w:val="20"/>
          <w:szCs w:val="20"/>
        </w:rPr>
        <w:t xml:space="preserve">je to </w:t>
      </w:r>
      <w:r w:rsidR="00546654" w:rsidRPr="00D82274">
        <w:rPr>
          <w:color w:val="000000" w:themeColor="text1"/>
          <w:sz w:val="20"/>
          <w:szCs w:val="20"/>
        </w:rPr>
        <w:t>důvodné</w:t>
      </w:r>
      <w:r w:rsidR="00AE599D" w:rsidRPr="00D82274">
        <w:rPr>
          <w:color w:val="000000" w:themeColor="text1"/>
          <w:sz w:val="20"/>
          <w:szCs w:val="20"/>
        </w:rPr>
        <w:t>.</w:t>
      </w:r>
    </w:p>
    <w:p w:rsidR="00FB245F" w:rsidRPr="00D82274" w:rsidRDefault="00AE599D" w:rsidP="00AE599D">
      <w:pPr>
        <w:pStyle w:val="l3"/>
        <w:spacing w:before="0" w:beforeAutospacing="0" w:after="0" w:afterAutospacing="0"/>
        <w:ind w:firstLine="425"/>
        <w:jc w:val="both"/>
        <w:rPr>
          <w:color w:val="000000" w:themeColor="text1"/>
          <w:sz w:val="20"/>
          <w:szCs w:val="20"/>
        </w:rPr>
      </w:pPr>
      <w:r w:rsidRPr="00D82274">
        <w:rPr>
          <w:color w:val="000000" w:themeColor="text1"/>
          <w:sz w:val="20"/>
          <w:szCs w:val="20"/>
        </w:rPr>
        <w:t xml:space="preserve"> </w:t>
      </w:r>
    </w:p>
    <w:p w:rsidR="00151D20" w:rsidRPr="00D82274" w:rsidRDefault="00151D20" w:rsidP="00151D20">
      <w:pPr>
        <w:spacing w:after="120"/>
        <w:ind w:firstLine="425"/>
        <w:jc w:val="both"/>
        <w:rPr>
          <w:color w:val="000000"/>
          <w:sz w:val="20"/>
          <w:szCs w:val="20"/>
        </w:rPr>
      </w:pPr>
      <w:r w:rsidRPr="00D82274">
        <w:rPr>
          <w:color w:val="000000"/>
          <w:sz w:val="20"/>
          <w:szCs w:val="20"/>
        </w:rPr>
        <w:t>(5)</w:t>
      </w:r>
      <w:r w:rsidRPr="00D82274">
        <w:rPr>
          <w:color w:val="000000"/>
          <w:sz w:val="20"/>
          <w:szCs w:val="20"/>
        </w:rPr>
        <w:tab/>
        <w:t>Stráž přírody při zabezpečování místních záležitostí veřejného pořádku a plnění dalších úkolů podle tohoto nebo zvláštního zákona</w:t>
      </w:r>
    </w:p>
    <w:p w:rsidR="00151D20" w:rsidRPr="00D82274" w:rsidRDefault="00151D20" w:rsidP="00151D20">
      <w:pPr>
        <w:spacing w:after="120"/>
        <w:ind w:left="426" w:hanging="284"/>
        <w:jc w:val="both"/>
        <w:rPr>
          <w:color w:val="000000"/>
          <w:sz w:val="20"/>
          <w:szCs w:val="20"/>
        </w:rPr>
      </w:pPr>
      <w:r w:rsidRPr="00D82274">
        <w:rPr>
          <w:bCs/>
          <w:color w:val="000000"/>
          <w:sz w:val="20"/>
          <w:szCs w:val="20"/>
        </w:rPr>
        <w:t>a)</w:t>
      </w:r>
      <w:r w:rsidRPr="00D82274">
        <w:rPr>
          <w:color w:val="000000"/>
          <w:sz w:val="20"/>
          <w:szCs w:val="20"/>
        </w:rPr>
        <w:t> </w:t>
      </w:r>
      <w:r w:rsidRPr="00D82274">
        <w:rPr>
          <w:color w:val="000000"/>
          <w:sz w:val="20"/>
          <w:szCs w:val="20"/>
        </w:rPr>
        <w:tab/>
        <w:t>přispívá k ochraně a bezpečnosti osob a majetku,</w:t>
      </w:r>
    </w:p>
    <w:p w:rsidR="00151D20" w:rsidRPr="00D82274" w:rsidRDefault="00151D20" w:rsidP="00151D20">
      <w:pPr>
        <w:spacing w:after="120"/>
        <w:ind w:left="426" w:hanging="284"/>
        <w:jc w:val="both"/>
        <w:rPr>
          <w:color w:val="000000"/>
          <w:sz w:val="20"/>
          <w:szCs w:val="20"/>
        </w:rPr>
      </w:pPr>
      <w:r w:rsidRPr="00D82274">
        <w:rPr>
          <w:bCs/>
          <w:color w:val="000000"/>
          <w:sz w:val="20"/>
          <w:szCs w:val="20"/>
        </w:rPr>
        <w:t>b)</w:t>
      </w:r>
      <w:r w:rsidRPr="00D82274">
        <w:rPr>
          <w:color w:val="000000"/>
          <w:sz w:val="20"/>
          <w:szCs w:val="20"/>
        </w:rPr>
        <w:t> </w:t>
      </w:r>
      <w:r w:rsidRPr="00D82274">
        <w:rPr>
          <w:color w:val="000000"/>
          <w:sz w:val="20"/>
          <w:szCs w:val="20"/>
        </w:rPr>
        <w:tab/>
        <w:t>dohlíží na dodržování pravidel občanského soužití,</w:t>
      </w:r>
    </w:p>
    <w:p w:rsidR="00151D20" w:rsidRPr="00D82274" w:rsidRDefault="00151D20" w:rsidP="00151D20">
      <w:pPr>
        <w:spacing w:after="120"/>
        <w:ind w:left="426" w:hanging="284"/>
        <w:jc w:val="both"/>
        <w:rPr>
          <w:color w:val="000000"/>
          <w:sz w:val="20"/>
          <w:szCs w:val="20"/>
        </w:rPr>
      </w:pPr>
      <w:r w:rsidRPr="00D82274">
        <w:rPr>
          <w:bCs/>
          <w:color w:val="000000"/>
          <w:sz w:val="20"/>
          <w:szCs w:val="20"/>
        </w:rPr>
        <w:t>c)</w:t>
      </w:r>
      <w:r w:rsidRPr="00D82274">
        <w:rPr>
          <w:color w:val="000000"/>
          <w:sz w:val="20"/>
          <w:szCs w:val="20"/>
        </w:rPr>
        <w:t> </w:t>
      </w:r>
      <w:r w:rsidRPr="00D82274">
        <w:rPr>
          <w:color w:val="000000"/>
          <w:sz w:val="20"/>
          <w:szCs w:val="20"/>
        </w:rPr>
        <w:tab/>
        <w:t xml:space="preserve">dohlíží na dodržování obecně závazných vyhlášek a nařízení </w:t>
      </w:r>
      <w:r w:rsidR="00584FEA" w:rsidRPr="00D82274">
        <w:rPr>
          <w:color w:val="000000"/>
          <w:sz w:val="20"/>
          <w:szCs w:val="20"/>
        </w:rPr>
        <w:t>kraje</w:t>
      </w:r>
      <w:r w:rsidRPr="00D82274">
        <w:rPr>
          <w:color w:val="000000"/>
          <w:sz w:val="20"/>
          <w:szCs w:val="20"/>
        </w:rPr>
        <w:t>,</w:t>
      </w:r>
    </w:p>
    <w:p w:rsidR="00151D20" w:rsidRPr="00D82274" w:rsidRDefault="00584FEA" w:rsidP="00151D20">
      <w:pPr>
        <w:spacing w:after="120"/>
        <w:ind w:left="426" w:hanging="284"/>
        <w:jc w:val="both"/>
        <w:rPr>
          <w:color w:val="000000"/>
          <w:sz w:val="20"/>
          <w:szCs w:val="20"/>
        </w:rPr>
      </w:pPr>
      <w:r w:rsidRPr="00D82274">
        <w:rPr>
          <w:bCs/>
          <w:color w:val="000000"/>
          <w:sz w:val="20"/>
          <w:szCs w:val="20"/>
        </w:rPr>
        <w:t>d</w:t>
      </w:r>
      <w:r w:rsidR="00151D20" w:rsidRPr="00D82274">
        <w:rPr>
          <w:bCs/>
          <w:color w:val="000000"/>
          <w:sz w:val="20"/>
          <w:szCs w:val="20"/>
        </w:rPr>
        <w:t>)</w:t>
      </w:r>
      <w:r w:rsidR="00151D20" w:rsidRPr="00D82274">
        <w:rPr>
          <w:color w:val="000000"/>
          <w:sz w:val="20"/>
          <w:szCs w:val="20"/>
        </w:rPr>
        <w:t> </w:t>
      </w:r>
      <w:r w:rsidRPr="00D82274">
        <w:rPr>
          <w:color w:val="000000"/>
          <w:sz w:val="20"/>
          <w:szCs w:val="20"/>
        </w:rPr>
        <w:tab/>
      </w:r>
      <w:r w:rsidR="00151D20" w:rsidRPr="00D82274">
        <w:rPr>
          <w:color w:val="000000"/>
          <w:sz w:val="20"/>
          <w:szCs w:val="20"/>
        </w:rPr>
        <w:t>se podílí na dodržování právních předpisů o ochraně veřejného pořádku a v rozsahu svých povinností a oprávnění stanovených tímto nebo zvláštním zákonem činí opatření k jeho obnovení,</w:t>
      </w:r>
    </w:p>
    <w:p w:rsidR="00151D20" w:rsidRPr="00D82274" w:rsidRDefault="00584FEA" w:rsidP="00151D20">
      <w:pPr>
        <w:spacing w:after="120"/>
        <w:ind w:left="426" w:hanging="284"/>
        <w:jc w:val="both"/>
        <w:rPr>
          <w:color w:val="000000"/>
          <w:sz w:val="20"/>
          <w:szCs w:val="20"/>
        </w:rPr>
      </w:pPr>
      <w:r w:rsidRPr="00D82274">
        <w:rPr>
          <w:bCs/>
          <w:color w:val="000000"/>
          <w:sz w:val="20"/>
          <w:szCs w:val="20"/>
        </w:rPr>
        <w:t>e</w:t>
      </w:r>
      <w:r w:rsidR="00151D20" w:rsidRPr="00D82274">
        <w:rPr>
          <w:bCs/>
          <w:color w:val="000000"/>
          <w:sz w:val="20"/>
          <w:szCs w:val="20"/>
        </w:rPr>
        <w:t>)</w:t>
      </w:r>
      <w:r w:rsidR="00151D20" w:rsidRPr="00D82274">
        <w:rPr>
          <w:color w:val="000000"/>
          <w:sz w:val="20"/>
          <w:szCs w:val="20"/>
        </w:rPr>
        <w:t> </w:t>
      </w:r>
      <w:r w:rsidRPr="00D82274">
        <w:rPr>
          <w:color w:val="000000"/>
          <w:sz w:val="20"/>
          <w:szCs w:val="20"/>
        </w:rPr>
        <w:tab/>
      </w:r>
      <w:r w:rsidR="00151D20" w:rsidRPr="00D82274">
        <w:rPr>
          <w:color w:val="000000"/>
          <w:sz w:val="20"/>
          <w:szCs w:val="20"/>
        </w:rPr>
        <w:t xml:space="preserve">odhaluje přestupky, jejichž projednávání je v působnosti </w:t>
      </w:r>
      <w:r w:rsidRPr="00D82274">
        <w:rPr>
          <w:color w:val="000000"/>
          <w:sz w:val="20"/>
          <w:szCs w:val="20"/>
        </w:rPr>
        <w:t>kraje</w:t>
      </w:r>
      <w:r w:rsidR="00151D20" w:rsidRPr="00D82274">
        <w:rPr>
          <w:color w:val="000000"/>
          <w:sz w:val="20"/>
          <w:szCs w:val="20"/>
        </w:rPr>
        <w:t>,</w:t>
      </w:r>
    </w:p>
    <w:p w:rsidR="00151D20" w:rsidRPr="00D82274" w:rsidRDefault="00584FEA" w:rsidP="00151D20">
      <w:pPr>
        <w:ind w:left="426" w:hanging="284"/>
        <w:jc w:val="both"/>
        <w:rPr>
          <w:color w:val="000000"/>
          <w:sz w:val="20"/>
          <w:szCs w:val="20"/>
        </w:rPr>
      </w:pPr>
      <w:r w:rsidRPr="00D82274">
        <w:rPr>
          <w:bCs/>
          <w:color w:val="000000"/>
          <w:sz w:val="20"/>
          <w:szCs w:val="20"/>
        </w:rPr>
        <w:t>f</w:t>
      </w:r>
      <w:r w:rsidR="00151D20" w:rsidRPr="00D82274">
        <w:rPr>
          <w:bCs/>
          <w:color w:val="000000"/>
          <w:sz w:val="20"/>
          <w:szCs w:val="20"/>
        </w:rPr>
        <w:t>)</w:t>
      </w:r>
      <w:r w:rsidR="00151D20" w:rsidRPr="00D82274">
        <w:rPr>
          <w:color w:val="000000"/>
          <w:sz w:val="20"/>
          <w:szCs w:val="20"/>
        </w:rPr>
        <w:t> </w:t>
      </w:r>
      <w:r w:rsidRPr="00D82274">
        <w:rPr>
          <w:color w:val="000000"/>
          <w:sz w:val="20"/>
          <w:szCs w:val="20"/>
        </w:rPr>
        <w:tab/>
      </w:r>
      <w:r w:rsidR="00151D20" w:rsidRPr="00D82274">
        <w:rPr>
          <w:color w:val="000000"/>
          <w:sz w:val="20"/>
          <w:szCs w:val="20"/>
        </w:rPr>
        <w:t xml:space="preserve">poskytuje za účelem zpracování statistických údajů Ministerstvu vnitra (dále jen „ministerstvo“) na požádání údaje o </w:t>
      </w:r>
      <w:r w:rsidRPr="00D82274">
        <w:rPr>
          <w:color w:val="000000"/>
          <w:sz w:val="20"/>
          <w:szCs w:val="20"/>
        </w:rPr>
        <w:t>stráži přírody</w:t>
      </w:r>
      <w:r w:rsidR="00151D20" w:rsidRPr="00D82274">
        <w:rPr>
          <w:color w:val="000000"/>
          <w:sz w:val="20"/>
          <w:szCs w:val="20"/>
        </w:rPr>
        <w:t>.</w:t>
      </w:r>
    </w:p>
    <w:p w:rsidR="00AE599D" w:rsidRPr="00D82274" w:rsidRDefault="00AE599D" w:rsidP="00AE599D">
      <w:pPr>
        <w:pStyle w:val="l3"/>
        <w:spacing w:before="0" w:beforeAutospacing="0" w:after="0" w:afterAutospacing="0"/>
        <w:ind w:firstLine="425"/>
        <w:jc w:val="both"/>
        <w:rPr>
          <w:color w:val="000000" w:themeColor="text1"/>
          <w:sz w:val="20"/>
          <w:szCs w:val="20"/>
        </w:rPr>
      </w:pPr>
    </w:p>
    <w:p w:rsidR="00151D20" w:rsidRPr="00D82274" w:rsidRDefault="00151D20" w:rsidP="00AE599D">
      <w:pPr>
        <w:pStyle w:val="l3"/>
        <w:spacing w:before="0" w:beforeAutospacing="0" w:after="0" w:afterAutospacing="0"/>
        <w:ind w:firstLine="425"/>
        <w:jc w:val="both"/>
        <w:rPr>
          <w:color w:val="000000" w:themeColor="text1"/>
          <w:sz w:val="20"/>
          <w:szCs w:val="20"/>
        </w:rPr>
      </w:pPr>
    </w:p>
    <w:p w:rsidR="00AE599D" w:rsidRPr="00D82274" w:rsidRDefault="00AE599D" w:rsidP="00AE599D">
      <w:pPr>
        <w:adjustRightInd w:val="0"/>
        <w:jc w:val="center"/>
        <w:rPr>
          <w:color w:val="000000" w:themeColor="text1"/>
          <w:sz w:val="20"/>
          <w:szCs w:val="20"/>
        </w:rPr>
      </w:pPr>
      <w:r w:rsidRPr="00D82274">
        <w:rPr>
          <w:color w:val="000000" w:themeColor="text1"/>
          <w:sz w:val="20"/>
          <w:szCs w:val="20"/>
        </w:rPr>
        <w:t>§ 2</w:t>
      </w:r>
    </w:p>
    <w:p w:rsidR="00AE599D" w:rsidRPr="00D82274" w:rsidRDefault="00F41B7E" w:rsidP="00F41B7E">
      <w:pPr>
        <w:pStyle w:val="l3"/>
        <w:spacing w:before="0" w:beforeAutospacing="0" w:after="0" w:afterAutospacing="0"/>
        <w:jc w:val="center"/>
        <w:rPr>
          <w:b/>
          <w:color w:val="000000" w:themeColor="text1"/>
          <w:sz w:val="20"/>
          <w:szCs w:val="20"/>
        </w:rPr>
      </w:pPr>
      <w:r w:rsidRPr="00D82274">
        <w:rPr>
          <w:b/>
          <w:color w:val="000000" w:themeColor="text1"/>
          <w:sz w:val="20"/>
          <w:szCs w:val="20"/>
        </w:rPr>
        <w:t>Personální složení</w:t>
      </w:r>
    </w:p>
    <w:p w:rsidR="00F41B7E" w:rsidRPr="00D82274" w:rsidRDefault="00F41B7E" w:rsidP="00F41B7E">
      <w:pPr>
        <w:pStyle w:val="l3"/>
        <w:spacing w:before="0" w:beforeAutospacing="0" w:after="0" w:afterAutospacing="0"/>
        <w:jc w:val="center"/>
        <w:rPr>
          <w:color w:val="000000" w:themeColor="text1"/>
          <w:sz w:val="20"/>
          <w:szCs w:val="20"/>
        </w:rPr>
      </w:pPr>
    </w:p>
    <w:p w:rsidR="00DD0177" w:rsidRPr="00D82274" w:rsidRDefault="00AE599D" w:rsidP="00AE599D">
      <w:pPr>
        <w:pStyle w:val="l3"/>
        <w:adjustRightInd w:val="0"/>
        <w:spacing w:before="0" w:beforeAutospacing="0" w:after="120" w:afterAutospacing="0"/>
        <w:ind w:firstLine="425"/>
        <w:jc w:val="both"/>
        <w:rPr>
          <w:color w:val="000000" w:themeColor="text1"/>
          <w:sz w:val="20"/>
          <w:szCs w:val="20"/>
        </w:rPr>
      </w:pPr>
      <w:r w:rsidRPr="00D82274">
        <w:rPr>
          <w:color w:val="000000" w:themeColor="text1"/>
          <w:sz w:val="20"/>
          <w:szCs w:val="20"/>
        </w:rPr>
        <w:t>(1)</w:t>
      </w:r>
      <w:r w:rsidRPr="00D82274">
        <w:rPr>
          <w:color w:val="000000" w:themeColor="text1"/>
          <w:sz w:val="20"/>
          <w:szCs w:val="20"/>
        </w:rPr>
        <w:tab/>
        <w:t>Stráž přírody je tvořena zaměstnanci kraje zařazenými do stráže přírody, kteří</w:t>
      </w:r>
    </w:p>
    <w:p w:rsidR="00C344A0" w:rsidRPr="00D82274" w:rsidRDefault="00C344A0" w:rsidP="00077D5B">
      <w:pPr>
        <w:pStyle w:val="l3"/>
        <w:spacing w:before="0" w:beforeAutospacing="0" w:after="120" w:afterAutospacing="0"/>
        <w:ind w:left="426" w:hanging="284"/>
        <w:jc w:val="both"/>
        <w:rPr>
          <w:rStyle w:val="PromnnHTML"/>
          <w:bCs/>
          <w:i w:val="0"/>
          <w:iCs w:val="0"/>
          <w:color w:val="000000" w:themeColor="text1"/>
          <w:sz w:val="20"/>
          <w:szCs w:val="20"/>
        </w:rPr>
      </w:pPr>
      <w:r w:rsidRPr="00D82274">
        <w:rPr>
          <w:rStyle w:val="PromnnHTML"/>
          <w:bCs/>
          <w:i w:val="0"/>
          <w:color w:val="000000" w:themeColor="text1"/>
          <w:sz w:val="20"/>
          <w:szCs w:val="20"/>
        </w:rPr>
        <w:t xml:space="preserve">a) </w:t>
      </w:r>
      <w:r w:rsidRPr="00D82274">
        <w:rPr>
          <w:rStyle w:val="PromnnHTML"/>
          <w:bCs/>
          <w:i w:val="0"/>
          <w:color w:val="000000" w:themeColor="text1"/>
          <w:sz w:val="20"/>
          <w:szCs w:val="20"/>
        </w:rPr>
        <w:tab/>
      </w:r>
      <w:r w:rsidR="00AE599D" w:rsidRPr="00D82274">
        <w:rPr>
          <w:rStyle w:val="PromnnHTML"/>
          <w:bCs/>
          <w:i w:val="0"/>
          <w:color w:val="000000" w:themeColor="text1"/>
          <w:sz w:val="20"/>
          <w:szCs w:val="20"/>
        </w:rPr>
        <w:t xml:space="preserve">splňují podmínky § </w:t>
      </w:r>
      <w:r w:rsidR="000B2BD0" w:rsidRPr="00D82274">
        <w:rPr>
          <w:rStyle w:val="PromnnHTML"/>
          <w:bCs/>
          <w:i w:val="0"/>
          <w:color w:val="000000" w:themeColor="text1"/>
          <w:sz w:val="20"/>
          <w:szCs w:val="20"/>
        </w:rPr>
        <w:t>4</w:t>
      </w:r>
      <w:r w:rsidR="00AE599D" w:rsidRPr="00D82274">
        <w:rPr>
          <w:rStyle w:val="PromnnHTML"/>
          <w:bCs/>
          <w:i w:val="0"/>
          <w:color w:val="000000" w:themeColor="text1"/>
          <w:sz w:val="20"/>
          <w:szCs w:val="20"/>
        </w:rPr>
        <w:t xml:space="preserve"> odst. 1 písm. a) až e) (dále jen „čekatel“)</w:t>
      </w:r>
      <w:r w:rsidRPr="00D82274">
        <w:rPr>
          <w:rStyle w:val="PromnnHTML"/>
          <w:bCs/>
          <w:i w:val="0"/>
          <w:color w:val="000000" w:themeColor="text1"/>
          <w:sz w:val="20"/>
          <w:szCs w:val="20"/>
        </w:rPr>
        <w:t xml:space="preserve">, </w:t>
      </w:r>
    </w:p>
    <w:p w:rsidR="00C344A0" w:rsidRPr="00D82274" w:rsidRDefault="00C344A0" w:rsidP="00077D5B">
      <w:pPr>
        <w:pStyle w:val="l3"/>
        <w:spacing w:before="0" w:beforeAutospacing="0" w:after="120" w:afterAutospacing="0"/>
        <w:ind w:left="426" w:hanging="284"/>
        <w:jc w:val="both"/>
        <w:rPr>
          <w:color w:val="000000" w:themeColor="text1"/>
          <w:sz w:val="20"/>
          <w:szCs w:val="20"/>
        </w:rPr>
      </w:pPr>
      <w:r w:rsidRPr="00D82274">
        <w:rPr>
          <w:rStyle w:val="PromnnHTML"/>
          <w:bCs/>
          <w:i w:val="0"/>
          <w:color w:val="000000" w:themeColor="text1"/>
          <w:sz w:val="20"/>
          <w:szCs w:val="20"/>
        </w:rPr>
        <w:t>b)</w:t>
      </w:r>
      <w:r w:rsidRPr="00D82274">
        <w:rPr>
          <w:rStyle w:val="apple-converted-space"/>
          <w:color w:val="000000" w:themeColor="text1"/>
          <w:sz w:val="20"/>
          <w:szCs w:val="20"/>
        </w:rPr>
        <w:t> </w:t>
      </w:r>
      <w:r w:rsidRPr="00D82274">
        <w:rPr>
          <w:rStyle w:val="apple-converted-space"/>
          <w:color w:val="000000" w:themeColor="text1"/>
          <w:sz w:val="20"/>
          <w:szCs w:val="20"/>
        </w:rPr>
        <w:tab/>
      </w:r>
      <w:r w:rsidR="00AE599D" w:rsidRPr="00D82274">
        <w:rPr>
          <w:rStyle w:val="PromnnHTML"/>
          <w:bCs/>
          <w:i w:val="0"/>
          <w:color w:val="000000" w:themeColor="text1"/>
          <w:sz w:val="20"/>
          <w:szCs w:val="20"/>
        </w:rPr>
        <w:t xml:space="preserve">splňují podmínky § </w:t>
      </w:r>
      <w:r w:rsidR="000B2BD0" w:rsidRPr="00D82274">
        <w:rPr>
          <w:rStyle w:val="PromnnHTML"/>
          <w:bCs/>
          <w:i w:val="0"/>
          <w:color w:val="000000" w:themeColor="text1"/>
          <w:sz w:val="20"/>
          <w:szCs w:val="20"/>
        </w:rPr>
        <w:t>4</w:t>
      </w:r>
      <w:r w:rsidR="00AE599D" w:rsidRPr="00D82274">
        <w:rPr>
          <w:rStyle w:val="PromnnHTML"/>
          <w:bCs/>
          <w:i w:val="0"/>
          <w:color w:val="000000" w:themeColor="text1"/>
          <w:sz w:val="20"/>
          <w:szCs w:val="20"/>
        </w:rPr>
        <w:t xml:space="preserve"> odst. 1 (dále jen „strážce přírody“)</w:t>
      </w:r>
      <w:r w:rsidRPr="00D82274">
        <w:rPr>
          <w:color w:val="000000" w:themeColor="text1"/>
          <w:sz w:val="20"/>
          <w:szCs w:val="20"/>
        </w:rPr>
        <w:t xml:space="preserve">, </w:t>
      </w:r>
    </w:p>
    <w:p w:rsidR="00C344A0" w:rsidRPr="00D82274" w:rsidRDefault="00C344A0" w:rsidP="00AE599D">
      <w:pPr>
        <w:pStyle w:val="l3"/>
        <w:spacing w:before="0" w:beforeAutospacing="0" w:after="0" w:afterAutospacing="0"/>
        <w:ind w:left="426" w:hanging="284"/>
        <w:jc w:val="both"/>
        <w:rPr>
          <w:color w:val="000000" w:themeColor="text1"/>
          <w:sz w:val="20"/>
          <w:szCs w:val="20"/>
        </w:rPr>
      </w:pPr>
      <w:r w:rsidRPr="00D82274">
        <w:rPr>
          <w:color w:val="000000" w:themeColor="text1"/>
          <w:sz w:val="20"/>
          <w:szCs w:val="20"/>
        </w:rPr>
        <w:t xml:space="preserve">c) </w:t>
      </w:r>
      <w:r w:rsidRPr="00D82274">
        <w:rPr>
          <w:color w:val="000000" w:themeColor="text1"/>
          <w:sz w:val="20"/>
          <w:szCs w:val="20"/>
        </w:rPr>
        <w:tab/>
      </w:r>
      <w:r w:rsidR="00AE599D" w:rsidRPr="00D82274">
        <w:rPr>
          <w:color w:val="000000" w:themeColor="text1"/>
          <w:sz w:val="20"/>
          <w:szCs w:val="20"/>
        </w:rPr>
        <w:t>nejsou čekatelem nebo strážcem přírody.</w:t>
      </w:r>
      <w:r w:rsidRPr="00D82274">
        <w:rPr>
          <w:color w:val="000000" w:themeColor="text1"/>
          <w:sz w:val="20"/>
          <w:szCs w:val="20"/>
        </w:rPr>
        <w:t xml:space="preserve"> </w:t>
      </w:r>
    </w:p>
    <w:p w:rsidR="00627D35" w:rsidRPr="00D82274" w:rsidRDefault="00627D35" w:rsidP="00627D35">
      <w:pPr>
        <w:pStyle w:val="l3"/>
        <w:spacing w:before="0" w:beforeAutospacing="0" w:after="0" w:afterAutospacing="0"/>
        <w:ind w:firstLine="425"/>
        <w:jc w:val="both"/>
        <w:rPr>
          <w:color w:val="000000" w:themeColor="text1"/>
          <w:sz w:val="20"/>
          <w:szCs w:val="20"/>
        </w:rPr>
      </w:pPr>
    </w:p>
    <w:p w:rsidR="00967F23" w:rsidRPr="00D82274" w:rsidRDefault="00627D35" w:rsidP="00967F23">
      <w:pPr>
        <w:pStyle w:val="l3"/>
        <w:spacing w:before="0" w:beforeAutospacing="0" w:after="120" w:afterAutospacing="0"/>
        <w:ind w:firstLine="425"/>
        <w:jc w:val="both"/>
        <w:rPr>
          <w:color w:val="000000" w:themeColor="text1"/>
          <w:sz w:val="20"/>
          <w:szCs w:val="20"/>
        </w:rPr>
      </w:pPr>
      <w:r w:rsidRPr="00D82274">
        <w:rPr>
          <w:color w:val="000000" w:themeColor="text1"/>
          <w:sz w:val="20"/>
          <w:szCs w:val="20"/>
        </w:rPr>
        <w:t>(</w:t>
      </w:r>
      <w:r w:rsidR="00C4457D" w:rsidRPr="00D82274">
        <w:rPr>
          <w:color w:val="000000" w:themeColor="text1"/>
          <w:sz w:val="20"/>
          <w:szCs w:val="20"/>
        </w:rPr>
        <w:t>2</w:t>
      </w:r>
      <w:r w:rsidRPr="00D82274">
        <w:rPr>
          <w:color w:val="000000" w:themeColor="text1"/>
          <w:sz w:val="20"/>
          <w:szCs w:val="20"/>
        </w:rPr>
        <w:t>)</w:t>
      </w:r>
      <w:r w:rsidR="00967F23" w:rsidRPr="00D82274">
        <w:rPr>
          <w:color w:val="000000" w:themeColor="text1"/>
          <w:sz w:val="20"/>
          <w:szCs w:val="20"/>
        </w:rPr>
        <w:tab/>
        <w:t xml:space="preserve">Zaměstnanci </w:t>
      </w:r>
      <w:r w:rsidR="00A16959" w:rsidRPr="00D82274">
        <w:rPr>
          <w:color w:val="000000" w:themeColor="text1"/>
          <w:sz w:val="20"/>
          <w:szCs w:val="20"/>
        </w:rPr>
        <w:t>kraje</w:t>
      </w:r>
      <w:r w:rsidR="00967F23" w:rsidRPr="00D82274">
        <w:rPr>
          <w:color w:val="000000" w:themeColor="text1"/>
          <w:sz w:val="20"/>
          <w:szCs w:val="20"/>
        </w:rPr>
        <w:t xml:space="preserve"> podle odstavce 1 písm. a) a c) nemohou</w:t>
      </w:r>
    </w:p>
    <w:p w:rsidR="00967F23" w:rsidRPr="00D82274" w:rsidRDefault="00967F23" w:rsidP="00967F23">
      <w:pPr>
        <w:pStyle w:val="l3"/>
        <w:adjustRightInd w:val="0"/>
        <w:spacing w:before="0" w:beforeAutospacing="0" w:after="120" w:afterAutospacing="0"/>
        <w:ind w:left="426" w:hanging="284"/>
        <w:jc w:val="both"/>
        <w:rPr>
          <w:rStyle w:val="PromnnHTML"/>
          <w:bCs/>
          <w:i w:val="0"/>
          <w:iCs w:val="0"/>
          <w:color w:val="000000" w:themeColor="text1"/>
          <w:sz w:val="20"/>
          <w:szCs w:val="20"/>
        </w:rPr>
      </w:pPr>
      <w:r w:rsidRPr="00D82274">
        <w:rPr>
          <w:rStyle w:val="PromnnHTML"/>
          <w:bCs/>
          <w:i w:val="0"/>
          <w:color w:val="000000" w:themeColor="text1"/>
          <w:sz w:val="20"/>
          <w:szCs w:val="20"/>
        </w:rPr>
        <w:t xml:space="preserve">a) </w:t>
      </w:r>
      <w:r w:rsidRPr="00D82274">
        <w:rPr>
          <w:rStyle w:val="PromnnHTML"/>
          <w:bCs/>
          <w:i w:val="0"/>
          <w:color w:val="000000" w:themeColor="text1"/>
          <w:sz w:val="20"/>
          <w:szCs w:val="20"/>
        </w:rPr>
        <w:tab/>
        <w:t xml:space="preserve">vykonávat </w:t>
      </w:r>
      <w:r w:rsidR="004A0479" w:rsidRPr="00D82274">
        <w:rPr>
          <w:rStyle w:val="PromnnHTML"/>
          <w:bCs/>
          <w:i w:val="0"/>
          <w:color w:val="000000" w:themeColor="text1"/>
          <w:sz w:val="20"/>
          <w:szCs w:val="20"/>
        </w:rPr>
        <w:t>práva</w:t>
      </w:r>
      <w:r w:rsidRPr="00D82274">
        <w:rPr>
          <w:rStyle w:val="PromnnHTML"/>
          <w:bCs/>
          <w:i w:val="0"/>
          <w:color w:val="000000" w:themeColor="text1"/>
          <w:sz w:val="20"/>
          <w:szCs w:val="20"/>
        </w:rPr>
        <w:t xml:space="preserve"> strážce přírody, </w:t>
      </w:r>
    </w:p>
    <w:p w:rsidR="00967F23" w:rsidRPr="00D82274" w:rsidRDefault="00967F23" w:rsidP="00482FFE">
      <w:pPr>
        <w:pStyle w:val="l3"/>
        <w:spacing w:before="0" w:beforeAutospacing="0" w:after="0" w:afterAutospacing="0"/>
        <w:ind w:left="426" w:hanging="284"/>
        <w:jc w:val="both"/>
        <w:rPr>
          <w:color w:val="000000" w:themeColor="text1"/>
          <w:sz w:val="20"/>
          <w:szCs w:val="20"/>
        </w:rPr>
      </w:pPr>
      <w:r w:rsidRPr="00D82274">
        <w:rPr>
          <w:rStyle w:val="PromnnHTML"/>
          <w:bCs/>
          <w:i w:val="0"/>
          <w:color w:val="000000" w:themeColor="text1"/>
          <w:sz w:val="20"/>
          <w:szCs w:val="20"/>
        </w:rPr>
        <w:t>b)</w:t>
      </w:r>
      <w:r w:rsidRPr="00D82274">
        <w:rPr>
          <w:rStyle w:val="apple-converted-space"/>
          <w:color w:val="000000" w:themeColor="text1"/>
          <w:sz w:val="20"/>
          <w:szCs w:val="20"/>
        </w:rPr>
        <w:t> </w:t>
      </w:r>
      <w:r w:rsidRPr="00D82274">
        <w:rPr>
          <w:rStyle w:val="apple-converted-space"/>
          <w:color w:val="000000" w:themeColor="text1"/>
          <w:sz w:val="20"/>
          <w:szCs w:val="20"/>
        </w:rPr>
        <w:tab/>
      </w:r>
      <w:r w:rsidRPr="00D82274">
        <w:rPr>
          <w:rStyle w:val="PromnnHTML"/>
          <w:bCs/>
          <w:i w:val="0"/>
          <w:color w:val="000000" w:themeColor="text1"/>
          <w:sz w:val="20"/>
          <w:szCs w:val="20"/>
        </w:rPr>
        <w:t xml:space="preserve">prokazovat příslušnost ke stráži přírody podle § </w:t>
      </w:r>
      <w:r w:rsidR="001908FA" w:rsidRPr="00D82274">
        <w:rPr>
          <w:rStyle w:val="PromnnHTML"/>
          <w:bCs/>
          <w:i w:val="0"/>
          <w:color w:val="000000" w:themeColor="text1"/>
          <w:sz w:val="20"/>
          <w:szCs w:val="20"/>
        </w:rPr>
        <w:t>1</w:t>
      </w:r>
      <w:r w:rsidR="00B307D2" w:rsidRPr="00D82274">
        <w:rPr>
          <w:rStyle w:val="PromnnHTML"/>
          <w:bCs/>
          <w:i w:val="0"/>
          <w:color w:val="000000" w:themeColor="text1"/>
          <w:sz w:val="20"/>
          <w:szCs w:val="20"/>
        </w:rPr>
        <w:t>7</w:t>
      </w:r>
      <w:r w:rsidRPr="00D82274">
        <w:rPr>
          <w:rStyle w:val="PromnnHTML"/>
          <w:bCs/>
          <w:i w:val="0"/>
          <w:color w:val="000000" w:themeColor="text1"/>
          <w:sz w:val="20"/>
          <w:szCs w:val="20"/>
        </w:rPr>
        <w:t xml:space="preserve"> odst. 2 a 3 a § </w:t>
      </w:r>
      <w:r w:rsidR="00FA1E04" w:rsidRPr="00D82274">
        <w:rPr>
          <w:rStyle w:val="PromnnHTML"/>
          <w:bCs/>
          <w:i w:val="0"/>
          <w:color w:val="000000" w:themeColor="text1"/>
          <w:sz w:val="20"/>
          <w:szCs w:val="20"/>
        </w:rPr>
        <w:t>1</w:t>
      </w:r>
      <w:r w:rsidR="00B307D2" w:rsidRPr="00D82274">
        <w:rPr>
          <w:rStyle w:val="PromnnHTML"/>
          <w:bCs/>
          <w:i w:val="0"/>
          <w:color w:val="000000" w:themeColor="text1"/>
          <w:sz w:val="20"/>
          <w:szCs w:val="20"/>
        </w:rPr>
        <w:t>9</w:t>
      </w:r>
      <w:r w:rsidRPr="00D82274">
        <w:rPr>
          <w:rStyle w:val="PromnnHTML"/>
          <w:bCs/>
          <w:i w:val="0"/>
          <w:color w:val="000000" w:themeColor="text1"/>
          <w:sz w:val="20"/>
          <w:szCs w:val="20"/>
        </w:rPr>
        <w:t>.</w:t>
      </w:r>
      <w:r w:rsidRPr="00D82274">
        <w:rPr>
          <w:color w:val="000000" w:themeColor="text1"/>
          <w:sz w:val="20"/>
          <w:szCs w:val="20"/>
        </w:rPr>
        <w:t xml:space="preserve"> </w:t>
      </w:r>
    </w:p>
    <w:p w:rsidR="00C4457D" w:rsidRPr="00D82274" w:rsidRDefault="00C4457D" w:rsidP="00C4457D">
      <w:pPr>
        <w:pStyle w:val="l3"/>
        <w:spacing w:before="0" w:beforeAutospacing="0" w:after="0" w:afterAutospacing="0"/>
        <w:ind w:firstLine="425"/>
        <w:jc w:val="both"/>
        <w:rPr>
          <w:rStyle w:val="PromnnHTML"/>
          <w:bCs/>
          <w:i w:val="0"/>
          <w:color w:val="000000" w:themeColor="text1"/>
          <w:sz w:val="20"/>
          <w:szCs w:val="20"/>
        </w:rPr>
      </w:pPr>
    </w:p>
    <w:p w:rsidR="009B110B" w:rsidRPr="00D82274" w:rsidRDefault="009B110B" w:rsidP="00C4457D">
      <w:pPr>
        <w:pStyle w:val="l3"/>
        <w:spacing w:before="0" w:beforeAutospacing="0" w:after="0" w:afterAutospacing="0"/>
        <w:ind w:firstLine="425"/>
        <w:jc w:val="both"/>
        <w:rPr>
          <w:rStyle w:val="PromnnHTML"/>
          <w:bCs/>
          <w:i w:val="0"/>
          <w:color w:val="000000" w:themeColor="text1"/>
          <w:sz w:val="20"/>
          <w:szCs w:val="20"/>
        </w:rPr>
      </w:pPr>
    </w:p>
    <w:p w:rsidR="0036624E" w:rsidRPr="00D82274" w:rsidRDefault="0036624E" w:rsidP="009B110B">
      <w:pPr>
        <w:pStyle w:val="l2"/>
        <w:spacing w:before="0" w:beforeAutospacing="0" w:after="0" w:afterAutospacing="0"/>
        <w:jc w:val="center"/>
        <w:rPr>
          <w:bCs/>
          <w:sz w:val="20"/>
          <w:szCs w:val="20"/>
        </w:rPr>
      </w:pPr>
      <w:r w:rsidRPr="00D82274">
        <w:rPr>
          <w:bCs/>
          <w:sz w:val="20"/>
          <w:szCs w:val="20"/>
        </w:rPr>
        <w:t>§ 3</w:t>
      </w:r>
    </w:p>
    <w:p w:rsidR="00AF6055" w:rsidRPr="00D82274" w:rsidRDefault="00AF6055" w:rsidP="009B110B">
      <w:pPr>
        <w:pStyle w:val="l2"/>
        <w:spacing w:before="0" w:beforeAutospacing="0" w:after="0" w:afterAutospacing="0"/>
        <w:jc w:val="center"/>
        <w:rPr>
          <w:b/>
          <w:bCs/>
          <w:sz w:val="20"/>
          <w:szCs w:val="20"/>
        </w:rPr>
      </w:pPr>
      <w:r w:rsidRPr="00D82274">
        <w:rPr>
          <w:b/>
          <w:bCs/>
          <w:sz w:val="20"/>
          <w:szCs w:val="20"/>
        </w:rPr>
        <w:t>Řízení</w:t>
      </w:r>
    </w:p>
    <w:p w:rsidR="009B110B" w:rsidRPr="00D82274" w:rsidRDefault="009B110B" w:rsidP="0036624E">
      <w:pPr>
        <w:pStyle w:val="l3"/>
        <w:spacing w:before="0" w:beforeAutospacing="0" w:after="0" w:afterAutospacing="0"/>
        <w:jc w:val="both"/>
        <w:rPr>
          <w:rStyle w:val="PromnnHTML"/>
          <w:bCs/>
          <w:i w:val="0"/>
          <w:iCs w:val="0"/>
          <w:sz w:val="20"/>
          <w:szCs w:val="20"/>
        </w:rPr>
      </w:pPr>
    </w:p>
    <w:p w:rsidR="0036624E" w:rsidRPr="00D82274" w:rsidRDefault="0036624E" w:rsidP="009B110B">
      <w:pPr>
        <w:pStyle w:val="l3"/>
        <w:spacing w:before="0" w:beforeAutospacing="0" w:after="0" w:afterAutospacing="0"/>
        <w:ind w:firstLine="426"/>
        <w:jc w:val="both"/>
        <w:rPr>
          <w:sz w:val="20"/>
          <w:szCs w:val="20"/>
        </w:rPr>
      </w:pPr>
      <w:r w:rsidRPr="00D82274">
        <w:rPr>
          <w:rStyle w:val="PromnnHTML"/>
          <w:bCs/>
          <w:i w:val="0"/>
          <w:iCs w:val="0"/>
          <w:sz w:val="20"/>
          <w:szCs w:val="20"/>
        </w:rPr>
        <w:t>(1)</w:t>
      </w:r>
      <w:r w:rsidRPr="00D82274">
        <w:rPr>
          <w:rStyle w:val="apple-converted-space"/>
          <w:rFonts w:eastAsiaTheme="majorEastAsia"/>
          <w:sz w:val="20"/>
          <w:szCs w:val="20"/>
        </w:rPr>
        <w:t> </w:t>
      </w:r>
      <w:r w:rsidR="009618E0" w:rsidRPr="00D82274">
        <w:rPr>
          <w:sz w:val="20"/>
          <w:szCs w:val="20"/>
        </w:rPr>
        <w:t xml:space="preserve">Stráž přírody </w:t>
      </w:r>
      <w:r w:rsidRPr="00D82274">
        <w:rPr>
          <w:sz w:val="20"/>
          <w:szCs w:val="20"/>
        </w:rPr>
        <w:t xml:space="preserve">řídí </w:t>
      </w:r>
      <w:r w:rsidR="009618E0" w:rsidRPr="00D82274">
        <w:rPr>
          <w:sz w:val="20"/>
          <w:szCs w:val="20"/>
        </w:rPr>
        <w:t>hejtman</w:t>
      </w:r>
      <w:r w:rsidRPr="00D82274">
        <w:rPr>
          <w:sz w:val="20"/>
          <w:szCs w:val="20"/>
        </w:rPr>
        <w:t xml:space="preserve"> nebo jiný člen zastupitelstva </w:t>
      </w:r>
      <w:r w:rsidR="009618E0" w:rsidRPr="00D82274">
        <w:rPr>
          <w:sz w:val="20"/>
          <w:szCs w:val="20"/>
        </w:rPr>
        <w:t>kraje</w:t>
      </w:r>
      <w:r w:rsidRPr="00D82274">
        <w:rPr>
          <w:sz w:val="20"/>
          <w:szCs w:val="20"/>
        </w:rPr>
        <w:t xml:space="preserve"> pověřený zastupitelstvem </w:t>
      </w:r>
      <w:r w:rsidR="009618E0" w:rsidRPr="00D82274">
        <w:rPr>
          <w:sz w:val="20"/>
          <w:szCs w:val="20"/>
        </w:rPr>
        <w:t>kraje</w:t>
      </w:r>
      <w:r w:rsidRPr="00D82274">
        <w:rPr>
          <w:sz w:val="20"/>
          <w:szCs w:val="20"/>
        </w:rPr>
        <w:t>.</w:t>
      </w:r>
    </w:p>
    <w:p w:rsidR="009B110B" w:rsidRPr="00D82274" w:rsidRDefault="009B110B" w:rsidP="0036624E">
      <w:pPr>
        <w:pStyle w:val="l3"/>
        <w:spacing w:before="0" w:beforeAutospacing="0" w:after="0" w:afterAutospacing="0"/>
        <w:jc w:val="both"/>
        <w:rPr>
          <w:sz w:val="20"/>
          <w:szCs w:val="20"/>
        </w:rPr>
      </w:pPr>
    </w:p>
    <w:p w:rsidR="0036624E" w:rsidRPr="00D82274" w:rsidRDefault="0036624E" w:rsidP="00D54A13">
      <w:pPr>
        <w:pStyle w:val="l3"/>
        <w:spacing w:before="0" w:beforeAutospacing="0" w:after="0" w:afterAutospacing="0"/>
        <w:ind w:firstLine="426"/>
        <w:jc w:val="both"/>
        <w:rPr>
          <w:sz w:val="20"/>
          <w:szCs w:val="20"/>
        </w:rPr>
      </w:pPr>
      <w:r w:rsidRPr="00D82274">
        <w:rPr>
          <w:rStyle w:val="PromnnHTML"/>
          <w:bCs/>
          <w:i w:val="0"/>
          <w:iCs w:val="0"/>
          <w:sz w:val="20"/>
          <w:szCs w:val="20"/>
        </w:rPr>
        <w:t>(2)</w:t>
      </w:r>
      <w:r w:rsidRPr="00D82274">
        <w:rPr>
          <w:rStyle w:val="apple-converted-space"/>
          <w:rFonts w:eastAsiaTheme="majorEastAsia"/>
          <w:sz w:val="20"/>
          <w:szCs w:val="20"/>
        </w:rPr>
        <w:t> </w:t>
      </w:r>
      <w:r w:rsidRPr="00D82274">
        <w:rPr>
          <w:sz w:val="20"/>
          <w:szCs w:val="20"/>
        </w:rPr>
        <w:t xml:space="preserve">Na návrh osoby podle odstavce 1 zastupitelstvo </w:t>
      </w:r>
      <w:r w:rsidR="009618E0" w:rsidRPr="00D82274">
        <w:rPr>
          <w:sz w:val="20"/>
          <w:szCs w:val="20"/>
        </w:rPr>
        <w:t>kraje</w:t>
      </w:r>
      <w:r w:rsidRPr="00D82274">
        <w:rPr>
          <w:sz w:val="20"/>
          <w:szCs w:val="20"/>
        </w:rPr>
        <w:t xml:space="preserve"> může pověřit plněním některých úkolů při řízení </w:t>
      </w:r>
      <w:r w:rsidR="009B110B" w:rsidRPr="00D82274">
        <w:rPr>
          <w:sz w:val="20"/>
          <w:szCs w:val="20"/>
        </w:rPr>
        <w:t>stráže přírody</w:t>
      </w:r>
      <w:r w:rsidRPr="00D82274">
        <w:rPr>
          <w:sz w:val="20"/>
          <w:szCs w:val="20"/>
        </w:rPr>
        <w:t xml:space="preserve"> určeného </w:t>
      </w:r>
      <w:r w:rsidR="009B110B" w:rsidRPr="00D82274">
        <w:rPr>
          <w:sz w:val="20"/>
          <w:szCs w:val="20"/>
        </w:rPr>
        <w:t>strážce přírody</w:t>
      </w:r>
      <w:r w:rsidRPr="00D82274">
        <w:rPr>
          <w:sz w:val="20"/>
          <w:szCs w:val="20"/>
        </w:rPr>
        <w:t xml:space="preserve">. Podmínkou pověření určeného </w:t>
      </w:r>
      <w:r w:rsidR="009B110B" w:rsidRPr="00D82274">
        <w:rPr>
          <w:sz w:val="20"/>
          <w:szCs w:val="20"/>
        </w:rPr>
        <w:t xml:space="preserve">strážce přírody </w:t>
      </w:r>
      <w:r w:rsidRPr="00D82274">
        <w:rPr>
          <w:sz w:val="20"/>
          <w:szCs w:val="20"/>
        </w:rPr>
        <w:t>je předložení negativního lustračního osvědčení podle zákona upravujícího některé další předpoklady pro výkon některých funkcí ve státních orgánech a organizacích</w:t>
      </w:r>
      <w:r w:rsidR="0012143F" w:rsidRPr="00D82274">
        <w:rPr>
          <w:sz w:val="20"/>
          <w:szCs w:val="20"/>
        </w:rPr>
        <w:t>.</w:t>
      </w:r>
      <w:r w:rsidR="00D54A13" w:rsidRPr="00D82274">
        <w:rPr>
          <w:rStyle w:val="Znakapoznpodarou"/>
          <w:sz w:val="20"/>
          <w:szCs w:val="20"/>
        </w:rPr>
        <w:footnoteReference w:id="1"/>
      </w:r>
    </w:p>
    <w:p w:rsidR="00C344A0" w:rsidRPr="00D82274" w:rsidRDefault="00C344A0" w:rsidP="00C344A0">
      <w:pPr>
        <w:jc w:val="both"/>
        <w:rPr>
          <w:color w:val="000000" w:themeColor="text1"/>
          <w:sz w:val="20"/>
          <w:szCs w:val="20"/>
        </w:rPr>
      </w:pPr>
    </w:p>
    <w:p w:rsidR="00977038" w:rsidRPr="00D82274" w:rsidRDefault="00977038" w:rsidP="00CE6CA8">
      <w:pPr>
        <w:jc w:val="center"/>
        <w:rPr>
          <w:b/>
          <w:color w:val="000000" w:themeColor="text1"/>
          <w:sz w:val="20"/>
          <w:szCs w:val="20"/>
        </w:rPr>
      </w:pPr>
    </w:p>
    <w:p w:rsidR="00CE6CA8" w:rsidRPr="00D82274" w:rsidRDefault="00CE6CA8" w:rsidP="00CE6CA8">
      <w:pPr>
        <w:pStyle w:val="Nadpis2"/>
        <w:adjustRightInd w:val="0"/>
        <w:spacing w:before="0" w:after="120"/>
        <w:rPr>
          <w:rFonts w:ascii="Times New Roman" w:hAnsi="Times New Roman" w:cs="Times New Roman"/>
          <w:b w:val="0"/>
          <w:color w:val="000000" w:themeColor="text1"/>
          <w:sz w:val="20"/>
          <w:szCs w:val="20"/>
        </w:rPr>
      </w:pPr>
      <w:r w:rsidRPr="00D82274">
        <w:rPr>
          <w:rFonts w:ascii="Times New Roman" w:hAnsi="Times New Roman" w:cs="Times New Roman"/>
          <w:b w:val="0"/>
          <w:color w:val="000000" w:themeColor="text1"/>
          <w:sz w:val="20"/>
          <w:szCs w:val="20"/>
        </w:rPr>
        <w:t>HLAVA I</w:t>
      </w:r>
      <w:r w:rsidR="00977038" w:rsidRPr="00D82274">
        <w:rPr>
          <w:rFonts w:ascii="Times New Roman" w:hAnsi="Times New Roman" w:cs="Times New Roman"/>
          <w:b w:val="0"/>
          <w:color w:val="000000" w:themeColor="text1"/>
          <w:sz w:val="20"/>
          <w:szCs w:val="20"/>
        </w:rPr>
        <w:t>I</w:t>
      </w:r>
    </w:p>
    <w:p w:rsidR="007343CA" w:rsidRPr="00D82274" w:rsidRDefault="00CE6CA8" w:rsidP="00CE6CA8">
      <w:pPr>
        <w:spacing w:after="120"/>
        <w:jc w:val="center"/>
        <w:rPr>
          <w:color w:val="000000" w:themeColor="text1"/>
          <w:sz w:val="20"/>
          <w:szCs w:val="20"/>
        </w:rPr>
      </w:pPr>
      <w:r w:rsidRPr="00D82274">
        <w:rPr>
          <w:color w:val="000000" w:themeColor="text1"/>
          <w:sz w:val="20"/>
          <w:szCs w:val="20"/>
        </w:rPr>
        <w:t>STRÁŽ</w:t>
      </w:r>
      <w:r w:rsidR="00977038" w:rsidRPr="00D82274">
        <w:rPr>
          <w:color w:val="000000" w:themeColor="text1"/>
          <w:sz w:val="20"/>
          <w:szCs w:val="20"/>
        </w:rPr>
        <w:t>C</w:t>
      </w:r>
      <w:r w:rsidR="003235B5" w:rsidRPr="00D82274">
        <w:rPr>
          <w:color w:val="000000" w:themeColor="text1"/>
          <w:sz w:val="20"/>
          <w:szCs w:val="20"/>
        </w:rPr>
        <w:t>E</w:t>
      </w:r>
      <w:r w:rsidRPr="00D82274">
        <w:rPr>
          <w:color w:val="000000" w:themeColor="text1"/>
          <w:sz w:val="20"/>
          <w:szCs w:val="20"/>
        </w:rPr>
        <w:t xml:space="preserve"> PŘÍRODY</w:t>
      </w:r>
    </w:p>
    <w:p w:rsidR="00563734" w:rsidRPr="00D82274" w:rsidRDefault="00563734" w:rsidP="00CE6CA8">
      <w:pPr>
        <w:jc w:val="center"/>
        <w:rPr>
          <w:sz w:val="20"/>
          <w:szCs w:val="20"/>
        </w:rPr>
      </w:pPr>
    </w:p>
    <w:p w:rsidR="007343CA" w:rsidRPr="00D82274" w:rsidRDefault="007343CA" w:rsidP="00563734">
      <w:pPr>
        <w:jc w:val="center"/>
        <w:rPr>
          <w:bCs/>
          <w:sz w:val="20"/>
          <w:szCs w:val="20"/>
        </w:rPr>
      </w:pPr>
      <w:r w:rsidRPr="00D82274">
        <w:rPr>
          <w:bCs/>
          <w:sz w:val="20"/>
          <w:szCs w:val="20"/>
        </w:rPr>
        <w:t xml:space="preserve">§ </w:t>
      </w:r>
      <w:r w:rsidR="000B2BD0" w:rsidRPr="00D82274">
        <w:rPr>
          <w:bCs/>
          <w:sz w:val="20"/>
          <w:szCs w:val="20"/>
        </w:rPr>
        <w:t>4</w:t>
      </w:r>
    </w:p>
    <w:p w:rsidR="00563734" w:rsidRPr="00D82274" w:rsidRDefault="00563734" w:rsidP="00563734">
      <w:pPr>
        <w:jc w:val="center"/>
        <w:outlineLvl w:val="2"/>
        <w:rPr>
          <w:b/>
          <w:bCs/>
          <w:sz w:val="20"/>
          <w:szCs w:val="20"/>
        </w:rPr>
      </w:pPr>
      <w:r w:rsidRPr="00D82274">
        <w:rPr>
          <w:b/>
          <w:bCs/>
          <w:sz w:val="20"/>
          <w:szCs w:val="20"/>
        </w:rPr>
        <w:t>Předpok</w:t>
      </w:r>
      <w:r w:rsidR="004D7FD3" w:rsidRPr="00D82274">
        <w:rPr>
          <w:b/>
          <w:bCs/>
          <w:sz w:val="20"/>
          <w:szCs w:val="20"/>
        </w:rPr>
        <w:t>l</w:t>
      </w:r>
      <w:r w:rsidRPr="00D82274">
        <w:rPr>
          <w:b/>
          <w:bCs/>
          <w:sz w:val="20"/>
          <w:szCs w:val="20"/>
        </w:rPr>
        <w:t>ady</w:t>
      </w:r>
    </w:p>
    <w:p w:rsidR="00563734" w:rsidRPr="00D82274" w:rsidRDefault="00563734" w:rsidP="004A6A48">
      <w:pPr>
        <w:jc w:val="both"/>
        <w:rPr>
          <w:bCs/>
          <w:sz w:val="20"/>
          <w:szCs w:val="20"/>
        </w:rPr>
      </w:pPr>
    </w:p>
    <w:p w:rsidR="007343CA" w:rsidRPr="00D82274" w:rsidRDefault="007343CA" w:rsidP="00120013">
      <w:pPr>
        <w:spacing w:after="120"/>
        <w:ind w:firstLine="425"/>
        <w:jc w:val="both"/>
        <w:rPr>
          <w:sz w:val="20"/>
          <w:szCs w:val="20"/>
        </w:rPr>
      </w:pPr>
      <w:r w:rsidRPr="00D82274">
        <w:rPr>
          <w:bCs/>
          <w:sz w:val="20"/>
          <w:szCs w:val="20"/>
        </w:rPr>
        <w:t>(1)</w:t>
      </w:r>
      <w:r w:rsidRPr="00D82274">
        <w:rPr>
          <w:sz w:val="20"/>
          <w:szCs w:val="20"/>
        </w:rPr>
        <w:t> </w:t>
      </w:r>
      <w:r w:rsidR="009530BC" w:rsidRPr="00D82274">
        <w:rPr>
          <w:sz w:val="20"/>
          <w:szCs w:val="20"/>
        </w:rPr>
        <w:tab/>
      </w:r>
      <w:r w:rsidRPr="00D82274">
        <w:rPr>
          <w:sz w:val="20"/>
          <w:szCs w:val="20"/>
        </w:rPr>
        <w:t>Stráž</w:t>
      </w:r>
      <w:r w:rsidR="009530BC" w:rsidRPr="00D82274">
        <w:rPr>
          <w:sz w:val="20"/>
          <w:szCs w:val="20"/>
        </w:rPr>
        <w:t>cem přírody</w:t>
      </w:r>
      <w:r w:rsidRPr="00D82274">
        <w:rPr>
          <w:sz w:val="20"/>
          <w:szCs w:val="20"/>
        </w:rPr>
        <w:t xml:space="preserve"> může být občan České republiky, který</w:t>
      </w:r>
    </w:p>
    <w:p w:rsidR="007343CA" w:rsidRPr="00D82274" w:rsidRDefault="007343CA" w:rsidP="00D35CA0">
      <w:pPr>
        <w:spacing w:after="120"/>
        <w:ind w:left="426" w:hanging="284"/>
        <w:jc w:val="both"/>
        <w:rPr>
          <w:sz w:val="20"/>
          <w:szCs w:val="20"/>
        </w:rPr>
      </w:pPr>
      <w:r w:rsidRPr="00D82274">
        <w:rPr>
          <w:bCs/>
          <w:sz w:val="20"/>
          <w:szCs w:val="20"/>
        </w:rPr>
        <w:t>a)</w:t>
      </w:r>
      <w:r w:rsidRPr="00D82274">
        <w:rPr>
          <w:sz w:val="20"/>
          <w:szCs w:val="20"/>
        </w:rPr>
        <w:t> </w:t>
      </w:r>
      <w:r w:rsidR="00D35CA0" w:rsidRPr="00D82274">
        <w:rPr>
          <w:sz w:val="20"/>
          <w:szCs w:val="20"/>
        </w:rPr>
        <w:tab/>
      </w:r>
      <w:r w:rsidRPr="00D82274">
        <w:rPr>
          <w:sz w:val="20"/>
          <w:szCs w:val="20"/>
        </w:rPr>
        <w:t>je bezúhonný,</w:t>
      </w:r>
    </w:p>
    <w:p w:rsidR="007343CA" w:rsidRPr="00D82274" w:rsidRDefault="007343CA" w:rsidP="00D35CA0">
      <w:pPr>
        <w:spacing w:after="120"/>
        <w:ind w:left="426" w:hanging="284"/>
        <w:jc w:val="both"/>
        <w:rPr>
          <w:sz w:val="20"/>
          <w:szCs w:val="20"/>
        </w:rPr>
      </w:pPr>
      <w:r w:rsidRPr="00D82274">
        <w:rPr>
          <w:bCs/>
          <w:sz w:val="20"/>
          <w:szCs w:val="20"/>
        </w:rPr>
        <w:t>b)</w:t>
      </w:r>
      <w:r w:rsidRPr="00D82274">
        <w:rPr>
          <w:sz w:val="20"/>
          <w:szCs w:val="20"/>
        </w:rPr>
        <w:t> </w:t>
      </w:r>
      <w:r w:rsidR="001D151B" w:rsidRPr="00D82274">
        <w:rPr>
          <w:sz w:val="20"/>
          <w:szCs w:val="20"/>
        </w:rPr>
        <w:tab/>
      </w:r>
      <w:r w:rsidRPr="00D82274">
        <w:rPr>
          <w:sz w:val="20"/>
          <w:szCs w:val="20"/>
        </w:rPr>
        <w:t>je spolehlivý,</w:t>
      </w:r>
    </w:p>
    <w:p w:rsidR="007343CA" w:rsidRPr="00D82274" w:rsidRDefault="007343CA" w:rsidP="00D35CA0">
      <w:pPr>
        <w:spacing w:after="120"/>
        <w:ind w:left="426" w:hanging="284"/>
        <w:jc w:val="both"/>
        <w:rPr>
          <w:sz w:val="20"/>
          <w:szCs w:val="20"/>
        </w:rPr>
      </w:pPr>
      <w:r w:rsidRPr="00D82274">
        <w:rPr>
          <w:bCs/>
          <w:sz w:val="20"/>
          <w:szCs w:val="20"/>
        </w:rPr>
        <w:t>c)</w:t>
      </w:r>
      <w:r w:rsidRPr="00D82274">
        <w:rPr>
          <w:sz w:val="20"/>
          <w:szCs w:val="20"/>
        </w:rPr>
        <w:t> </w:t>
      </w:r>
      <w:r w:rsidR="001D151B" w:rsidRPr="00D82274">
        <w:rPr>
          <w:sz w:val="20"/>
          <w:szCs w:val="20"/>
        </w:rPr>
        <w:tab/>
      </w:r>
      <w:r w:rsidRPr="00D82274">
        <w:rPr>
          <w:sz w:val="20"/>
          <w:szCs w:val="20"/>
        </w:rPr>
        <w:t xml:space="preserve">je starší </w:t>
      </w:r>
      <w:r w:rsidR="00957F40" w:rsidRPr="00D82274">
        <w:rPr>
          <w:sz w:val="20"/>
          <w:szCs w:val="20"/>
        </w:rPr>
        <w:t>18</w:t>
      </w:r>
      <w:r w:rsidRPr="00D82274">
        <w:rPr>
          <w:sz w:val="20"/>
          <w:szCs w:val="20"/>
        </w:rPr>
        <w:t xml:space="preserve"> let,</w:t>
      </w:r>
    </w:p>
    <w:p w:rsidR="007343CA" w:rsidRPr="00D82274" w:rsidRDefault="007343CA" w:rsidP="00D35CA0">
      <w:pPr>
        <w:spacing w:after="120"/>
        <w:ind w:left="426" w:hanging="284"/>
        <w:jc w:val="both"/>
        <w:rPr>
          <w:sz w:val="20"/>
          <w:szCs w:val="20"/>
        </w:rPr>
      </w:pPr>
      <w:r w:rsidRPr="00D82274">
        <w:rPr>
          <w:bCs/>
          <w:sz w:val="20"/>
          <w:szCs w:val="20"/>
        </w:rPr>
        <w:t>d)</w:t>
      </w:r>
      <w:r w:rsidRPr="00D82274">
        <w:rPr>
          <w:sz w:val="20"/>
          <w:szCs w:val="20"/>
        </w:rPr>
        <w:t> </w:t>
      </w:r>
      <w:r w:rsidR="001D151B" w:rsidRPr="00D82274">
        <w:rPr>
          <w:sz w:val="20"/>
          <w:szCs w:val="20"/>
        </w:rPr>
        <w:tab/>
      </w:r>
      <w:r w:rsidRPr="00D82274">
        <w:rPr>
          <w:sz w:val="20"/>
          <w:szCs w:val="20"/>
        </w:rPr>
        <w:t>je zdravotně způsobilý,</w:t>
      </w:r>
    </w:p>
    <w:p w:rsidR="007343CA" w:rsidRPr="00D82274" w:rsidRDefault="007343CA" w:rsidP="00D35CA0">
      <w:pPr>
        <w:spacing w:after="120"/>
        <w:ind w:left="426" w:hanging="284"/>
        <w:jc w:val="both"/>
        <w:rPr>
          <w:sz w:val="20"/>
          <w:szCs w:val="20"/>
        </w:rPr>
      </w:pPr>
      <w:r w:rsidRPr="00D82274">
        <w:rPr>
          <w:bCs/>
          <w:sz w:val="20"/>
          <w:szCs w:val="20"/>
        </w:rPr>
        <w:t>e)</w:t>
      </w:r>
      <w:r w:rsidRPr="00D82274">
        <w:rPr>
          <w:sz w:val="20"/>
          <w:szCs w:val="20"/>
        </w:rPr>
        <w:t> </w:t>
      </w:r>
      <w:r w:rsidR="001D151B" w:rsidRPr="00D82274">
        <w:rPr>
          <w:sz w:val="20"/>
          <w:szCs w:val="20"/>
        </w:rPr>
        <w:tab/>
      </w:r>
      <w:r w:rsidRPr="00D82274">
        <w:rPr>
          <w:sz w:val="20"/>
          <w:szCs w:val="20"/>
        </w:rPr>
        <w:t>dosáhl středního vzdělání s maturitní zkouškou a</w:t>
      </w:r>
    </w:p>
    <w:p w:rsidR="007343CA" w:rsidRPr="00D82274" w:rsidRDefault="007343CA" w:rsidP="00D35CA0">
      <w:pPr>
        <w:ind w:left="426" w:hanging="284"/>
        <w:jc w:val="both"/>
        <w:rPr>
          <w:sz w:val="20"/>
          <w:szCs w:val="20"/>
        </w:rPr>
      </w:pPr>
      <w:r w:rsidRPr="00D82274">
        <w:rPr>
          <w:bCs/>
          <w:sz w:val="20"/>
          <w:szCs w:val="20"/>
        </w:rPr>
        <w:t>f)</w:t>
      </w:r>
      <w:r w:rsidRPr="00D82274">
        <w:rPr>
          <w:sz w:val="20"/>
          <w:szCs w:val="20"/>
        </w:rPr>
        <w:t> </w:t>
      </w:r>
      <w:r w:rsidR="001D151B" w:rsidRPr="00D82274">
        <w:rPr>
          <w:sz w:val="20"/>
          <w:szCs w:val="20"/>
        </w:rPr>
        <w:tab/>
      </w:r>
      <w:r w:rsidRPr="00D82274">
        <w:rPr>
          <w:sz w:val="20"/>
          <w:szCs w:val="20"/>
        </w:rPr>
        <w:t>má osvědčení o splnění stanovených odborných předpokladů (dále jen „osvědčení“).</w:t>
      </w:r>
    </w:p>
    <w:p w:rsidR="00D35CA0" w:rsidRPr="00D82274" w:rsidRDefault="00D35CA0" w:rsidP="004A6A48">
      <w:pPr>
        <w:jc w:val="both"/>
        <w:rPr>
          <w:bCs/>
          <w:sz w:val="20"/>
          <w:szCs w:val="20"/>
        </w:rPr>
      </w:pPr>
    </w:p>
    <w:p w:rsidR="007343CA" w:rsidRPr="00D82274" w:rsidRDefault="007343CA" w:rsidP="00656F29">
      <w:pPr>
        <w:ind w:firstLine="426"/>
        <w:jc w:val="both"/>
        <w:rPr>
          <w:sz w:val="20"/>
          <w:szCs w:val="20"/>
        </w:rPr>
      </w:pPr>
      <w:r w:rsidRPr="00D82274">
        <w:rPr>
          <w:bCs/>
          <w:sz w:val="20"/>
          <w:szCs w:val="20"/>
        </w:rPr>
        <w:t>(2)</w:t>
      </w:r>
      <w:r w:rsidRPr="00D82274">
        <w:rPr>
          <w:sz w:val="20"/>
          <w:szCs w:val="20"/>
        </w:rPr>
        <w:t> </w:t>
      </w:r>
      <w:r w:rsidR="00656F29" w:rsidRPr="00D82274">
        <w:rPr>
          <w:sz w:val="20"/>
          <w:szCs w:val="20"/>
        </w:rPr>
        <w:tab/>
      </w:r>
      <w:r w:rsidRPr="00D82274">
        <w:rPr>
          <w:sz w:val="20"/>
          <w:szCs w:val="20"/>
        </w:rPr>
        <w:t xml:space="preserve">Jménem </w:t>
      </w:r>
      <w:r w:rsidR="00656F29" w:rsidRPr="00D82274">
        <w:rPr>
          <w:sz w:val="20"/>
          <w:szCs w:val="20"/>
        </w:rPr>
        <w:t>kraje</w:t>
      </w:r>
      <w:r w:rsidRPr="00D82274">
        <w:rPr>
          <w:sz w:val="20"/>
          <w:szCs w:val="20"/>
        </w:rPr>
        <w:t xml:space="preserve"> jedná v pracovněprávních vztazích čekatelů, stráž</w:t>
      </w:r>
      <w:r w:rsidR="00656F29" w:rsidRPr="00D82274">
        <w:rPr>
          <w:sz w:val="20"/>
          <w:szCs w:val="20"/>
        </w:rPr>
        <w:t>ců přírody</w:t>
      </w:r>
      <w:r w:rsidRPr="00D82274">
        <w:rPr>
          <w:sz w:val="20"/>
          <w:szCs w:val="20"/>
        </w:rPr>
        <w:t xml:space="preserve"> a dalších zaměstnanců </w:t>
      </w:r>
      <w:r w:rsidR="00656F29" w:rsidRPr="00D82274">
        <w:rPr>
          <w:sz w:val="20"/>
          <w:szCs w:val="20"/>
        </w:rPr>
        <w:t>kraje</w:t>
      </w:r>
      <w:r w:rsidRPr="00D82274">
        <w:rPr>
          <w:sz w:val="20"/>
          <w:szCs w:val="20"/>
        </w:rPr>
        <w:t xml:space="preserve"> podle § </w:t>
      </w:r>
      <w:r w:rsidR="001C70E3" w:rsidRPr="00D82274">
        <w:rPr>
          <w:sz w:val="20"/>
          <w:szCs w:val="20"/>
        </w:rPr>
        <w:t>2</w:t>
      </w:r>
      <w:r w:rsidRPr="00D82274">
        <w:rPr>
          <w:sz w:val="20"/>
          <w:szCs w:val="20"/>
        </w:rPr>
        <w:t xml:space="preserve"> odst. 1 písm. c) </w:t>
      </w:r>
      <w:r w:rsidR="0036624E" w:rsidRPr="00D82274">
        <w:rPr>
          <w:sz w:val="20"/>
          <w:szCs w:val="20"/>
        </w:rPr>
        <w:t xml:space="preserve">hejtman </w:t>
      </w:r>
      <w:r w:rsidRPr="00D82274">
        <w:rPr>
          <w:sz w:val="20"/>
          <w:szCs w:val="20"/>
        </w:rPr>
        <w:t xml:space="preserve">nebo jiný člen zastupitelstva </w:t>
      </w:r>
      <w:r w:rsidR="0036624E" w:rsidRPr="00D82274">
        <w:rPr>
          <w:sz w:val="20"/>
          <w:szCs w:val="20"/>
        </w:rPr>
        <w:t>kraje</w:t>
      </w:r>
      <w:r w:rsidRPr="00D82274">
        <w:rPr>
          <w:sz w:val="20"/>
          <w:szCs w:val="20"/>
        </w:rPr>
        <w:t xml:space="preserve"> pověřený zastupitelstvem </w:t>
      </w:r>
      <w:r w:rsidR="0036624E" w:rsidRPr="00D82274">
        <w:rPr>
          <w:sz w:val="20"/>
          <w:szCs w:val="20"/>
        </w:rPr>
        <w:t>kraje</w:t>
      </w:r>
      <w:r w:rsidRPr="00D82274">
        <w:rPr>
          <w:sz w:val="20"/>
          <w:szCs w:val="20"/>
        </w:rPr>
        <w:t xml:space="preserve"> řídit </w:t>
      </w:r>
      <w:r w:rsidR="0036624E" w:rsidRPr="00D82274">
        <w:rPr>
          <w:sz w:val="20"/>
          <w:szCs w:val="20"/>
        </w:rPr>
        <w:t>stráž přírody</w:t>
      </w:r>
      <w:r w:rsidRPr="00D82274">
        <w:rPr>
          <w:sz w:val="20"/>
          <w:szCs w:val="20"/>
        </w:rPr>
        <w:t xml:space="preserve">; to </w:t>
      </w:r>
      <w:r w:rsidRPr="00D82274">
        <w:rPr>
          <w:sz w:val="20"/>
          <w:szCs w:val="20"/>
        </w:rPr>
        <w:lastRenderedPageBreak/>
        <w:t xml:space="preserve">neplatí, pokud zastupitelstvo </w:t>
      </w:r>
      <w:r w:rsidR="0036624E" w:rsidRPr="00D82274">
        <w:rPr>
          <w:sz w:val="20"/>
          <w:szCs w:val="20"/>
        </w:rPr>
        <w:t>kraje</w:t>
      </w:r>
      <w:r w:rsidRPr="00D82274">
        <w:rPr>
          <w:sz w:val="20"/>
          <w:szCs w:val="20"/>
        </w:rPr>
        <w:t xml:space="preserve"> svěří tuto pravomoc určenému </w:t>
      </w:r>
      <w:r w:rsidR="0036624E" w:rsidRPr="00D82274">
        <w:rPr>
          <w:sz w:val="20"/>
          <w:szCs w:val="20"/>
        </w:rPr>
        <w:t>strážci přírody</w:t>
      </w:r>
      <w:r w:rsidRPr="00D82274">
        <w:rPr>
          <w:sz w:val="20"/>
          <w:szCs w:val="20"/>
        </w:rPr>
        <w:t xml:space="preserve"> podle § 3 odst. 2.</w:t>
      </w:r>
    </w:p>
    <w:p w:rsidR="00475B3F" w:rsidRPr="00D82274" w:rsidRDefault="00475B3F" w:rsidP="00656F29">
      <w:pPr>
        <w:ind w:firstLine="426"/>
        <w:jc w:val="both"/>
        <w:rPr>
          <w:sz w:val="20"/>
          <w:szCs w:val="20"/>
        </w:rPr>
      </w:pPr>
    </w:p>
    <w:p w:rsidR="007343CA" w:rsidRPr="00D82274" w:rsidRDefault="007343CA" w:rsidP="00475B3F">
      <w:pPr>
        <w:ind w:firstLine="426"/>
        <w:jc w:val="both"/>
        <w:rPr>
          <w:sz w:val="20"/>
          <w:szCs w:val="20"/>
        </w:rPr>
      </w:pPr>
      <w:r w:rsidRPr="00D82274">
        <w:rPr>
          <w:bCs/>
          <w:sz w:val="20"/>
          <w:szCs w:val="20"/>
        </w:rPr>
        <w:t>(3)</w:t>
      </w:r>
      <w:r w:rsidRPr="00D82274">
        <w:rPr>
          <w:sz w:val="20"/>
          <w:szCs w:val="20"/>
        </w:rPr>
        <w:t> Stráž</w:t>
      </w:r>
      <w:r w:rsidR="0088518E" w:rsidRPr="00D82274">
        <w:rPr>
          <w:sz w:val="20"/>
          <w:szCs w:val="20"/>
        </w:rPr>
        <w:t>ce přírody</w:t>
      </w:r>
      <w:r w:rsidRPr="00D82274">
        <w:rPr>
          <w:sz w:val="20"/>
          <w:szCs w:val="20"/>
        </w:rPr>
        <w:t xml:space="preserve"> může být v základním pracovněprávním vztahu stráž</w:t>
      </w:r>
      <w:r w:rsidR="0088518E" w:rsidRPr="00D82274">
        <w:rPr>
          <w:sz w:val="20"/>
          <w:szCs w:val="20"/>
        </w:rPr>
        <w:t>ce přírody</w:t>
      </w:r>
      <w:r w:rsidRPr="00D82274">
        <w:rPr>
          <w:sz w:val="20"/>
          <w:szCs w:val="20"/>
        </w:rPr>
        <w:t xml:space="preserve"> pouze k jedn</w:t>
      </w:r>
      <w:r w:rsidR="0088518E" w:rsidRPr="00D82274">
        <w:rPr>
          <w:sz w:val="20"/>
          <w:szCs w:val="20"/>
        </w:rPr>
        <w:t>omu</w:t>
      </w:r>
      <w:r w:rsidRPr="00D82274">
        <w:rPr>
          <w:sz w:val="20"/>
          <w:szCs w:val="20"/>
        </w:rPr>
        <w:t xml:space="preserve"> </w:t>
      </w:r>
      <w:r w:rsidR="0088518E" w:rsidRPr="00D82274">
        <w:rPr>
          <w:sz w:val="20"/>
          <w:szCs w:val="20"/>
        </w:rPr>
        <w:t>kraji</w:t>
      </w:r>
      <w:r w:rsidRPr="00D82274">
        <w:rPr>
          <w:sz w:val="20"/>
          <w:szCs w:val="20"/>
        </w:rPr>
        <w:t>.</w:t>
      </w:r>
    </w:p>
    <w:p w:rsidR="0088518E" w:rsidRPr="00D82274" w:rsidRDefault="0088518E" w:rsidP="004A6A48">
      <w:pPr>
        <w:jc w:val="both"/>
        <w:rPr>
          <w:bCs/>
          <w:sz w:val="20"/>
          <w:szCs w:val="20"/>
        </w:rPr>
      </w:pPr>
    </w:p>
    <w:p w:rsidR="00A07B54" w:rsidRPr="00D82274" w:rsidRDefault="00A07B54" w:rsidP="004A6A48">
      <w:pPr>
        <w:jc w:val="both"/>
        <w:rPr>
          <w:bCs/>
          <w:sz w:val="20"/>
          <w:szCs w:val="20"/>
        </w:rPr>
      </w:pPr>
    </w:p>
    <w:p w:rsidR="007343CA" w:rsidRPr="00D82274" w:rsidRDefault="007343CA" w:rsidP="00A07B54">
      <w:pPr>
        <w:jc w:val="center"/>
        <w:rPr>
          <w:bCs/>
          <w:sz w:val="20"/>
          <w:szCs w:val="20"/>
        </w:rPr>
      </w:pPr>
      <w:r w:rsidRPr="00D82274">
        <w:rPr>
          <w:bCs/>
          <w:sz w:val="20"/>
          <w:szCs w:val="20"/>
        </w:rPr>
        <w:t xml:space="preserve">§ </w:t>
      </w:r>
      <w:r w:rsidR="000B2BD0" w:rsidRPr="00D82274">
        <w:rPr>
          <w:bCs/>
          <w:sz w:val="20"/>
          <w:szCs w:val="20"/>
        </w:rPr>
        <w:t>5</w:t>
      </w:r>
    </w:p>
    <w:p w:rsidR="007343CA" w:rsidRPr="00D82274" w:rsidRDefault="007343CA" w:rsidP="00A07B54">
      <w:pPr>
        <w:jc w:val="center"/>
        <w:outlineLvl w:val="2"/>
        <w:rPr>
          <w:b/>
          <w:bCs/>
          <w:sz w:val="20"/>
          <w:szCs w:val="20"/>
        </w:rPr>
      </w:pPr>
      <w:r w:rsidRPr="00D82274">
        <w:rPr>
          <w:b/>
          <w:bCs/>
          <w:sz w:val="20"/>
          <w:szCs w:val="20"/>
        </w:rPr>
        <w:t>Bezúhonnost</w:t>
      </w:r>
    </w:p>
    <w:p w:rsidR="00A07B54" w:rsidRPr="00D82274" w:rsidRDefault="00A07B54" w:rsidP="00A07B54">
      <w:pPr>
        <w:jc w:val="center"/>
        <w:outlineLvl w:val="2"/>
        <w:rPr>
          <w:bCs/>
          <w:sz w:val="20"/>
          <w:szCs w:val="20"/>
        </w:rPr>
      </w:pPr>
    </w:p>
    <w:p w:rsidR="007343CA" w:rsidRPr="00D82274" w:rsidRDefault="007343CA" w:rsidP="00955A97">
      <w:pPr>
        <w:spacing w:after="120"/>
        <w:ind w:firstLine="426"/>
        <w:jc w:val="both"/>
        <w:rPr>
          <w:sz w:val="20"/>
          <w:szCs w:val="20"/>
        </w:rPr>
      </w:pPr>
      <w:r w:rsidRPr="00D82274">
        <w:rPr>
          <w:bCs/>
          <w:sz w:val="20"/>
          <w:szCs w:val="20"/>
        </w:rPr>
        <w:t>(1)</w:t>
      </w:r>
      <w:r w:rsidRPr="00D82274">
        <w:rPr>
          <w:sz w:val="20"/>
          <w:szCs w:val="20"/>
        </w:rPr>
        <w:t> </w:t>
      </w:r>
      <w:r w:rsidR="009A2D8C" w:rsidRPr="00D82274">
        <w:rPr>
          <w:sz w:val="20"/>
          <w:szCs w:val="20"/>
        </w:rPr>
        <w:tab/>
      </w:r>
      <w:r w:rsidRPr="00D82274">
        <w:rPr>
          <w:sz w:val="20"/>
          <w:szCs w:val="20"/>
        </w:rPr>
        <w:t>Bezúhonným pro účely tohoto zákona není ten, kdo byl</w:t>
      </w:r>
    </w:p>
    <w:p w:rsidR="007343CA" w:rsidRPr="00D82274" w:rsidRDefault="007343CA" w:rsidP="00955A97">
      <w:pPr>
        <w:spacing w:after="120"/>
        <w:ind w:left="426" w:hanging="284"/>
        <w:jc w:val="both"/>
        <w:rPr>
          <w:sz w:val="20"/>
          <w:szCs w:val="20"/>
        </w:rPr>
      </w:pPr>
      <w:r w:rsidRPr="00D82274">
        <w:rPr>
          <w:bCs/>
          <w:sz w:val="20"/>
          <w:szCs w:val="20"/>
        </w:rPr>
        <w:t>a)</w:t>
      </w:r>
      <w:r w:rsidRPr="00D82274">
        <w:rPr>
          <w:sz w:val="20"/>
          <w:szCs w:val="20"/>
        </w:rPr>
        <w:t> </w:t>
      </w:r>
      <w:r w:rsidR="00955A97" w:rsidRPr="00D82274">
        <w:rPr>
          <w:sz w:val="20"/>
          <w:szCs w:val="20"/>
        </w:rPr>
        <w:tab/>
      </w:r>
      <w:r w:rsidRPr="00D82274">
        <w:rPr>
          <w:sz w:val="20"/>
          <w:szCs w:val="20"/>
        </w:rPr>
        <w:t>pravomocně odsouzen pro úmyslný trestný čin s horní hranicí trestní sazby odnětí svobody vyšší než 5 let nebo k výjimečnému trestu,</w:t>
      </w:r>
    </w:p>
    <w:p w:rsidR="007343CA" w:rsidRPr="00D82274" w:rsidRDefault="007343CA" w:rsidP="00955A97">
      <w:pPr>
        <w:spacing w:after="120"/>
        <w:ind w:left="426" w:hanging="284"/>
        <w:jc w:val="both"/>
        <w:rPr>
          <w:sz w:val="20"/>
          <w:szCs w:val="20"/>
        </w:rPr>
      </w:pPr>
      <w:r w:rsidRPr="00D82274">
        <w:rPr>
          <w:bCs/>
          <w:sz w:val="20"/>
          <w:szCs w:val="20"/>
        </w:rPr>
        <w:t>b)</w:t>
      </w:r>
      <w:r w:rsidRPr="00D82274">
        <w:rPr>
          <w:sz w:val="20"/>
          <w:szCs w:val="20"/>
        </w:rPr>
        <w:t> </w:t>
      </w:r>
      <w:r w:rsidR="00955A97" w:rsidRPr="00D82274">
        <w:rPr>
          <w:sz w:val="20"/>
          <w:szCs w:val="20"/>
        </w:rPr>
        <w:tab/>
      </w:r>
      <w:r w:rsidRPr="00D82274">
        <w:rPr>
          <w:sz w:val="20"/>
          <w:szCs w:val="20"/>
        </w:rPr>
        <w:t>v posledních 15 letech pravomocně odsouzen pro úmyslný trestný čin s horní hranicí trestní sazby odnětí svobody převyšující 2 roky, avšak nepřevyšující 5 let,</w:t>
      </w:r>
    </w:p>
    <w:p w:rsidR="007343CA" w:rsidRPr="00D82274" w:rsidRDefault="007343CA" w:rsidP="00955A97">
      <w:pPr>
        <w:spacing w:after="120"/>
        <w:ind w:left="426" w:hanging="284"/>
        <w:jc w:val="both"/>
        <w:rPr>
          <w:sz w:val="20"/>
          <w:szCs w:val="20"/>
        </w:rPr>
      </w:pPr>
      <w:r w:rsidRPr="00D82274">
        <w:rPr>
          <w:bCs/>
          <w:sz w:val="20"/>
          <w:szCs w:val="20"/>
        </w:rPr>
        <w:t>c)</w:t>
      </w:r>
      <w:r w:rsidRPr="00D82274">
        <w:rPr>
          <w:sz w:val="20"/>
          <w:szCs w:val="20"/>
        </w:rPr>
        <w:t> </w:t>
      </w:r>
      <w:r w:rsidR="00955A97" w:rsidRPr="00D82274">
        <w:rPr>
          <w:sz w:val="20"/>
          <w:szCs w:val="20"/>
        </w:rPr>
        <w:tab/>
      </w:r>
      <w:r w:rsidRPr="00D82274">
        <w:rPr>
          <w:sz w:val="20"/>
          <w:szCs w:val="20"/>
        </w:rPr>
        <w:t>v posledních 10 letech pravomocně odsouzen pro úmyslný trestný čin s horní hranicí trestní sazby odnětí svobody nepřevyšující 2 roky, nebo</w:t>
      </w:r>
    </w:p>
    <w:p w:rsidR="007343CA" w:rsidRPr="00D82274" w:rsidRDefault="007343CA" w:rsidP="00955A97">
      <w:pPr>
        <w:ind w:left="426" w:hanging="284"/>
        <w:jc w:val="both"/>
        <w:rPr>
          <w:sz w:val="20"/>
          <w:szCs w:val="20"/>
        </w:rPr>
      </w:pPr>
      <w:r w:rsidRPr="00D82274">
        <w:rPr>
          <w:bCs/>
          <w:sz w:val="20"/>
          <w:szCs w:val="20"/>
        </w:rPr>
        <w:t>d)</w:t>
      </w:r>
      <w:r w:rsidRPr="00D82274">
        <w:rPr>
          <w:sz w:val="20"/>
          <w:szCs w:val="20"/>
        </w:rPr>
        <w:t> </w:t>
      </w:r>
      <w:r w:rsidR="00955A97" w:rsidRPr="00D82274">
        <w:rPr>
          <w:sz w:val="20"/>
          <w:szCs w:val="20"/>
        </w:rPr>
        <w:tab/>
      </w:r>
      <w:r w:rsidRPr="00D82274">
        <w:rPr>
          <w:sz w:val="20"/>
          <w:szCs w:val="20"/>
        </w:rPr>
        <w:t>v posledních 5 letech pravomocně odsouzen pro trestný čin spáchaný z nedbalosti, jestliže jeho jednání, kterým spáchal trestný čin, je v rozporu s posláním stráž</w:t>
      </w:r>
      <w:r w:rsidR="006B0311" w:rsidRPr="00D82274">
        <w:rPr>
          <w:sz w:val="20"/>
          <w:szCs w:val="20"/>
        </w:rPr>
        <w:t>ce přírody</w:t>
      </w:r>
      <w:r w:rsidRPr="00D82274">
        <w:rPr>
          <w:sz w:val="20"/>
          <w:szCs w:val="20"/>
        </w:rPr>
        <w:t xml:space="preserve"> podle tohoto zákona.</w:t>
      </w:r>
    </w:p>
    <w:p w:rsidR="009A2D8C" w:rsidRPr="00D82274" w:rsidRDefault="009A2D8C" w:rsidP="004A6A48">
      <w:pPr>
        <w:jc w:val="both"/>
        <w:rPr>
          <w:bCs/>
          <w:sz w:val="20"/>
          <w:szCs w:val="20"/>
        </w:rPr>
      </w:pPr>
    </w:p>
    <w:p w:rsidR="007343CA" w:rsidRPr="00D82274" w:rsidRDefault="007343CA" w:rsidP="00C720C4">
      <w:pPr>
        <w:spacing w:after="120"/>
        <w:jc w:val="both"/>
        <w:rPr>
          <w:sz w:val="20"/>
          <w:szCs w:val="20"/>
        </w:rPr>
      </w:pPr>
      <w:r w:rsidRPr="00D82274">
        <w:rPr>
          <w:bCs/>
          <w:sz w:val="20"/>
          <w:szCs w:val="20"/>
        </w:rPr>
        <w:t>(2)</w:t>
      </w:r>
      <w:r w:rsidRPr="00D82274">
        <w:rPr>
          <w:sz w:val="20"/>
          <w:szCs w:val="20"/>
        </w:rPr>
        <w:t> Bezúhonným pro účely tohoto zákona není dále ten,</w:t>
      </w:r>
    </w:p>
    <w:p w:rsidR="007343CA" w:rsidRPr="00D82274" w:rsidRDefault="007343CA" w:rsidP="00327466">
      <w:pPr>
        <w:spacing w:after="120"/>
        <w:ind w:left="426" w:hanging="284"/>
        <w:jc w:val="both"/>
        <w:rPr>
          <w:sz w:val="20"/>
          <w:szCs w:val="20"/>
        </w:rPr>
      </w:pPr>
      <w:r w:rsidRPr="00D82274">
        <w:rPr>
          <w:bCs/>
          <w:sz w:val="20"/>
          <w:szCs w:val="20"/>
        </w:rPr>
        <w:t>a)</w:t>
      </w:r>
      <w:r w:rsidRPr="00D82274">
        <w:rPr>
          <w:sz w:val="20"/>
          <w:szCs w:val="20"/>
        </w:rPr>
        <w:t> </w:t>
      </w:r>
      <w:r w:rsidR="00327466" w:rsidRPr="00D82274">
        <w:rPr>
          <w:sz w:val="20"/>
          <w:szCs w:val="20"/>
        </w:rPr>
        <w:tab/>
      </w:r>
      <w:r w:rsidRPr="00D82274">
        <w:rPr>
          <w:sz w:val="20"/>
          <w:szCs w:val="20"/>
        </w:rPr>
        <w:t>jehož trestní stíhání pro úmyslný trestný čin bylo zastaveno pravomocným rozhodnutím o schválení narovnání a od tohoto zastavení ještě neuplynuly 2 roky, je-li jednání, kterým spáchal trestný čin, v rozporu s posláním stráž</w:t>
      </w:r>
      <w:r w:rsidR="00C53034" w:rsidRPr="00D82274">
        <w:rPr>
          <w:sz w:val="20"/>
          <w:szCs w:val="20"/>
        </w:rPr>
        <w:t>ce přírody</w:t>
      </w:r>
      <w:r w:rsidRPr="00D82274">
        <w:rPr>
          <w:sz w:val="20"/>
          <w:szCs w:val="20"/>
        </w:rPr>
        <w:t xml:space="preserve"> podle tohoto zákona,</w:t>
      </w:r>
    </w:p>
    <w:p w:rsidR="007343CA" w:rsidRPr="00D82274" w:rsidRDefault="007343CA" w:rsidP="00327466">
      <w:pPr>
        <w:spacing w:after="120"/>
        <w:ind w:left="426" w:hanging="284"/>
        <w:jc w:val="both"/>
        <w:rPr>
          <w:sz w:val="20"/>
          <w:szCs w:val="20"/>
        </w:rPr>
      </w:pPr>
      <w:r w:rsidRPr="00D82274">
        <w:rPr>
          <w:bCs/>
          <w:sz w:val="20"/>
          <w:szCs w:val="20"/>
        </w:rPr>
        <w:t>b)</w:t>
      </w:r>
      <w:r w:rsidRPr="00D82274">
        <w:rPr>
          <w:sz w:val="20"/>
          <w:szCs w:val="20"/>
        </w:rPr>
        <w:t> </w:t>
      </w:r>
      <w:r w:rsidR="00327466" w:rsidRPr="00D82274">
        <w:rPr>
          <w:sz w:val="20"/>
          <w:szCs w:val="20"/>
        </w:rPr>
        <w:tab/>
      </w:r>
      <w:r w:rsidRPr="00D82274">
        <w:rPr>
          <w:sz w:val="20"/>
          <w:szCs w:val="20"/>
        </w:rPr>
        <w:t>proti němuž bylo vedeno trestní řízení pro úmyslný trestný čin, ve kterém bylo pravomocně rozhodnuto o podmíněném zastavení trestního stíhání nebo o podmíněném odložení podání návrhu na potrestání, a to do dne nabytí právní moci rozhodnutí o tom, zda se osvědčil, nebo do uplynutí lhůty, v níž má být rozhodnuto, že se osvědčil, je-li jednání, kterým spáchal trestný čin, v rozporu s posláním stráž</w:t>
      </w:r>
      <w:r w:rsidR="00C53034" w:rsidRPr="00D82274">
        <w:rPr>
          <w:sz w:val="20"/>
          <w:szCs w:val="20"/>
        </w:rPr>
        <w:t>ce přírody</w:t>
      </w:r>
      <w:r w:rsidRPr="00D82274">
        <w:rPr>
          <w:sz w:val="20"/>
          <w:szCs w:val="20"/>
        </w:rPr>
        <w:t xml:space="preserve"> podle tohoto zákona, nebo</w:t>
      </w:r>
    </w:p>
    <w:p w:rsidR="007343CA" w:rsidRPr="00D82274" w:rsidRDefault="007343CA" w:rsidP="00327466">
      <w:pPr>
        <w:ind w:left="426" w:hanging="284"/>
        <w:jc w:val="both"/>
        <w:rPr>
          <w:sz w:val="20"/>
          <w:szCs w:val="20"/>
        </w:rPr>
      </w:pPr>
      <w:r w:rsidRPr="00D82274">
        <w:rPr>
          <w:bCs/>
          <w:sz w:val="20"/>
          <w:szCs w:val="20"/>
        </w:rPr>
        <w:t>c)</w:t>
      </w:r>
      <w:r w:rsidRPr="00D82274">
        <w:rPr>
          <w:sz w:val="20"/>
          <w:szCs w:val="20"/>
        </w:rPr>
        <w:t> </w:t>
      </w:r>
      <w:r w:rsidR="00327466" w:rsidRPr="00D82274">
        <w:rPr>
          <w:sz w:val="20"/>
          <w:szCs w:val="20"/>
        </w:rPr>
        <w:tab/>
      </w:r>
      <w:r w:rsidRPr="00D82274">
        <w:rPr>
          <w:sz w:val="20"/>
          <w:szCs w:val="20"/>
        </w:rPr>
        <w:t>jehož trestní stíhání pro provinění bylo zastaveno pravomocným rozhodnutím o odstoupení od trestního stíhání a od tohoto zastavení ještě neuplynuly 2 roky, je-li jednání, kterým spáchal provinění, v rozporu s posláním stráž</w:t>
      </w:r>
      <w:r w:rsidR="00C53034" w:rsidRPr="00D82274">
        <w:rPr>
          <w:sz w:val="20"/>
          <w:szCs w:val="20"/>
        </w:rPr>
        <w:t>ce přírody</w:t>
      </w:r>
      <w:r w:rsidRPr="00D82274">
        <w:rPr>
          <w:sz w:val="20"/>
          <w:szCs w:val="20"/>
        </w:rPr>
        <w:t xml:space="preserve"> podle tohoto zákona.</w:t>
      </w:r>
    </w:p>
    <w:p w:rsidR="009A2D8C" w:rsidRPr="00D82274" w:rsidRDefault="009A2D8C" w:rsidP="004A6A48">
      <w:pPr>
        <w:jc w:val="both"/>
        <w:rPr>
          <w:bCs/>
          <w:sz w:val="20"/>
          <w:szCs w:val="20"/>
        </w:rPr>
      </w:pPr>
    </w:p>
    <w:p w:rsidR="007343CA" w:rsidRPr="00D82274" w:rsidRDefault="007343CA" w:rsidP="00423244">
      <w:pPr>
        <w:ind w:firstLine="426"/>
        <w:jc w:val="both"/>
        <w:rPr>
          <w:sz w:val="20"/>
          <w:szCs w:val="20"/>
        </w:rPr>
      </w:pPr>
      <w:r w:rsidRPr="00D82274">
        <w:rPr>
          <w:bCs/>
          <w:sz w:val="20"/>
          <w:szCs w:val="20"/>
        </w:rPr>
        <w:t>(3)</w:t>
      </w:r>
      <w:r w:rsidRPr="00D82274">
        <w:rPr>
          <w:sz w:val="20"/>
          <w:szCs w:val="20"/>
        </w:rPr>
        <w:t> </w:t>
      </w:r>
      <w:r w:rsidR="00423244" w:rsidRPr="00D82274">
        <w:rPr>
          <w:sz w:val="20"/>
          <w:szCs w:val="20"/>
        </w:rPr>
        <w:tab/>
      </w:r>
      <w:r w:rsidRPr="00D82274">
        <w:rPr>
          <w:sz w:val="20"/>
          <w:szCs w:val="20"/>
        </w:rPr>
        <w:t>Při posuzování bezúhonnosti se nepřihlíží k zahlazení odsouzení podle zvláštního právního předpisu</w:t>
      </w:r>
      <w:r w:rsidR="005B145F" w:rsidRPr="00D82274">
        <w:rPr>
          <w:rStyle w:val="Znakapoznpodarou"/>
          <w:sz w:val="20"/>
          <w:szCs w:val="20"/>
        </w:rPr>
        <w:footnoteReference w:id="2"/>
      </w:r>
      <w:r w:rsidR="005B145F" w:rsidRPr="00D82274">
        <w:rPr>
          <w:sz w:val="20"/>
          <w:szCs w:val="20"/>
        </w:rPr>
        <w:t xml:space="preserve"> </w:t>
      </w:r>
      <w:r w:rsidRPr="00D82274">
        <w:rPr>
          <w:sz w:val="20"/>
          <w:szCs w:val="20"/>
        </w:rPr>
        <w:t xml:space="preserve">nebo k </w:t>
      </w:r>
      <w:r w:rsidRPr="00D82274">
        <w:rPr>
          <w:sz w:val="20"/>
          <w:szCs w:val="20"/>
        </w:rPr>
        <w:t>rozhodnutí prezidenta republiky, v jejichž důsledku se na uchazeče o zaměstnání stráž</w:t>
      </w:r>
      <w:r w:rsidR="00423244" w:rsidRPr="00D82274">
        <w:rPr>
          <w:sz w:val="20"/>
          <w:szCs w:val="20"/>
        </w:rPr>
        <w:t>ce přírody</w:t>
      </w:r>
      <w:r w:rsidRPr="00D82274">
        <w:rPr>
          <w:sz w:val="20"/>
          <w:szCs w:val="20"/>
        </w:rPr>
        <w:t>, čekatele nebo stráž</w:t>
      </w:r>
      <w:r w:rsidR="00423244" w:rsidRPr="00D82274">
        <w:rPr>
          <w:sz w:val="20"/>
          <w:szCs w:val="20"/>
        </w:rPr>
        <w:t>ce přírody</w:t>
      </w:r>
      <w:r w:rsidRPr="00D82274">
        <w:rPr>
          <w:sz w:val="20"/>
          <w:szCs w:val="20"/>
        </w:rPr>
        <w:t xml:space="preserve"> hledí, jako by odsouzen nebyl.</w:t>
      </w:r>
    </w:p>
    <w:p w:rsidR="009A2D8C" w:rsidRPr="00D82274" w:rsidRDefault="009A2D8C" w:rsidP="004A6A48">
      <w:pPr>
        <w:jc w:val="both"/>
        <w:rPr>
          <w:bCs/>
          <w:sz w:val="20"/>
          <w:szCs w:val="20"/>
        </w:rPr>
      </w:pPr>
    </w:p>
    <w:p w:rsidR="007343CA" w:rsidRPr="00D82274" w:rsidRDefault="007343CA" w:rsidP="00A414A0">
      <w:pPr>
        <w:ind w:firstLine="426"/>
        <w:jc w:val="both"/>
        <w:rPr>
          <w:sz w:val="20"/>
          <w:szCs w:val="20"/>
        </w:rPr>
      </w:pPr>
      <w:r w:rsidRPr="00D82274">
        <w:rPr>
          <w:bCs/>
          <w:sz w:val="20"/>
          <w:szCs w:val="20"/>
        </w:rPr>
        <w:t>(4)</w:t>
      </w:r>
      <w:r w:rsidRPr="00D82274">
        <w:rPr>
          <w:sz w:val="20"/>
          <w:szCs w:val="20"/>
        </w:rPr>
        <w:t> </w:t>
      </w:r>
      <w:r w:rsidR="00A414A0" w:rsidRPr="00D82274">
        <w:rPr>
          <w:sz w:val="20"/>
          <w:szCs w:val="20"/>
        </w:rPr>
        <w:tab/>
        <w:t>Kraj</w:t>
      </w:r>
      <w:r w:rsidRPr="00D82274">
        <w:rPr>
          <w:sz w:val="20"/>
          <w:szCs w:val="20"/>
        </w:rPr>
        <w:t xml:space="preserve"> si za účelem ověření, že uchazeč o zaměstnání stráž</w:t>
      </w:r>
      <w:r w:rsidR="00A414A0" w:rsidRPr="00D82274">
        <w:rPr>
          <w:sz w:val="20"/>
          <w:szCs w:val="20"/>
        </w:rPr>
        <w:t>ce přírody</w:t>
      </w:r>
      <w:r w:rsidRPr="00D82274">
        <w:rPr>
          <w:sz w:val="20"/>
          <w:szCs w:val="20"/>
        </w:rPr>
        <w:t xml:space="preserve"> splňuje podmínky bezúhonnosti, vyžádá opis z evidence Rejstříku trestů</w:t>
      </w:r>
      <w:r w:rsidR="0012143F" w:rsidRPr="00D82274">
        <w:rPr>
          <w:sz w:val="20"/>
          <w:szCs w:val="20"/>
        </w:rPr>
        <w:t>.</w:t>
      </w:r>
      <w:r w:rsidR="00A414A0" w:rsidRPr="00D82274">
        <w:rPr>
          <w:rStyle w:val="Znakapoznpodarou"/>
          <w:sz w:val="20"/>
          <w:szCs w:val="20"/>
        </w:rPr>
        <w:footnoteReference w:id="3"/>
      </w:r>
      <w:r w:rsidRPr="00D82274">
        <w:rPr>
          <w:sz w:val="20"/>
          <w:szCs w:val="20"/>
        </w:rPr>
        <w:t xml:space="preserve"> Žádost o vydání opisu z evidence Rejstříku trestů a opis z evidence Rejstříku trestů se předávají v elektronické podobě, a to způsobem umožňujícím dálkový přístup.</w:t>
      </w:r>
    </w:p>
    <w:p w:rsidR="009A2D8C" w:rsidRPr="00D82274" w:rsidRDefault="009A2D8C" w:rsidP="004A6A48">
      <w:pPr>
        <w:jc w:val="both"/>
        <w:rPr>
          <w:bCs/>
          <w:sz w:val="20"/>
          <w:szCs w:val="20"/>
        </w:rPr>
      </w:pPr>
    </w:p>
    <w:p w:rsidR="007343CA" w:rsidRPr="00D82274" w:rsidRDefault="007343CA" w:rsidP="009A2D8C">
      <w:pPr>
        <w:ind w:firstLine="426"/>
        <w:jc w:val="both"/>
        <w:rPr>
          <w:sz w:val="20"/>
          <w:szCs w:val="20"/>
        </w:rPr>
      </w:pPr>
      <w:r w:rsidRPr="00D82274">
        <w:rPr>
          <w:bCs/>
          <w:sz w:val="20"/>
          <w:szCs w:val="20"/>
        </w:rPr>
        <w:t>(5)</w:t>
      </w:r>
      <w:r w:rsidRPr="00D82274">
        <w:rPr>
          <w:sz w:val="20"/>
          <w:szCs w:val="20"/>
        </w:rPr>
        <w:t> </w:t>
      </w:r>
      <w:r w:rsidR="009A2D8C" w:rsidRPr="00D82274">
        <w:rPr>
          <w:sz w:val="20"/>
          <w:szCs w:val="20"/>
        </w:rPr>
        <w:tab/>
      </w:r>
      <w:r w:rsidRPr="00D82274">
        <w:rPr>
          <w:sz w:val="20"/>
          <w:szCs w:val="20"/>
        </w:rPr>
        <w:t xml:space="preserve">Uchazeč o zaměstnání </w:t>
      </w:r>
      <w:r w:rsidR="009A2D8C" w:rsidRPr="00D82274">
        <w:rPr>
          <w:sz w:val="20"/>
          <w:szCs w:val="20"/>
        </w:rPr>
        <w:t>strážce přírody</w:t>
      </w:r>
      <w:r w:rsidRPr="00D82274">
        <w:rPr>
          <w:sz w:val="20"/>
          <w:szCs w:val="20"/>
        </w:rPr>
        <w:t>, čekatel nebo stráž</w:t>
      </w:r>
      <w:r w:rsidR="003F3591" w:rsidRPr="00D82274">
        <w:rPr>
          <w:sz w:val="20"/>
          <w:szCs w:val="20"/>
        </w:rPr>
        <w:t>ce přírody</w:t>
      </w:r>
      <w:r w:rsidRPr="00D82274">
        <w:rPr>
          <w:sz w:val="20"/>
          <w:szCs w:val="20"/>
        </w:rPr>
        <w:t xml:space="preserve"> je povinen písemně oznámit osobě, která jménem </w:t>
      </w:r>
      <w:r w:rsidR="003F3591" w:rsidRPr="00D82274">
        <w:rPr>
          <w:sz w:val="20"/>
          <w:szCs w:val="20"/>
        </w:rPr>
        <w:t>kraje</w:t>
      </w:r>
      <w:r w:rsidRPr="00D82274">
        <w:rPr>
          <w:sz w:val="20"/>
          <w:szCs w:val="20"/>
        </w:rPr>
        <w:t xml:space="preserve"> jedná v pracovněprávních vztazích, že proti němu bylo zahájeno trestní stíhání nebo mu byl doručen záznam o sdělení podezření, a to nejpozději do 10 dnů ode dne doručení usnesení o zahájení trestního stíhání nebo záznamu o sdělení podezření. K oznámení připojí kopii usnesení o zahájení trestního stíhání nebo záznamu o sdělení podezření nebo v oznámení uvede výrok tohoto rozhodnutí, včetně označení orgánu, který usnesení nebo záznam vydal. Obdobně postupuje uchazeč o zaměstnání stráž</w:t>
      </w:r>
      <w:r w:rsidR="003F3591" w:rsidRPr="00D82274">
        <w:rPr>
          <w:sz w:val="20"/>
          <w:szCs w:val="20"/>
        </w:rPr>
        <w:t>ce přírody</w:t>
      </w:r>
      <w:r w:rsidRPr="00D82274">
        <w:rPr>
          <w:sz w:val="20"/>
          <w:szCs w:val="20"/>
        </w:rPr>
        <w:t>, čekatel nebo stráž</w:t>
      </w:r>
      <w:r w:rsidR="003F3591" w:rsidRPr="00D82274">
        <w:rPr>
          <w:sz w:val="20"/>
          <w:szCs w:val="20"/>
        </w:rPr>
        <w:t>ce přírody</w:t>
      </w:r>
      <w:r w:rsidRPr="00D82274">
        <w:rPr>
          <w:sz w:val="20"/>
          <w:szCs w:val="20"/>
        </w:rPr>
        <w:t xml:space="preserve"> v případě ukončení trestního stíhání.</w:t>
      </w:r>
    </w:p>
    <w:p w:rsidR="004A6A48" w:rsidRPr="00D82274" w:rsidRDefault="004A6A48" w:rsidP="004A6A48">
      <w:pPr>
        <w:jc w:val="both"/>
        <w:rPr>
          <w:bCs/>
          <w:sz w:val="20"/>
          <w:szCs w:val="20"/>
        </w:rPr>
      </w:pPr>
    </w:p>
    <w:p w:rsidR="00E35287" w:rsidRPr="00D82274" w:rsidRDefault="00E35287" w:rsidP="004A6A48">
      <w:pPr>
        <w:jc w:val="both"/>
        <w:rPr>
          <w:bCs/>
          <w:sz w:val="20"/>
          <w:szCs w:val="20"/>
        </w:rPr>
      </w:pPr>
    </w:p>
    <w:p w:rsidR="007343CA" w:rsidRPr="00D82274" w:rsidRDefault="007343CA" w:rsidP="00E35287">
      <w:pPr>
        <w:jc w:val="center"/>
        <w:rPr>
          <w:bCs/>
          <w:sz w:val="20"/>
          <w:szCs w:val="20"/>
        </w:rPr>
      </w:pPr>
      <w:r w:rsidRPr="00D82274">
        <w:rPr>
          <w:bCs/>
          <w:sz w:val="20"/>
          <w:szCs w:val="20"/>
        </w:rPr>
        <w:t xml:space="preserve">§ </w:t>
      </w:r>
      <w:r w:rsidR="000B2BD0" w:rsidRPr="00D82274">
        <w:rPr>
          <w:bCs/>
          <w:sz w:val="20"/>
          <w:szCs w:val="20"/>
        </w:rPr>
        <w:t>6</w:t>
      </w:r>
    </w:p>
    <w:p w:rsidR="007343CA" w:rsidRPr="00D82274" w:rsidRDefault="007343CA" w:rsidP="00E35287">
      <w:pPr>
        <w:jc w:val="center"/>
        <w:outlineLvl w:val="2"/>
        <w:rPr>
          <w:b/>
          <w:bCs/>
          <w:sz w:val="20"/>
          <w:szCs w:val="20"/>
        </w:rPr>
      </w:pPr>
      <w:r w:rsidRPr="00D82274">
        <w:rPr>
          <w:b/>
          <w:bCs/>
          <w:sz w:val="20"/>
          <w:szCs w:val="20"/>
        </w:rPr>
        <w:t>Spolehlivost</w:t>
      </w:r>
    </w:p>
    <w:p w:rsidR="00E35287" w:rsidRPr="00D82274" w:rsidRDefault="00E35287" w:rsidP="004A6A48">
      <w:pPr>
        <w:jc w:val="both"/>
        <w:rPr>
          <w:bCs/>
          <w:sz w:val="20"/>
          <w:szCs w:val="20"/>
        </w:rPr>
      </w:pPr>
    </w:p>
    <w:p w:rsidR="007343CA" w:rsidRPr="00D82274" w:rsidRDefault="007343CA" w:rsidP="00C5279F">
      <w:pPr>
        <w:spacing w:after="120"/>
        <w:ind w:firstLine="426"/>
        <w:jc w:val="both"/>
        <w:rPr>
          <w:sz w:val="20"/>
          <w:szCs w:val="20"/>
        </w:rPr>
      </w:pPr>
      <w:r w:rsidRPr="00D82274">
        <w:rPr>
          <w:bCs/>
          <w:sz w:val="20"/>
          <w:szCs w:val="20"/>
        </w:rPr>
        <w:t>(1)</w:t>
      </w:r>
      <w:r w:rsidRPr="00D82274">
        <w:rPr>
          <w:sz w:val="20"/>
          <w:szCs w:val="20"/>
        </w:rPr>
        <w:t> </w:t>
      </w:r>
      <w:r w:rsidR="002C4205" w:rsidRPr="00D82274">
        <w:rPr>
          <w:sz w:val="20"/>
          <w:szCs w:val="20"/>
        </w:rPr>
        <w:tab/>
      </w:r>
      <w:r w:rsidRPr="00D82274">
        <w:rPr>
          <w:sz w:val="20"/>
          <w:szCs w:val="20"/>
        </w:rPr>
        <w:t>Spolehlivým pro účely tohoto zákona není ten, kdo byl v posledních 3 letech opakovaně pravomocně uznán vinným z úmyslného spáchání přestupku nebo jednání, které má znaky přestupku</w:t>
      </w:r>
    </w:p>
    <w:p w:rsidR="007343CA" w:rsidRPr="00D82274" w:rsidRDefault="007343CA" w:rsidP="00C5279F">
      <w:pPr>
        <w:spacing w:after="120"/>
        <w:ind w:left="426" w:hanging="284"/>
        <w:jc w:val="both"/>
        <w:rPr>
          <w:sz w:val="20"/>
          <w:szCs w:val="20"/>
        </w:rPr>
      </w:pPr>
      <w:r w:rsidRPr="00D82274">
        <w:rPr>
          <w:bCs/>
          <w:sz w:val="20"/>
          <w:szCs w:val="20"/>
        </w:rPr>
        <w:t>a)</w:t>
      </w:r>
      <w:r w:rsidRPr="00D82274">
        <w:rPr>
          <w:sz w:val="20"/>
          <w:szCs w:val="20"/>
        </w:rPr>
        <w:t> </w:t>
      </w:r>
      <w:r w:rsidR="00C5279F" w:rsidRPr="00D82274">
        <w:rPr>
          <w:sz w:val="20"/>
          <w:szCs w:val="20"/>
        </w:rPr>
        <w:tab/>
      </w:r>
      <w:r w:rsidRPr="00D82274">
        <w:rPr>
          <w:sz w:val="20"/>
          <w:szCs w:val="20"/>
        </w:rPr>
        <w:t>na úseku ochrany zdraví před škodlivými účinky návykových látek nebo obdobného přestupku proti bezpečnosti a plynulosti provozu na pozemních komunikacích,</w:t>
      </w:r>
    </w:p>
    <w:p w:rsidR="007343CA" w:rsidRPr="00D82274" w:rsidRDefault="007343CA" w:rsidP="00C5279F">
      <w:pPr>
        <w:spacing w:after="120"/>
        <w:ind w:left="426" w:hanging="284"/>
        <w:jc w:val="both"/>
        <w:rPr>
          <w:sz w:val="20"/>
          <w:szCs w:val="20"/>
        </w:rPr>
      </w:pPr>
      <w:r w:rsidRPr="00D82274">
        <w:rPr>
          <w:bCs/>
          <w:sz w:val="20"/>
          <w:szCs w:val="20"/>
        </w:rPr>
        <w:t>b)</w:t>
      </w:r>
      <w:r w:rsidRPr="00D82274">
        <w:rPr>
          <w:sz w:val="20"/>
          <w:szCs w:val="20"/>
        </w:rPr>
        <w:t> </w:t>
      </w:r>
      <w:r w:rsidR="00BC6F28" w:rsidRPr="00D82274">
        <w:rPr>
          <w:sz w:val="20"/>
          <w:szCs w:val="20"/>
        </w:rPr>
        <w:tab/>
      </w:r>
      <w:r w:rsidRPr="00D82274">
        <w:rPr>
          <w:sz w:val="20"/>
          <w:szCs w:val="20"/>
        </w:rPr>
        <w:t>na úseku obrany České republiky,</w:t>
      </w:r>
    </w:p>
    <w:p w:rsidR="007343CA" w:rsidRPr="00D82274" w:rsidRDefault="007343CA" w:rsidP="00C5279F">
      <w:pPr>
        <w:spacing w:after="120"/>
        <w:ind w:left="426" w:hanging="284"/>
        <w:jc w:val="both"/>
        <w:rPr>
          <w:sz w:val="20"/>
          <w:szCs w:val="20"/>
        </w:rPr>
      </w:pPr>
      <w:r w:rsidRPr="00D82274">
        <w:rPr>
          <w:bCs/>
          <w:sz w:val="20"/>
          <w:szCs w:val="20"/>
        </w:rPr>
        <w:t>c)</w:t>
      </w:r>
      <w:r w:rsidRPr="00D82274">
        <w:rPr>
          <w:sz w:val="20"/>
          <w:szCs w:val="20"/>
        </w:rPr>
        <w:t> </w:t>
      </w:r>
      <w:r w:rsidR="00BC6F28" w:rsidRPr="00D82274">
        <w:rPr>
          <w:sz w:val="20"/>
          <w:szCs w:val="20"/>
        </w:rPr>
        <w:tab/>
      </w:r>
      <w:r w:rsidRPr="00D82274">
        <w:rPr>
          <w:sz w:val="20"/>
          <w:szCs w:val="20"/>
        </w:rPr>
        <w:t>proti veřejnému pořádku,</w:t>
      </w:r>
    </w:p>
    <w:p w:rsidR="007343CA" w:rsidRPr="00D82274" w:rsidRDefault="007343CA" w:rsidP="00C5279F">
      <w:pPr>
        <w:spacing w:after="120"/>
        <w:ind w:left="426" w:hanging="284"/>
        <w:jc w:val="both"/>
        <w:rPr>
          <w:sz w:val="20"/>
          <w:szCs w:val="20"/>
        </w:rPr>
      </w:pPr>
      <w:r w:rsidRPr="00D82274">
        <w:rPr>
          <w:bCs/>
          <w:sz w:val="20"/>
          <w:szCs w:val="20"/>
        </w:rPr>
        <w:t>d)</w:t>
      </w:r>
      <w:r w:rsidRPr="00D82274">
        <w:rPr>
          <w:sz w:val="20"/>
          <w:szCs w:val="20"/>
        </w:rPr>
        <w:t> </w:t>
      </w:r>
      <w:r w:rsidR="00BC6F28" w:rsidRPr="00D82274">
        <w:rPr>
          <w:sz w:val="20"/>
          <w:szCs w:val="20"/>
        </w:rPr>
        <w:tab/>
      </w:r>
      <w:r w:rsidRPr="00D82274">
        <w:rPr>
          <w:sz w:val="20"/>
          <w:szCs w:val="20"/>
        </w:rPr>
        <w:t>proti občanskému soužití,</w:t>
      </w:r>
    </w:p>
    <w:p w:rsidR="007343CA" w:rsidRPr="00D82274" w:rsidRDefault="007343CA" w:rsidP="00C5279F">
      <w:pPr>
        <w:spacing w:after="120"/>
        <w:ind w:left="426" w:hanging="284"/>
        <w:jc w:val="both"/>
        <w:rPr>
          <w:sz w:val="20"/>
          <w:szCs w:val="20"/>
        </w:rPr>
      </w:pPr>
      <w:r w:rsidRPr="00D82274">
        <w:rPr>
          <w:bCs/>
          <w:sz w:val="20"/>
          <w:szCs w:val="20"/>
        </w:rPr>
        <w:t>e)</w:t>
      </w:r>
      <w:r w:rsidRPr="00D82274">
        <w:rPr>
          <w:sz w:val="20"/>
          <w:szCs w:val="20"/>
        </w:rPr>
        <w:t> </w:t>
      </w:r>
      <w:r w:rsidR="00BC6F28" w:rsidRPr="00D82274">
        <w:rPr>
          <w:sz w:val="20"/>
          <w:szCs w:val="20"/>
        </w:rPr>
        <w:tab/>
      </w:r>
      <w:r w:rsidR="00655809" w:rsidRPr="00D82274">
        <w:rPr>
          <w:sz w:val="20"/>
          <w:szCs w:val="20"/>
        </w:rPr>
        <w:t>proti majetku,</w:t>
      </w:r>
    </w:p>
    <w:p w:rsidR="00BC6F28" w:rsidRPr="00D82274" w:rsidRDefault="00BC6F28" w:rsidP="00C5279F">
      <w:pPr>
        <w:spacing w:after="120"/>
        <w:ind w:left="426" w:hanging="284"/>
        <w:jc w:val="both"/>
        <w:rPr>
          <w:sz w:val="20"/>
          <w:szCs w:val="20"/>
        </w:rPr>
      </w:pPr>
      <w:r w:rsidRPr="00D82274">
        <w:rPr>
          <w:sz w:val="20"/>
          <w:szCs w:val="20"/>
        </w:rPr>
        <w:t>f)</w:t>
      </w:r>
      <w:r w:rsidRPr="00D82274">
        <w:rPr>
          <w:sz w:val="20"/>
          <w:szCs w:val="20"/>
        </w:rPr>
        <w:tab/>
        <w:t>podle zákona o myslivosti</w:t>
      </w:r>
      <w:r w:rsidR="0012143F" w:rsidRPr="00D82274">
        <w:rPr>
          <w:sz w:val="20"/>
          <w:szCs w:val="20"/>
        </w:rPr>
        <w:t>,</w:t>
      </w:r>
      <w:r w:rsidRPr="00D82274">
        <w:rPr>
          <w:rStyle w:val="Znakapoznpodarou"/>
          <w:sz w:val="20"/>
          <w:szCs w:val="20"/>
        </w:rPr>
        <w:footnoteReference w:id="4"/>
      </w:r>
    </w:p>
    <w:p w:rsidR="006421F4" w:rsidRPr="00D82274" w:rsidRDefault="006421F4" w:rsidP="00C5279F">
      <w:pPr>
        <w:spacing w:after="120"/>
        <w:ind w:left="426" w:hanging="284"/>
        <w:jc w:val="both"/>
        <w:rPr>
          <w:sz w:val="20"/>
          <w:szCs w:val="20"/>
        </w:rPr>
      </w:pPr>
      <w:r w:rsidRPr="00D82274">
        <w:rPr>
          <w:sz w:val="20"/>
          <w:szCs w:val="20"/>
        </w:rPr>
        <w:t>g)</w:t>
      </w:r>
      <w:r w:rsidRPr="00D82274">
        <w:rPr>
          <w:sz w:val="20"/>
          <w:szCs w:val="20"/>
        </w:rPr>
        <w:tab/>
        <w:t>podle zákona o rybářství</w:t>
      </w:r>
      <w:r w:rsidR="0012143F" w:rsidRPr="00D82274">
        <w:rPr>
          <w:sz w:val="20"/>
          <w:szCs w:val="20"/>
        </w:rPr>
        <w:t>,</w:t>
      </w:r>
      <w:r w:rsidRPr="00D82274">
        <w:rPr>
          <w:rStyle w:val="Znakapoznpodarou"/>
          <w:sz w:val="20"/>
          <w:szCs w:val="20"/>
        </w:rPr>
        <w:footnoteReference w:id="5"/>
      </w:r>
    </w:p>
    <w:p w:rsidR="006421F4" w:rsidRPr="00D82274" w:rsidRDefault="006421F4" w:rsidP="00C5279F">
      <w:pPr>
        <w:spacing w:after="120"/>
        <w:ind w:left="426" w:hanging="284"/>
        <w:jc w:val="both"/>
        <w:rPr>
          <w:sz w:val="20"/>
          <w:szCs w:val="20"/>
        </w:rPr>
      </w:pPr>
      <w:r w:rsidRPr="00D82274">
        <w:rPr>
          <w:sz w:val="20"/>
          <w:szCs w:val="20"/>
        </w:rPr>
        <w:t>h)</w:t>
      </w:r>
      <w:r w:rsidRPr="00D82274">
        <w:rPr>
          <w:sz w:val="20"/>
          <w:szCs w:val="20"/>
        </w:rPr>
        <w:tab/>
        <w:t>podle zákona o lesích</w:t>
      </w:r>
      <w:r w:rsidR="0012143F" w:rsidRPr="00D82274">
        <w:rPr>
          <w:sz w:val="20"/>
          <w:szCs w:val="20"/>
        </w:rPr>
        <w:t>,</w:t>
      </w:r>
      <w:r w:rsidRPr="00D82274">
        <w:rPr>
          <w:rStyle w:val="Znakapoznpodarou"/>
          <w:sz w:val="20"/>
          <w:szCs w:val="20"/>
        </w:rPr>
        <w:footnoteReference w:id="6"/>
      </w:r>
    </w:p>
    <w:p w:rsidR="00655809" w:rsidRPr="00D82274" w:rsidRDefault="00655809" w:rsidP="00C5279F">
      <w:pPr>
        <w:spacing w:after="120"/>
        <w:ind w:left="426" w:hanging="284"/>
        <w:jc w:val="both"/>
        <w:rPr>
          <w:sz w:val="20"/>
          <w:szCs w:val="20"/>
        </w:rPr>
      </w:pPr>
      <w:r w:rsidRPr="00D82274">
        <w:rPr>
          <w:sz w:val="20"/>
          <w:szCs w:val="20"/>
        </w:rPr>
        <w:t>i)</w:t>
      </w:r>
      <w:r w:rsidRPr="00D82274">
        <w:rPr>
          <w:sz w:val="20"/>
          <w:szCs w:val="20"/>
        </w:rPr>
        <w:tab/>
        <w:t xml:space="preserve">podle zákona o </w:t>
      </w:r>
      <w:r w:rsidR="00BA3257" w:rsidRPr="00D82274">
        <w:rPr>
          <w:sz w:val="20"/>
          <w:szCs w:val="20"/>
        </w:rPr>
        <w:t>ochraně přírody a krajiny</w:t>
      </w:r>
      <w:r w:rsidR="0012143F" w:rsidRPr="00D82274">
        <w:rPr>
          <w:sz w:val="20"/>
          <w:szCs w:val="20"/>
        </w:rPr>
        <w:t>,</w:t>
      </w:r>
      <w:r w:rsidR="00BA3257" w:rsidRPr="00D82274">
        <w:rPr>
          <w:rStyle w:val="Znakapoznpodarou"/>
          <w:sz w:val="20"/>
          <w:szCs w:val="20"/>
        </w:rPr>
        <w:footnoteReference w:id="7"/>
      </w:r>
      <w:r w:rsidRPr="00D82274">
        <w:rPr>
          <w:sz w:val="20"/>
          <w:szCs w:val="20"/>
        </w:rPr>
        <w:t xml:space="preserve"> nebo</w:t>
      </w:r>
    </w:p>
    <w:p w:rsidR="007343CA" w:rsidRPr="00D82274" w:rsidRDefault="007343CA" w:rsidP="00C5279F">
      <w:pPr>
        <w:spacing w:after="120"/>
        <w:ind w:left="426" w:hanging="284"/>
        <w:jc w:val="both"/>
        <w:rPr>
          <w:sz w:val="20"/>
          <w:szCs w:val="20"/>
        </w:rPr>
      </w:pPr>
      <w:r w:rsidRPr="00D82274">
        <w:rPr>
          <w:bCs/>
          <w:sz w:val="20"/>
          <w:szCs w:val="20"/>
        </w:rPr>
        <w:t>f)</w:t>
      </w:r>
      <w:r w:rsidRPr="00D82274">
        <w:rPr>
          <w:sz w:val="20"/>
          <w:szCs w:val="20"/>
        </w:rPr>
        <w:t> </w:t>
      </w:r>
      <w:r w:rsidR="00BC6F28" w:rsidRPr="00D82274">
        <w:rPr>
          <w:sz w:val="20"/>
          <w:szCs w:val="20"/>
        </w:rPr>
        <w:tab/>
      </w:r>
      <w:r w:rsidRPr="00D82274">
        <w:rPr>
          <w:sz w:val="20"/>
          <w:szCs w:val="20"/>
        </w:rPr>
        <w:t>podle zákona o zbraních</w:t>
      </w:r>
      <w:r w:rsidR="0012143F" w:rsidRPr="00D82274">
        <w:rPr>
          <w:sz w:val="20"/>
          <w:szCs w:val="20"/>
        </w:rPr>
        <w:t>,</w:t>
      </w:r>
      <w:r w:rsidR="00BC6F28" w:rsidRPr="00D82274">
        <w:rPr>
          <w:rStyle w:val="Znakapoznpodarou"/>
          <w:sz w:val="20"/>
          <w:szCs w:val="20"/>
        </w:rPr>
        <w:footnoteReference w:id="8"/>
      </w:r>
    </w:p>
    <w:p w:rsidR="007343CA" w:rsidRPr="00D82274" w:rsidRDefault="007343CA" w:rsidP="004A6A48">
      <w:pPr>
        <w:jc w:val="both"/>
        <w:rPr>
          <w:sz w:val="20"/>
          <w:szCs w:val="20"/>
        </w:rPr>
      </w:pPr>
      <w:r w:rsidRPr="00D82274">
        <w:rPr>
          <w:sz w:val="20"/>
          <w:szCs w:val="20"/>
        </w:rPr>
        <w:lastRenderedPageBreak/>
        <w:t>jestliže jeho jednání, kterým spáchal přestupek nebo které má znaky přestupku, je v rozporu s posláním strážníka podle tohoto zákona.</w:t>
      </w:r>
    </w:p>
    <w:p w:rsidR="002C4205" w:rsidRPr="00D82274" w:rsidRDefault="002C4205" w:rsidP="004A6A48">
      <w:pPr>
        <w:jc w:val="both"/>
        <w:rPr>
          <w:bCs/>
          <w:sz w:val="20"/>
          <w:szCs w:val="20"/>
        </w:rPr>
      </w:pPr>
    </w:p>
    <w:p w:rsidR="007343CA" w:rsidRPr="00D82274" w:rsidRDefault="007343CA" w:rsidP="0062395F">
      <w:pPr>
        <w:ind w:firstLine="426"/>
        <w:jc w:val="both"/>
        <w:rPr>
          <w:sz w:val="20"/>
          <w:szCs w:val="20"/>
        </w:rPr>
      </w:pPr>
      <w:r w:rsidRPr="00D82274">
        <w:rPr>
          <w:bCs/>
          <w:sz w:val="20"/>
          <w:szCs w:val="20"/>
        </w:rPr>
        <w:t>(2)</w:t>
      </w:r>
      <w:r w:rsidRPr="00D82274">
        <w:rPr>
          <w:sz w:val="20"/>
          <w:szCs w:val="20"/>
        </w:rPr>
        <w:t> </w:t>
      </w:r>
      <w:r w:rsidR="0062395F" w:rsidRPr="00D82274">
        <w:rPr>
          <w:sz w:val="20"/>
          <w:szCs w:val="20"/>
        </w:rPr>
        <w:tab/>
      </w:r>
      <w:r w:rsidRPr="00D82274">
        <w:rPr>
          <w:sz w:val="20"/>
          <w:szCs w:val="20"/>
        </w:rPr>
        <w:t>Podmínka opakovaného uznání vinným z přestupku nebo jednání, které má znaky přestupku, podle odstavce 1 je splněna, jestliže rozhodnutí o odpovědnosti za některý z přestupků uvedených v odstavci 1 nebo za jednání, které má znaky takového přestupku, nabude právní moci před uplynutím 3 let ode dne, kdy nabylo právní moci jiné rozhodnutí o odpovědnosti za některý z těchto přestupků spáchaný týmž pachatelem nebo za jednání, které má znaky některého z těchto přestupků, spáchané týmž pachatelem.</w:t>
      </w:r>
    </w:p>
    <w:p w:rsidR="002C4205" w:rsidRPr="00D82274" w:rsidRDefault="002C4205" w:rsidP="004A6A48">
      <w:pPr>
        <w:jc w:val="both"/>
        <w:rPr>
          <w:bCs/>
          <w:sz w:val="20"/>
          <w:szCs w:val="20"/>
        </w:rPr>
      </w:pPr>
    </w:p>
    <w:p w:rsidR="007343CA" w:rsidRPr="00D82274" w:rsidRDefault="007343CA" w:rsidP="00D43B56">
      <w:pPr>
        <w:ind w:firstLine="426"/>
        <w:jc w:val="both"/>
        <w:rPr>
          <w:sz w:val="20"/>
          <w:szCs w:val="20"/>
        </w:rPr>
      </w:pPr>
      <w:r w:rsidRPr="00D82274">
        <w:rPr>
          <w:bCs/>
          <w:sz w:val="20"/>
          <w:szCs w:val="20"/>
        </w:rPr>
        <w:t>(3)</w:t>
      </w:r>
      <w:r w:rsidRPr="00D82274">
        <w:rPr>
          <w:sz w:val="20"/>
          <w:szCs w:val="20"/>
        </w:rPr>
        <w:t> </w:t>
      </w:r>
      <w:r w:rsidR="00D43B56" w:rsidRPr="00D82274">
        <w:rPr>
          <w:sz w:val="20"/>
          <w:szCs w:val="20"/>
        </w:rPr>
        <w:tab/>
      </w:r>
      <w:r w:rsidRPr="00D82274">
        <w:rPr>
          <w:sz w:val="20"/>
          <w:szCs w:val="20"/>
        </w:rPr>
        <w:t>Spolehlivým pro účely tohoto zákona není dále ten, u něhož zjištěné skutečnosti nasvědčují tomu, že založil, podporuje, propaguje nebo veřejně sympatizuje s hnutím, které směřuje k potlačování práv a svobod člověka nebo hlásá národnostní, náboženskou anebo rasovou zášť nebo zášť vůči jiné skupině osob.</w:t>
      </w:r>
    </w:p>
    <w:p w:rsidR="002C4205" w:rsidRPr="00D82274" w:rsidRDefault="002C4205" w:rsidP="004A6A48">
      <w:pPr>
        <w:jc w:val="both"/>
        <w:rPr>
          <w:bCs/>
          <w:sz w:val="20"/>
          <w:szCs w:val="20"/>
        </w:rPr>
      </w:pPr>
    </w:p>
    <w:p w:rsidR="007343CA" w:rsidRPr="00D82274" w:rsidRDefault="007343CA" w:rsidP="00BC4F28">
      <w:pPr>
        <w:ind w:firstLine="426"/>
        <w:jc w:val="both"/>
        <w:rPr>
          <w:sz w:val="20"/>
          <w:szCs w:val="20"/>
        </w:rPr>
      </w:pPr>
      <w:r w:rsidRPr="00D82274">
        <w:rPr>
          <w:bCs/>
          <w:sz w:val="20"/>
          <w:szCs w:val="20"/>
        </w:rPr>
        <w:t>(4)</w:t>
      </w:r>
      <w:r w:rsidRPr="00D82274">
        <w:rPr>
          <w:sz w:val="20"/>
          <w:szCs w:val="20"/>
        </w:rPr>
        <w:t> Spolehlivost prokazuje uchazeč o zaměstnání stráž</w:t>
      </w:r>
      <w:r w:rsidR="00694E3B" w:rsidRPr="00D82274">
        <w:rPr>
          <w:sz w:val="20"/>
          <w:szCs w:val="20"/>
        </w:rPr>
        <w:t>ce přírody</w:t>
      </w:r>
      <w:r w:rsidRPr="00D82274">
        <w:rPr>
          <w:sz w:val="20"/>
          <w:szCs w:val="20"/>
        </w:rPr>
        <w:t xml:space="preserve"> čestným prohlášením, které nesmí být starší 3 měsíců. </w:t>
      </w:r>
      <w:r w:rsidR="00694E3B" w:rsidRPr="00D82274">
        <w:rPr>
          <w:sz w:val="20"/>
          <w:szCs w:val="20"/>
        </w:rPr>
        <w:t>Kraj</w:t>
      </w:r>
      <w:r w:rsidRPr="00D82274">
        <w:rPr>
          <w:sz w:val="20"/>
          <w:szCs w:val="20"/>
        </w:rPr>
        <w:t xml:space="preserve"> je oprávněn vyžádat si k ověření pravdivosti tohoto čestného prohlášení opis z evidence přestupků vedené Rejstříkem trestů nebo údaj z jiné evidence, ve které jsou vedeny údaje o spáchaných přestupcích nebo o jednáních, která mají znaky přestupků, podle odstavce 1. Žádost o vydání opisu z evidence přestupků a opis z evidence přestupků se předávají v elektronické podobě, a to způsobem umožňujícím dálkový přístup.</w:t>
      </w:r>
    </w:p>
    <w:p w:rsidR="002C4205" w:rsidRPr="00D82274" w:rsidRDefault="002C4205" w:rsidP="004A6A48">
      <w:pPr>
        <w:jc w:val="both"/>
        <w:rPr>
          <w:bCs/>
          <w:sz w:val="20"/>
          <w:szCs w:val="20"/>
        </w:rPr>
      </w:pPr>
    </w:p>
    <w:p w:rsidR="007343CA" w:rsidRPr="00D82274" w:rsidRDefault="007343CA" w:rsidP="00694E3B">
      <w:pPr>
        <w:ind w:firstLine="426"/>
        <w:jc w:val="both"/>
        <w:rPr>
          <w:sz w:val="20"/>
          <w:szCs w:val="20"/>
        </w:rPr>
      </w:pPr>
      <w:r w:rsidRPr="00D82274">
        <w:rPr>
          <w:bCs/>
          <w:sz w:val="20"/>
          <w:szCs w:val="20"/>
        </w:rPr>
        <w:t>(5)</w:t>
      </w:r>
      <w:r w:rsidRPr="00D82274">
        <w:rPr>
          <w:sz w:val="20"/>
          <w:szCs w:val="20"/>
        </w:rPr>
        <w:t> </w:t>
      </w:r>
      <w:r w:rsidR="00C674BA" w:rsidRPr="00D82274">
        <w:rPr>
          <w:sz w:val="20"/>
          <w:szCs w:val="20"/>
        </w:rPr>
        <w:tab/>
      </w:r>
      <w:r w:rsidRPr="00D82274">
        <w:rPr>
          <w:sz w:val="20"/>
          <w:szCs w:val="20"/>
        </w:rPr>
        <w:t xml:space="preserve">Za účelem posouzení spolehlivosti podle odstavce 3 je </w:t>
      </w:r>
      <w:r w:rsidR="00E20406" w:rsidRPr="00D82274">
        <w:rPr>
          <w:sz w:val="20"/>
          <w:szCs w:val="20"/>
        </w:rPr>
        <w:t>kraj</w:t>
      </w:r>
      <w:r w:rsidRPr="00D82274">
        <w:rPr>
          <w:sz w:val="20"/>
          <w:szCs w:val="20"/>
        </w:rPr>
        <w:t xml:space="preserve"> oprávněn požádat Policejní prezidium České republiky o stanovisko k uchazeči o zaměstnání stráž</w:t>
      </w:r>
      <w:r w:rsidR="00E20406" w:rsidRPr="00D82274">
        <w:rPr>
          <w:sz w:val="20"/>
          <w:szCs w:val="20"/>
        </w:rPr>
        <w:t>ce přírody</w:t>
      </w:r>
      <w:r w:rsidRPr="00D82274">
        <w:rPr>
          <w:sz w:val="20"/>
          <w:szCs w:val="20"/>
        </w:rPr>
        <w:t>, čekateli nebo stráž</w:t>
      </w:r>
      <w:r w:rsidR="00E20406" w:rsidRPr="00D82274">
        <w:rPr>
          <w:sz w:val="20"/>
          <w:szCs w:val="20"/>
        </w:rPr>
        <w:t>ci přírody</w:t>
      </w:r>
      <w:r w:rsidRPr="00D82274">
        <w:rPr>
          <w:sz w:val="20"/>
          <w:szCs w:val="20"/>
        </w:rPr>
        <w:t xml:space="preserve">. </w:t>
      </w:r>
      <w:r w:rsidR="00E20406" w:rsidRPr="00D82274">
        <w:rPr>
          <w:sz w:val="20"/>
          <w:szCs w:val="20"/>
        </w:rPr>
        <w:t>Kraj</w:t>
      </w:r>
      <w:r w:rsidRPr="00D82274">
        <w:rPr>
          <w:sz w:val="20"/>
          <w:szCs w:val="20"/>
        </w:rPr>
        <w:t xml:space="preserve"> toto stanovisko uchovává po dobu 3 let od jeho předání; toto stanovisko nelze dále předat nebo zpřístupnit.</w:t>
      </w:r>
    </w:p>
    <w:p w:rsidR="002C4205" w:rsidRPr="00D82274" w:rsidRDefault="002C4205" w:rsidP="004A6A48">
      <w:pPr>
        <w:jc w:val="both"/>
        <w:rPr>
          <w:bCs/>
          <w:sz w:val="20"/>
          <w:szCs w:val="20"/>
        </w:rPr>
      </w:pPr>
    </w:p>
    <w:p w:rsidR="007343CA" w:rsidRPr="00D82274" w:rsidRDefault="007343CA" w:rsidP="00356E16">
      <w:pPr>
        <w:ind w:firstLine="426"/>
        <w:jc w:val="both"/>
        <w:rPr>
          <w:sz w:val="20"/>
          <w:szCs w:val="20"/>
        </w:rPr>
      </w:pPr>
      <w:r w:rsidRPr="00D82274">
        <w:rPr>
          <w:bCs/>
          <w:sz w:val="20"/>
          <w:szCs w:val="20"/>
        </w:rPr>
        <w:t>(6)</w:t>
      </w:r>
      <w:r w:rsidRPr="00D82274">
        <w:rPr>
          <w:sz w:val="20"/>
          <w:szCs w:val="20"/>
        </w:rPr>
        <w:t> </w:t>
      </w:r>
      <w:r w:rsidR="00356E16" w:rsidRPr="00D82274">
        <w:rPr>
          <w:sz w:val="20"/>
          <w:szCs w:val="20"/>
        </w:rPr>
        <w:tab/>
      </w:r>
      <w:r w:rsidRPr="00D82274">
        <w:rPr>
          <w:sz w:val="20"/>
          <w:szCs w:val="20"/>
        </w:rPr>
        <w:t>Čekatel nebo stráž</w:t>
      </w:r>
      <w:r w:rsidR="00356E16" w:rsidRPr="00D82274">
        <w:rPr>
          <w:sz w:val="20"/>
          <w:szCs w:val="20"/>
        </w:rPr>
        <w:t>ce přírody</w:t>
      </w:r>
      <w:r w:rsidRPr="00D82274">
        <w:rPr>
          <w:sz w:val="20"/>
          <w:szCs w:val="20"/>
        </w:rPr>
        <w:t xml:space="preserve"> je povinen osobě, která jménem </w:t>
      </w:r>
      <w:r w:rsidR="00356E16" w:rsidRPr="00D82274">
        <w:rPr>
          <w:sz w:val="20"/>
          <w:szCs w:val="20"/>
        </w:rPr>
        <w:t>kraje</w:t>
      </w:r>
      <w:r w:rsidRPr="00D82274">
        <w:rPr>
          <w:sz w:val="20"/>
          <w:szCs w:val="20"/>
        </w:rPr>
        <w:t xml:space="preserve"> jedná v pracovněprávních vztazích podle § 4 odst. 2, do 15 dnů písemně oznámit skutečnost, že byl pravomocně uznán vinným ze spáchání přestupku nebo jednání, které má znaky přestupku, uvedeného v odstavci 1. K oznámení podle věty první se připojí kopie rozhodnutí o přestupku nebo jednání, které má znaky přestupku.</w:t>
      </w:r>
    </w:p>
    <w:p w:rsidR="004A6A48" w:rsidRPr="00D82274" w:rsidRDefault="004A6A48" w:rsidP="004A6A48">
      <w:pPr>
        <w:jc w:val="both"/>
        <w:rPr>
          <w:bCs/>
          <w:sz w:val="20"/>
          <w:szCs w:val="20"/>
        </w:rPr>
      </w:pPr>
    </w:p>
    <w:p w:rsidR="002C4205" w:rsidRPr="00D82274" w:rsidRDefault="002C4205" w:rsidP="004A6A48">
      <w:pPr>
        <w:jc w:val="both"/>
        <w:rPr>
          <w:bCs/>
          <w:sz w:val="20"/>
          <w:szCs w:val="20"/>
        </w:rPr>
      </w:pPr>
    </w:p>
    <w:p w:rsidR="007343CA" w:rsidRPr="00D82274" w:rsidRDefault="007343CA" w:rsidP="00356E16">
      <w:pPr>
        <w:jc w:val="center"/>
        <w:rPr>
          <w:bCs/>
          <w:sz w:val="20"/>
          <w:szCs w:val="20"/>
        </w:rPr>
      </w:pPr>
      <w:r w:rsidRPr="00D82274">
        <w:rPr>
          <w:bCs/>
          <w:sz w:val="20"/>
          <w:szCs w:val="20"/>
        </w:rPr>
        <w:t xml:space="preserve">§ </w:t>
      </w:r>
      <w:r w:rsidR="000B2BD0" w:rsidRPr="00D82274">
        <w:rPr>
          <w:bCs/>
          <w:sz w:val="20"/>
          <w:szCs w:val="20"/>
        </w:rPr>
        <w:t>7</w:t>
      </w:r>
    </w:p>
    <w:p w:rsidR="007343CA" w:rsidRPr="00D82274" w:rsidRDefault="007343CA" w:rsidP="00356E16">
      <w:pPr>
        <w:jc w:val="center"/>
        <w:outlineLvl w:val="2"/>
        <w:rPr>
          <w:b/>
          <w:bCs/>
          <w:sz w:val="20"/>
          <w:szCs w:val="20"/>
        </w:rPr>
      </w:pPr>
      <w:r w:rsidRPr="00D82274">
        <w:rPr>
          <w:b/>
          <w:bCs/>
          <w:sz w:val="20"/>
          <w:szCs w:val="20"/>
        </w:rPr>
        <w:t>Zdravotní způsobilost</w:t>
      </w:r>
    </w:p>
    <w:p w:rsidR="00356E16" w:rsidRPr="00D82274" w:rsidRDefault="00356E16" w:rsidP="004A6A48">
      <w:pPr>
        <w:jc w:val="both"/>
        <w:rPr>
          <w:bCs/>
          <w:sz w:val="20"/>
          <w:szCs w:val="20"/>
        </w:rPr>
      </w:pPr>
    </w:p>
    <w:p w:rsidR="007343CA" w:rsidRPr="00D82274" w:rsidRDefault="007343CA" w:rsidP="00242F71">
      <w:pPr>
        <w:ind w:firstLine="426"/>
        <w:jc w:val="both"/>
        <w:rPr>
          <w:sz w:val="20"/>
          <w:szCs w:val="20"/>
        </w:rPr>
      </w:pPr>
      <w:r w:rsidRPr="00D82274">
        <w:rPr>
          <w:bCs/>
          <w:sz w:val="20"/>
          <w:szCs w:val="20"/>
        </w:rPr>
        <w:t>(1)</w:t>
      </w:r>
      <w:r w:rsidRPr="00D82274">
        <w:rPr>
          <w:sz w:val="20"/>
          <w:szCs w:val="20"/>
        </w:rPr>
        <w:t> </w:t>
      </w:r>
      <w:r w:rsidR="00242F71" w:rsidRPr="00D82274">
        <w:rPr>
          <w:sz w:val="20"/>
          <w:szCs w:val="20"/>
        </w:rPr>
        <w:tab/>
      </w:r>
      <w:r w:rsidRPr="00D82274">
        <w:rPr>
          <w:sz w:val="20"/>
          <w:szCs w:val="20"/>
        </w:rPr>
        <w:t>Zdravotní způsobilost posuzuje poskytovatel pracovně</w:t>
      </w:r>
      <w:r w:rsidR="00D42A4B" w:rsidRPr="00D82274">
        <w:rPr>
          <w:sz w:val="20"/>
          <w:szCs w:val="20"/>
        </w:rPr>
        <w:t xml:space="preserve"> </w:t>
      </w:r>
      <w:r w:rsidRPr="00D82274">
        <w:rPr>
          <w:sz w:val="20"/>
          <w:szCs w:val="20"/>
        </w:rPr>
        <w:t>lékařských služeb.</w:t>
      </w:r>
    </w:p>
    <w:p w:rsidR="00356E16" w:rsidRPr="00D82274" w:rsidRDefault="00356E16" w:rsidP="004A6A48">
      <w:pPr>
        <w:jc w:val="both"/>
        <w:rPr>
          <w:bCs/>
          <w:sz w:val="20"/>
          <w:szCs w:val="20"/>
        </w:rPr>
      </w:pPr>
    </w:p>
    <w:p w:rsidR="007343CA" w:rsidRPr="00D82274" w:rsidRDefault="007343CA" w:rsidP="00D42A4B">
      <w:pPr>
        <w:ind w:firstLine="426"/>
        <w:jc w:val="both"/>
        <w:rPr>
          <w:sz w:val="20"/>
          <w:szCs w:val="20"/>
        </w:rPr>
      </w:pPr>
      <w:r w:rsidRPr="00D82274">
        <w:rPr>
          <w:bCs/>
          <w:sz w:val="20"/>
          <w:szCs w:val="20"/>
        </w:rPr>
        <w:t>(2)</w:t>
      </w:r>
      <w:r w:rsidRPr="00D82274">
        <w:rPr>
          <w:sz w:val="20"/>
          <w:szCs w:val="20"/>
        </w:rPr>
        <w:t> </w:t>
      </w:r>
      <w:r w:rsidR="00D42A4B" w:rsidRPr="00D82274">
        <w:rPr>
          <w:sz w:val="20"/>
          <w:szCs w:val="20"/>
        </w:rPr>
        <w:tab/>
      </w:r>
      <w:r w:rsidRPr="00D82274">
        <w:rPr>
          <w:sz w:val="20"/>
          <w:szCs w:val="20"/>
        </w:rPr>
        <w:t>Ministerstvo v dohodě s Ministerstvem zdravotnictví stanoví vyhláškou seznam tělesných a duševních vad, nemocí nebo stavů, které vylučují zdravotní způsobilost uchazeče o zaměstnání stráž</w:t>
      </w:r>
      <w:r w:rsidR="00D42A4B" w:rsidRPr="00D82274">
        <w:rPr>
          <w:sz w:val="20"/>
          <w:szCs w:val="20"/>
        </w:rPr>
        <w:t>ce přírody</w:t>
      </w:r>
      <w:r w:rsidRPr="00D82274">
        <w:rPr>
          <w:sz w:val="20"/>
          <w:szCs w:val="20"/>
        </w:rPr>
        <w:t>, čekatele nebo stráž</w:t>
      </w:r>
      <w:r w:rsidR="00D42A4B" w:rsidRPr="00D82274">
        <w:rPr>
          <w:sz w:val="20"/>
          <w:szCs w:val="20"/>
        </w:rPr>
        <w:t>ce přírody</w:t>
      </w:r>
      <w:r w:rsidRPr="00D82274">
        <w:rPr>
          <w:sz w:val="20"/>
          <w:szCs w:val="20"/>
        </w:rPr>
        <w:t xml:space="preserve"> pro výkon zaměstnání, obsah a termíny lékařských vyšetření a dobu platnosti posudku o zdravotní způsobilosti.</w:t>
      </w:r>
    </w:p>
    <w:p w:rsidR="004A6A48" w:rsidRPr="00D82274" w:rsidRDefault="004A6A48" w:rsidP="004A6A48">
      <w:pPr>
        <w:jc w:val="both"/>
        <w:rPr>
          <w:bCs/>
          <w:sz w:val="20"/>
          <w:szCs w:val="20"/>
        </w:rPr>
      </w:pPr>
    </w:p>
    <w:p w:rsidR="00763BEE" w:rsidRPr="00D82274" w:rsidRDefault="00763BEE" w:rsidP="004A6A48">
      <w:pPr>
        <w:jc w:val="both"/>
        <w:rPr>
          <w:bCs/>
          <w:sz w:val="20"/>
          <w:szCs w:val="20"/>
        </w:rPr>
      </w:pPr>
    </w:p>
    <w:p w:rsidR="007343CA" w:rsidRPr="00D82274" w:rsidRDefault="007343CA" w:rsidP="00763BEE">
      <w:pPr>
        <w:jc w:val="center"/>
        <w:rPr>
          <w:bCs/>
          <w:sz w:val="20"/>
          <w:szCs w:val="20"/>
        </w:rPr>
      </w:pPr>
      <w:r w:rsidRPr="00D82274">
        <w:rPr>
          <w:bCs/>
          <w:sz w:val="20"/>
          <w:szCs w:val="20"/>
        </w:rPr>
        <w:t xml:space="preserve">§ </w:t>
      </w:r>
      <w:r w:rsidR="000B2BD0" w:rsidRPr="00D82274">
        <w:rPr>
          <w:bCs/>
          <w:sz w:val="20"/>
          <w:szCs w:val="20"/>
        </w:rPr>
        <w:t>8</w:t>
      </w:r>
    </w:p>
    <w:p w:rsidR="007343CA" w:rsidRPr="00D82274" w:rsidRDefault="007343CA" w:rsidP="00763BEE">
      <w:pPr>
        <w:jc w:val="center"/>
        <w:outlineLvl w:val="2"/>
        <w:rPr>
          <w:b/>
          <w:bCs/>
          <w:sz w:val="20"/>
          <w:szCs w:val="20"/>
        </w:rPr>
      </w:pPr>
      <w:r w:rsidRPr="00D82274">
        <w:rPr>
          <w:b/>
          <w:bCs/>
          <w:sz w:val="20"/>
          <w:szCs w:val="20"/>
        </w:rPr>
        <w:t>Odborná způsobilost čekatele</w:t>
      </w:r>
    </w:p>
    <w:p w:rsidR="00E043D8" w:rsidRPr="00D82274" w:rsidRDefault="00E043D8" w:rsidP="00763BEE">
      <w:pPr>
        <w:jc w:val="center"/>
        <w:outlineLvl w:val="2"/>
        <w:rPr>
          <w:b/>
          <w:bCs/>
          <w:sz w:val="20"/>
          <w:szCs w:val="20"/>
        </w:rPr>
      </w:pPr>
    </w:p>
    <w:p w:rsidR="007343CA" w:rsidRPr="00D82274" w:rsidRDefault="007343CA" w:rsidP="00E043D8">
      <w:pPr>
        <w:ind w:firstLine="426"/>
        <w:jc w:val="both"/>
        <w:rPr>
          <w:sz w:val="20"/>
          <w:szCs w:val="20"/>
        </w:rPr>
      </w:pPr>
      <w:r w:rsidRPr="00D82274">
        <w:rPr>
          <w:bCs/>
          <w:sz w:val="20"/>
          <w:szCs w:val="20"/>
        </w:rPr>
        <w:t>(1)</w:t>
      </w:r>
      <w:r w:rsidRPr="00D82274">
        <w:rPr>
          <w:sz w:val="20"/>
          <w:szCs w:val="20"/>
        </w:rPr>
        <w:t> </w:t>
      </w:r>
      <w:r w:rsidR="00E043D8" w:rsidRPr="00D82274">
        <w:rPr>
          <w:sz w:val="20"/>
          <w:szCs w:val="20"/>
        </w:rPr>
        <w:tab/>
      </w:r>
      <w:r w:rsidRPr="00D82274">
        <w:rPr>
          <w:sz w:val="20"/>
          <w:szCs w:val="20"/>
        </w:rPr>
        <w:t xml:space="preserve">Odbornou způsobilost čekatele ověřuje zkušební komise </w:t>
      </w:r>
      <w:r w:rsidR="00A8466E" w:rsidRPr="00D82274">
        <w:rPr>
          <w:sz w:val="20"/>
          <w:szCs w:val="20"/>
        </w:rPr>
        <w:t>m</w:t>
      </w:r>
      <w:r w:rsidR="00C02F68" w:rsidRPr="00D82274">
        <w:rPr>
          <w:sz w:val="20"/>
          <w:szCs w:val="20"/>
        </w:rPr>
        <w:t>inisterstv</w:t>
      </w:r>
      <w:r w:rsidR="000A69C9" w:rsidRPr="00D82274">
        <w:rPr>
          <w:sz w:val="20"/>
          <w:szCs w:val="20"/>
        </w:rPr>
        <w:t>o ve spolupráci s Ministerstvem zemědělství</w:t>
      </w:r>
      <w:r w:rsidR="003769D9" w:rsidRPr="00D82274">
        <w:rPr>
          <w:sz w:val="20"/>
          <w:szCs w:val="20"/>
        </w:rPr>
        <w:t xml:space="preserve"> </w:t>
      </w:r>
      <w:r w:rsidRPr="00D82274">
        <w:rPr>
          <w:sz w:val="20"/>
          <w:szCs w:val="20"/>
        </w:rPr>
        <w:t xml:space="preserve">formou zkoušky. Zkušební komise </w:t>
      </w:r>
      <w:r w:rsidR="00454B66" w:rsidRPr="00D82274">
        <w:rPr>
          <w:sz w:val="20"/>
          <w:szCs w:val="20"/>
        </w:rPr>
        <w:t>M</w:t>
      </w:r>
      <w:r w:rsidRPr="00D82274">
        <w:rPr>
          <w:sz w:val="20"/>
          <w:szCs w:val="20"/>
        </w:rPr>
        <w:t xml:space="preserve">inisterstva </w:t>
      </w:r>
      <w:r w:rsidR="0081634E" w:rsidRPr="00D82274">
        <w:rPr>
          <w:sz w:val="20"/>
          <w:szCs w:val="20"/>
        </w:rPr>
        <w:t>vnitra</w:t>
      </w:r>
      <w:r w:rsidR="00454B66" w:rsidRPr="00D82274">
        <w:rPr>
          <w:sz w:val="20"/>
          <w:szCs w:val="20"/>
        </w:rPr>
        <w:t xml:space="preserve"> </w:t>
      </w:r>
      <w:r w:rsidRPr="00D82274">
        <w:rPr>
          <w:sz w:val="20"/>
          <w:szCs w:val="20"/>
        </w:rPr>
        <w:t>je složena z předsedy a dalších členů. Členství ve zkušební komisi je podmíněno vysokoškolským vzděláním v oblastech zahrnutých do odborných předpokladů stráž</w:t>
      </w:r>
      <w:r w:rsidR="004C50BD" w:rsidRPr="00D82274">
        <w:rPr>
          <w:sz w:val="20"/>
          <w:szCs w:val="20"/>
        </w:rPr>
        <w:t>ce přírody</w:t>
      </w:r>
      <w:r w:rsidRPr="00D82274">
        <w:rPr>
          <w:sz w:val="20"/>
          <w:szCs w:val="20"/>
        </w:rPr>
        <w:t xml:space="preserve"> ověřovaných podle odstavce 4.</w:t>
      </w:r>
    </w:p>
    <w:p w:rsidR="00E043D8" w:rsidRPr="00D82274" w:rsidRDefault="00E043D8" w:rsidP="00E043D8">
      <w:pPr>
        <w:ind w:firstLine="426"/>
        <w:jc w:val="both"/>
        <w:rPr>
          <w:bCs/>
          <w:sz w:val="20"/>
          <w:szCs w:val="20"/>
        </w:rPr>
      </w:pPr>
    </w:p>
    <w:p w:rsidR="007343CA" w:rsidRPr="00D82274" w:rsidRDefault="007343CA" w:rsidP="00E043D8">
      <w:pPr>
        <w:ind w:firstLine="426"/>
        <w:jc w:val="both"/>
        <w:rPr>
          <w:sz w:val="20"/>
          <w:szCs w:val="20"/>
        </w:rPr>
      </w:pPr>
      <w:r w:rsidRPr="00D82274">
        <w:rPr>
          <w:bCs/>
          <w:sz w:val="20"/>
          <w:szCs w:val="20"/>
        </w:rPr>
        <w:t>(2)</w:t>
      </w:r>
      <w:r w:rsidRPr="00D82274">
        <w:rPr>
          <w:sz w:val="20"/>
          <w:szCs w:val="20"/>
        </w:rPr>
        <w:t> </w:t>
      </w:r>
      <w:r w:rsidR="00E043D8" w:rsidRPr="00D82274">
        <w:rPr>
          <w:sz w:val="20"/>
          <w:szCs w:val="20"/>
        </w:rPr>
        <w:tab/>
      </w:r>
      <w:r w:rsidRPr="00D82274">
        <w:rPr>
          <w:sz w:val="20"/>
          <w:szCs w:val="20"/>
        </w:rPr>
        <w:t xml:space="preserve">Přihlášku ke zkoušce podává </w:t>
      </w:r>
      <w:r w:rsidR="009D1360" w:rsidRPr="00D82274">
        <w:rPr>
          <w:sz w:val="20"/>
          <w:szCs w:val="20"/>
        </w:rPr>
        <w:t>kraj</w:t>
      </w:r>
      <w:r w:rsidRPr="00D82274">
        <w:rPr>
          <w:sz w:val="20"/>
          <w:szCs w:val="20"/>
        </w:rPr>
        <w:t>.</w:t>
      </w:r>
    </w:p>
    <w:p w:rsidR="00E043D8" w:rsidRPr="00D82274" w:rsidRDefault="00E043D8" w:rsidP="00E043D8">
      <w:pPr>
        <w:ind w:firstLine="426"/>
        <w:jc w:val="both"/>
        <w:rPr>
          <w:bCs/>
          <w:sz w:val="20"/>
          <w:szCs w:val="20"/>
        </w:rPr>
      </w:pPr>
    </w:p>
    <w:p w:rsidR="007343CA" w:rsidRPr="00D82274" w:rsidRDefault="007343CA" w:rsidP="00E043D8">
      <w:pPr>
        <w:ind w:firstLine="426"/>
        <w:jc w:val="both"/>
        <w:rPr>
          <w:sz w:val="20"/>
          <w:szCs w:val="20"/>
        </w:rPr>
      </w:pPr>
      <w:r w:rsidRPr="00D82274">
        <w:rPr>
          <w:bCs/>
          <w:sz w:val="20"/>
          <w:szCs w:val="20"/>
        </w:rPr>
        <w:t>(3)</w:t>
      </w:r>
      <w:r w:rsidRPr="00D82274">
        <w:rPr>
          <w:sz w:val="20"/>
          <w:szCs w:val="20"/>
        </w:rPr>
        <w:t> </w:t>
      </w:r>
      <w:r w:rsidR="00E043D8" w:rsidRPr="00D82274">
        <w:rPr>
          <w:sz w:val="20"/>
          <w:szCs w:val="20"/>
        </w:rPr>
        <w:tab/>
      </w:r>
      <w:r w:rsidR="00F9015D" w:rsidRPr="00D82274">
        <w:rPr>
          <w:sz w:val="20"/>
          <w:szCs w:val="20"/>
        </w:rPr>
        <w:t>Kraj</w:t>
      </w:r>
      <w:r w:rsidRPr="00D82274">
        <w:rPr>
          <w:sz w:val="20"/>
          <w:szCs w:val="20"/>
        </w:rPr>
        <w:t xml:space="preserve"> je povin</w:t>
      </w:r>
      <w:r w:rsidR="00F9015D" w:rsidRPr="00D82274">
        <w:rPr>
          <w:sz w:val="20"/>
          <w:szCs w:val="20"/>
        </w:rPr>
        <w:t>e</w:t>
      </w:r>
      <w:r w:rsidRPr="00D82274">
        <w:rPr>
          <w:sz w:val="20"/>
          <w:szCs w:val="20"/>
        </w:rPr>
        <w:t>n před zkouškou zabezpečit školení čekatele ve vzdělávacím zařízení s akreditací Ministerstva školství, mládeže a tělovýchovy pro přípravu k činnostem stráž</w:t>
      </w:r>
      <w:r w:rsidR="00F9015D" w:rsidRPr="00D82274">
        <w:rPr>
          <w:sz w:val="20"/>
          <w:szCs w:val="20"/>
        </w:rPr>
        <w:t>ce přírody</w:t>
      </w:r>
      <w:r w:rsidRPr="00D82274">
        <w:rPr>
          <w:sz w:val="20"/>
          <w:szCs w:val="20"/>
        </w:rPr>
        <w:t xml:space="preserve">. </w:t>
      </w:r>
      <w:r w:rsidR="00F9015D" w:rsidRPr="00D82274">
        <w:rPr>
          <w:sz w:val="20"/>
          <w:szCs w:val="20"/>
        </w:rPr>
        <w:t>Kraj</w:t>
      </w:r>
      <w:r w:rsidRPr="00D82274">
        <w:rPr>
          <w:sz w:val="20"/>
          <w:szCs w:val="20"/>
        </w:rPr>
        <w:t xml:space="preserve"> je dále povin</w:t>
      </w:r>
      <w:r w:rsidR="00F9015D" w:rsidRPr="00D82274">
        <w:rPr>
          <w:sz w:val="20"/>
          <w:szCs w:val="20"/>
        </w:rPr>
        <w:t>e</w:t>
      </w:r>
      <w:r w:rsidRPr="00D82274">
        <w:rPr>
          <w:sz w:val="20"/>
          <w:szCs w:val="20"/>
        </w:rPr>
        <w:t xml:space="preserve">n před zkouškou zabezpečit u čekatele výcvik k používání donucovacích prostředků a realizaci oprávnění podle tohoto nebo zvláštního zákona (dále jen „výcvik“). Výcvik se provádí v zařízení podle věty první nebo jej provede Policie České republiky (dále jen „policie“) na základě dohody mezi </w:t>
      </w:r>
      <w:r w:rsidR="00F9015D" w:rsidRPr="00D82274">
        <w:rPr>
          <w:sz w:val="20"/>
          <w:szCs w:val="20"/>
        </w:rPr>
        <w:t>krajem</w:t>
      </w:r>
      <w:r w:rsidRPr="00D82274">
        <w:rPr>
          <w:sz w:val="20"/>
          <w:szCs w:val="20"/>
        </w:rPr>
        <w:t xml:space="preserve"> a policií. Zařízení podle věty první nebo policie vydá čekateli potvrzení o vykonání výcviku, které je podmínkou, aby čekatel mohl složit zkoušku z odborné způsobilosti. Náklady školení a výcviku hradí </w:t>
      </w:r>
      <w:r w:rsidR="00F9015D" w:rsidRPr="00D82274">
        <w:rPr>
          <w:sz w:val="20"/>
          <w:szCs w:val="20"/>
        </w:rPr>
        <w:t>kraj</w:t>
      </w:r>
      <w:r w:rsidRPr="00D82274">
        <w:rPr>
          <w:sz w:val="20"/>
          <w:szCs w:val="20"/>
        </w:rPr>
        <w:t>.</w:t>
      </w:r>
    </w:p>
    <w:p w:rsidR="00E043D8" w:rsidRPr="00D82274" w:rsidRDefault="00E043D8" w:rsidP="00E043D8">
      <w:pPr>
        <w:ind w:firstLine="426"/>
        <w:jc w:val="both"/>
        <w:rPr>
          <w:bCs/>
          <w:sz w:val="20"/>
          <w:szCs w:val="20"/>
        </w:rPr>
      </w:pPr>
    </w:p>
    <w:p w:rsidR="007343CA" w:rsidRPr="00D82274" w:rsidRDefault="007343CA" w:rsidP="00FF2A67">
      <w:pPr>
        <w:spacing w:after="120"/>
        <w:ind w:firstLine="425"/>
        <w:jc w:val="both"/>
        <w:rPr>
          <w:sz w:val="20"/>
          <w:szCs w:val="20"/>
        </w:rPr>
      </w:pPr>
      <w:r w:rsidRPr="00D82274">
        <w:rPr>
          <w:bCs/>
          <w:sz w:val="20"/>
          <w:szCs w:val="20"/>
        </w:rPr>
        <w:t>(4)</w:t>
      </w:r>
      <w:r w:rsidRPr="00D82274">
        <w:rPr>
          <w:sz w:val="20"/>
          <w:szCs w:val="20"/>
        </w:rPr>
        <w:t> </w:t>
      </w:r>
      <w:r w:rsidR="00E043D8" w:rsidRPr="00D82274">
        <w:rPr>
          <w:sz w:val="20"/>
          <w:szCs w:val="20"/>
        </w:rPr>
        <w:tab/>
      </w:r>
      <w:r w:rsidRPr="00D82274">
        <w:rPr>
          <w:sz w:val="20"/>
          <w:szCs w:val="20"/>
        </w:rPr>
        <w:t>Zkouška se koná v jeden den a sestává ze dvou samostatně vykonávaných a hodnocených částí</w:t>
      </w:r>
    </w:p>
    <w:p w:rsidR="007343CA" w:rsidRPr="00D82274" w:rsidRDefault="007343CA" w:rsidP="00FF2A67">
      <w:pPr>
        <w:spacing w:after="120"/>
        <w:ind w:left="426" w:hanging="284"/>
        <w:jc w:val="both"/>
        <w:rPr>
          <w:sz w:val="20"/>
          <w:szCs w:val="20"/>
        </w:rPr>
      </w:pPr>
      <w:r w:rsidRPr="00D82274">
        <w:rPr>
          <w:bCs/>
          <w:sz w:val="20"/>
          <w:szCs w:val="20"/>
        </w:rPr>
        <w:t>a)</w:t>
      </w:r>
      <w:r w:rsidRPr="00D82274">
        <w:rPr>
          <w:sz w:val="20"/>
          <w:szCs w:val="20"/>
        </w:rPr>
        <w:t> </w:t>
      </w:r>
      <w:r w:rsidR="00FF2A67" w:rsidRPr="00D82274">
        <w:rPr>
          <w:sz w:val="20"/>
          <w:szCs w:val="20"/>
        </w:rPr>
        <w:tab/>
      </w:r>
      <w:r w:rsidRPr="00D82274">
        <w:rPr>
          <w:sz w:val="20"/>
          <w:szCs w:val="20"/>
        </w:rPr>
        <w:t xml:space="preserve">písemné, tvořené testem, kterou se ověřují znalosti právní úpravy v rozsahu potřebném pro plnění úkolů </w:t>
      </w:r>
      <w:r w:rsidR="00FF2A67" w:rsidRPr="00D82274">
        <w:rPr>
          <w:sz w:val="20"/>
          <w:szCs w:val="20"/>
        </w:rPr>
        <w:t>stráže přírody</w:t>
      </w:r>
      <w:r w:rsidRPr="00D82274">
        <w:rPr>
          <w:sz w:val="20"/>
          <w:szCs w:val="20"/>
        </w:rPr>
        <w:t>,</w:t>
      </w:r>
    </w:p>
    <w:p w:rsidR="007343CA" w:rsidRPr="00D82274" w:rsidRDefault="007343CA" w:rsidP="00FF2A67">
      <w:pPr>
        <w:ind w:left="426" w:hanging="284"/>
        <w:jc w:val="both"/>
        <w:rPr>
          <w:sz w:val="20"/>
          <w:szCs w:val="20"/>
        </w:rPr>
      </w:pPr>
      <w:r w:rsidRPr="00D82274">
        <w:rPr>
          <w:bCs/>
          <w:sz w:val="20"/>
          <w:szCs w:val="20"/>
        </w:rPr>
        <w:t>b)</w:t>
      </w:r>
      <w:r w:rsidRPr="00D82274">
        <w:rPr>
          <w:sz w:val="20"/>
          <w:szCs w:val="20"/>
        </w:rPr>
        <w:t> </w:t>
      </w:r>
      <w:r w:rsidR="00FF2A67" w:rsidRPr="00D82274">
        <w:rPr>
          <w:sz w:val="20"/>
          <w:szCs w:val="20"/>
        </w:rPr>
        <w:tab/>
      </w:r>
      <w:r w:rsidRPr="00D82274">
        <w:rPr>
          <w:sz w:val="20"/>
          <w:szCs w:val="20"/>
        </w:rPr>
        <w:t>ústní, spočívající v pohovoru, kterou se ověřují schopnosti aplikace teoretických znalostí.</w:t>
      </w:r>
    </w:p>
    <w:p w:rsidR="00E043D8" w:rsidRPr="00D82274" w:rsidRDefault="00E043D8" w:rsidP="00E043D8">
      <w:pPr>
        <w:ind w:firstLine="426"/>
        <w:jc w:val="both"/>
        <w:rPr>
          <w:bCs/>
          <w:sz w:val="20"/>
          <w:szCs w:val="20"/>
        </w:rPr>
      </w:pPr>
    </w:p>
    <w:p w:rsidR="007343CA" w:rsidRPr="00D82274" w:rsidRDefault="007343CA" w:rsidP="00E043D8">
      <w:pPr>
        <w:ind w:firstLine="426"/>
        <w:jc w:val="both"/>
        <w:rPr>
          <w:sz w:val="20"/>
          <w:szCs w:val="20"/>
        </w:rPr>
      </w:pPr>
      <w:r w:rsidRPr="00D82274">
        <w:rPr>
          <w:bCs/>
          <w:sz w:val="20"/>
          <w:szCs w:val="20"/>
        </w:rPr>
        <w:t>(5)</w:t>
      </w:r>
      <w:r w:rsidRPr="00D82274">
        <w:rPr>
          <w:sz w:val="20"/>
          <w:szCs w:val="20"/>
        </w:rPr>
        <w:t> </w:t>
      </w:r>
      <w:r w:rsidR="00E043D8" w:rsidRPr="00D82274">
        <w:rPr>
          <w:sz w:val="20"/>
          <w:szCs w:val="20"/>
        </w:rPr>
        <w:tab/>
      </w:r>
      <w:r w:rsidRPr="00D82274">
        <w:rPr>
          <w:sz w:val="20"/>
          <w:szCs w:val="20"/>
        </w:rPr>
        <w:t>Čekatel úspěšně vykoná zkoušku splněním podmínek obou částí zkoušky.</w:t>
      </w:r>
    </w:p>
    <w:p w:rsidR="00E043D8" w:rsidRPr="00D82274" w:rsidRDefault="00E043D8" w:rsidP="00E043D8">
      <w:pPr>
        <w:ind w:firstLine="426"/>
        <w:jc w:val="both"/>
        <w:rPr>
          <w:bCs/>
          <w:sz w:val="20"/>
          <w:szCs w:val="20"/>
        </w:rPr>
      </w:pPr>
    </w:p>
    <w:p w:rsidR="007343CA" w:rsidRPr="00D82274" w:rsidRDefault="007343CA" w:rsidP="00E043D8">
      <w:pPr>
        <w:ind w:firstLine="426"/>
        <w:jc w:val="both"/>
        <w:rPr>
          <w:sz w:val="20"/>
          <w:szCs w:val="20"/>
        </w:rPr>
      </w:pPr>
      <w:r w:rsidRPr="00D82274">
        <w:rPr>
          <w:bCs/>
          <w:sz w:val="20"/>
          <w:szCs w:val="20"/>
        </w:rPr>
        <w:t>(6)</w:t>
      </w:r>
      <w:r w:rsidRPr="00D82274">
        <w:rPr>
          <w:sz w:val="20"/>
          <w:szCs w:val="20"/>
        </w:rPr>
        <w:t> </w:t>
      </w:r>
      <w:r w:rsidR="00E043D8" w:rsidRPr="00D82274">
        <w:rPr>
          <w:sz w:val="20"/>
          <w:szCs w:val="20"/>
        </w:rPr>
        <w:tab/>
      </w:r>
      <w:r w:rsidRPr="00D82274">
        <w:rPr>
          <w:sz w:val="20"/>
          <w:szCs w:val="20"/>
        </w:rPr>
        <w:t xml:space="preserve">Pokud čekatel neuspěje u zkoušky, zašle </w:t>
      </w:r>
      <w:r w:rsidR="00A8466E" w:rsidRPr="00D82274">
        <w:rPr>
          <w:sz w:val="20"/>
          <w:szCs w:val="20"/>
        </w:rPr>
        <w:t>m</w:t>
      </w:r>
      <w:r w:rsidRPr="00D82274">
        <w:rPr>
          <w:sz w:val="20"/>
          <w:szCs w:val="20"/>
        </w:rPr>
        <w:t>inisterstvo</w:t>
      </w:r>
      <w:r w:rsidR="00AD7231" w:rsidRPr="00D82274">
        <w:rPr>
          <w:sz w:val="20"/>
          <w:szCs w:val="20"/>
        </w:rPr>
        <w:t xml:space="preserve"> </w:t>
      </w:r>
      <w:r w:rsidRPr="00D82274">
        <w:rPr>
          <w:sz w:val="20"/>
          <w:szCs w:val="20"/>
        </w:rPr>
        <w:t xml:space="preserve">protokol o zkoušce </w:t>
      </w:r>
      <w:r w:rsidR="00AD7231" w:rsidRPr="00D82274">
        <w:rPr>
          <w:sz w:val="20"/>
          <w:szCs w:val="20"/>
        </w:rPr>
        <w:t>kraji</w:t>
      </w:r>
      <w:r w:rsidRPr="00D82274">
        <w:rPr>
          <w:sz w:val="20"/>
          <w:szCs w:val="20"/>
        </w:rPr>
        <w:t xml:space="preserve"> s vyznačením těchto skutečností. Čekatel je oprávněn zkoušku, u které neuspěl, dvakrát opakovat bez podání přihlášky. Termín opakování zkoušky určí </w:t>
      </w:r>
      <w:r w:rsidR="00A8466E" w:rsidRPr="00D82274">
        <w:rPr>
          <w:sz w:val="20"/>
          <w:szCs w:val="20"/>
        </w:rPr>
        <w:t>m</w:t>
      </w:r>
      <w:r w:rsidRPr="00D82274">
        <w:rPr>
          <w:sz w:val="20"/>
          <w:szCs w:val="20"/>
        </w:rPr>
        <w:t>inisterstvo</w:t>
      </w:r>
      <w:r w:rsidR="00AD7231" w:rsidRPr="00D82274">
        <w:rPr>
          <w:sz w:val="20"/>
          <w:szCs w:val="20"/>
        </w:rPr>
        <w:t xml:space="preserve"> </w:t>
      </w:r>
      <w:r w:rsidRPr="00D82274">
        <w:rPr>
          <w:sz w:val="20"/>
          <w:szCs w:val="20"/>
        </w:rPr>
        <w:t xml:space="preserve">tak, aby se konala nejdříve měsíc a nejdéle tři měsíce ode dne jejího konání nebo prvého opakování. Termín a místo konání opakované zkoušky sdělí </w:t>
      </w:r>
      <w:r w:rsidR="00A8466E" w:rsidRPr="00D82274">
        <w:rPr>
          <w:sz w:val="20"/>
          <w:szCs w:val="20"/>
        </w:rPr>
        <w:t>m</w:t>
      </w:r>
      <w:r w:rsidRPr="00D82274">
        <w:rPr>
          <w:sz w:val="20"/>
          <w:szCs w:val="20"/>
        </w:rPr>
        <w:t>inisterstvo</w:t>
      </w:r>
      <w:r w:rsidR="00AD7231" w:rsidRPr="00D82274">
        <w:rPr>
          <w:sz w:val="20"/>
          <w:szCs w:val="20"/>
        </w:rPr>
        <w:t xml:space="preserve"> kraji </w:t>
      </w:r>
      <w:r w:rsidRPr="00D82274">
        <w:rPr>
          <w:sz w:val="20"/>
          <w:szCs w:val="20"/>
        </w:rPr>
        <w:t>nejméně 15 dnů předem.</w:t>
      </w:r>
    </w:p>
    <w:p w:rsidR="00E043D8" w:rsidRPr="00D82274" w:rsidRDefault="00E043D8" w:rsidP="00E043D8">
      <w:pPr>
        <w:ind w:firstLine="426"/>
        <w:jc w:val="both"/>
        <w:rPr>
          <w:bCs/>
          <w:sz w:val="20"/>
          <w:szCs w:val="20"/>
        </w:rPr>
      </w:pPr>
    </w:p>
    <w:p w:rsidR="007343CA" w:rsidRPr="00D82274" w:rsidRDefault="007343CA" w:rsidP="00E043D8">
      <w:pPr>
        <w:ind w:firstLine="426"/>
        <w:jc w:val="both"/>
        <w:rPr>
          <w:sz w:val="20"/>
          <w:szCs w:val="20"/>
        </w:rPr>
      </w:pPr>
      <w:r w:rsidRPr="00D82274">
        <w:rPr>
          <w:bCs/>
          <w:sz w:val="20"/>
          <w:szCs w:val="20"/>
        </w:rPr>
        <w:t>(7)</w:t>
      </w:r>
      <w:r w:rsidRPr="00D82274">
        <w:rPr>
          <w:sz w:val="20"/>
          <w:szCs w:val="20"/>
        </w:rPr>
        <w:t> </w:t>
      </w:r>
      <w:r w:rsidR="00E043D8" w:rsidRPr="00D82274">
        <w:rPr>
          <w:sz w:val="20"/>
          <w:szCs w:val="20"/>
        </w:rPr>
        <w:tab/>
      </w:r>
      <w:r w:rsidRPr="00D82274">
        <w:rPr>
          <w:sz w:val="20"/>
          <w:szCs w:val="20"/>
        </w:rPr>
        <w:t xml:space="preserve">V případě, že čekatel ani při druhém opakování zkoušky neuspěje, </w:t>
      </w:r>
      <w:r w:rsidR="00A8466E" w:rsidRPr="00D82274">
        <w:rPr>
          <w:sz w:val="20"/>
          <w:szCs w:val="20"/>
        </w:rPr>
        <w:t>m</w:t>
      </w:r>
      <w:r w:rsidRPr="00D82274">
        <w:rPr>
          <w:sz w:val="20"/>
          <w:szCs w:val="20"/>
        </w:rPr>
        <w:t>inisterstvo</w:t>
      </w:r>
      <w:r w:rsidR="0081634E" w:rsidRPr="00D82274">
        <w:rPr>
          <w:sz w:val="20"/>
          <w:szCs w:val="20"/>
        </w:rPr>
        <w:t xml:space="preserve"> </w:t>
      </w:r>
      <w:r w:rsidRPr="00D82274">
        <w:rPr>
          <w:sz w:val="20"/>
          <w:szCs w:val="20"/>
        </w:rPr>
        <w:t>stanoví termín další zkoušky nejdříve po uplynutí 12 měsíců ode dne konání poslední neúspěšné zkoušky.</w:t>
      </w:r>
    </w:p>
    <w:p w:rsidR="004A6A48" w:rsidRPr="00D82274" w:rsidRDefault="004A6A48" w:rsidP="004A6A48">
      <w:pPr>
        <w:jc w:val="both"/>
        <w:rPr>
          <w:bCs/>
          <w:sz w:val="20"/>
          <w:szCs w:val="20"/>
        </w:rPr>
      </w:pPr>
    </w:p>
    <w:p w:rsidR="00E043D8" w:rsidRPr="00D82274" w:rsidRDefault="00E043D8" w:rsidP="004A6A48">
      <w:pPr>
        <w:jc w:val="both"/>
        <w:rPr>
          <w:bCs/>
          <w:sz w:val="20"/>
          <w:szCs w:val="20"/>
        </w:rPr>
      </w:pPr>
    </w:p>
    <w:p w:rsidR="007343CA" w:rsidRPr="00D82274" w:rsidRDefault="007343CA" w:rsidP="00A91E12">
      <w:pPr>
        <w:jc w:val="center"/>
        <w:rPr>
          <w:bCs/>
          <w:sz w:val="20"/>
          <w:szCs w:val="20"/>
        </w:rPr>
      </w:pPr>
      <w:r w:rsidRPr="00D82274">
        <w:rPr>
          <w:bCs/>
          <w:sz w:val="20"/>
          <w:szCs w:val="20"/>
        </w:rPr>
        <w:t xml:space="preserve">§ </w:t>
      </w:r>
      <w:r w:rsidR="000B2BD0" w:rsidRPr="00D82274">
        <w:rPr>
          <w:bCs/>
          <w:sz w:val="20"/>
          <w:szCs w:val="20"/>
        </w:rPr>
        <w:t>9</w:t>
      </w:r>
    </w:p>
    <w:p w:rsidR="007343CA" w:rsidRPr="00D82274" w:rsidRDefault="007343CA" w:rsidP="00A91E12">
      <w:pPr>
        <w:jc w:val="center"/>
        <w:outlineLvl w:val="2"/>
        <w:rPr>
          <w:b/>
          <w:bCs/>
          <w:sz w:val="20"/>
          <w:szCs w:val="20"/>
        </w:rPr>
      </w:pPr>
      <w:r w:rsidRPr="00D82274">
        <w:rPr>
          <w:b/>
          <w:bCs/>
          <w:sz w:val="20"/>
          <w:szCs w:val="20"/>
        </w:rPr>
        <w:t>Odborná způsobilost stráž</w:t>
      </w:r>
      <w:r w:rsidR="00A91E12" w:rsidRPr="00D82274">
        <w:rPr>
          <w:b/>
          <w:bCs/>
          <w:sz w:val="20"/>
          <w:szCs w:val="20"/>
        </w:rPr>
        <w:t>ce přírody</w:t>
      </w:r>
    </w:p>
    <w:p w:rsidR="00A91E12" w:rsidRPr="00D82274" w:rsidRDefault="00A91E12" w:rsidP="004A6A48">
      <w:pPr>
        <w:jc w:val="both"/>
        <w:rPr>
          <w:bCs/>
          <w:sz w:val="20"/>
          <w:szCs w:val="20"/>
        </w:rPr>
      </w:pPr>
    </w:p>
    <w:p w:rsidR="007343CA" w:rsidRPr="00D82274" w:rsidRDefault="007343CA" w:rsidP="007E41EE">
      <w:pPr>
        <w:ind w:firstLine="426"/>
        <w:jc w:val="both"/>
        <w:rPr>
          <w:sz w:val="20"/>
          <w:szCs w:val="20"/>
        </w:rPr>
      </w:pPr>
      <w:r w:rsidRPr="00D82274">
        <w:rPr>
          <w:bCs/>
          <w:sz w:val="20"/>
          <w:szCs w:val="20"/>
        </w:rPr>
        <w:lastRenderedPageBreak/>
        <w:t>(1)</w:t>
      </w:r>
      <w:r w:rsidRPr="00D82274">
        <w:rPr>
          <w:sz w:val="20"/>
          <w:szCs w:val="20"/>
        </w:rPr>
        <w:t> </w:t>
      </w:r>
      <w:r w:rsidR="00077A97" w:rsidRPr="00D82274">
        <w:rPr>
          <w:sz w:val="20"/>
          <w:szCs w:val="20"/>
        </w:rPr>
        <w:tab/>
      </w:r>
      <w:r w:rsidRPr="00D82274">
        <w:rPr>
          <w:sz w:val="20"/>
          <w:szCs w:val="20"/>
        </w:rPr>
        <w:t>Odborná způsobilost stráž</w:t>
      </w:r>
      <w:r w:rsidR="00A70392" w:rsidRPr="00D82274">
        <w:rPr>
          <w:sz w:val="20"/>
          <w:szCs w:val="20"/>
        </w:rPr>
        <w:t>ce přírody</w:t>
      </w:r>
      <w:r w:rsidRPr="00D82274">
        <w:rPr>
          <w:sz w:val="20"/>
          <w:szCs w:val="20"/>
        </w:rPr>
        <w:t xml:space="preserve"> před zkušební komisí </w:t>
      </w:r>
      <w:r w:rsidR="00A70392" w:rsidRPr="00D82274">
        <w:rPr>
          <w:sz w:val="20"/>
          <w:szCs w:val="20"/>
        </w:rPr>
        <w:t>M</w:t>
      </w:r>
      <w:r w:rsidRPr="00D82274">
        <w:rPr>
          <w:sz w:val="20"/>
          <w:szCs w:val="20"/>
        </w:rPr>
        <w:t xml:space="preserve">inisterstva </w:t>
      </w:r>
      <w:r w:rsidR="0081634E" w:rsidRPr="00D82274">
        <w:rPr>
          <w:sz w:val="20"/>
          <w:szCs w:val="20"/>
        </w:rPr>
        <w:t xml:space="preserve">vnitra </w:t>
      </w:r>
      <w:r w:rsidRPr="00D82274">
        <w:rPr>
          <w:sz w:val="20"/>
          <w:szCs w:val="20"/>
        </w:rPr>
        <w:t xml:space="preserve">podle § </w:t>
      </w:r>
      <w:r w:rsidR="00006984" w:rsidRPr="00D82274">
        <w:rPr>
          <w:sz w:val="20"/>
          <w:szCs w:val="20"/>
        </w:rPr>
        <w:t>8</w:t>
      </w:r>
      <w:r w:rsidRPr="00D82274">
        <w:rPr>
          <w:sz w:val="20"/>
          <w:szCs w:val="20"/>
        </w:rPr>
        <w:t xml:space="preserve"> odst. 1 se ověřuje zkouškou třikrát. Přihlášku ke zkoušce podává </w:t>
      </w:r>
      <w:r w:rsidR="00D121FC" w:rsidRPr="00D82274">
        <w:rPr>
          <w:sz w:val="20"/>
          <w:szCs w:val="20"/>
        </w:rPr>
        <w:t>kraj</w:t>
      </w:r>
      <w:r w:rsidRPr="00D82274">
        <w:rPr>
          <w:sz w:val="20"/>
          <w:szCs w:val="20"/>
        </w:rPr>
        <w:t xml:space="preserve"> nejdříve 6 měsíců a nejpozději 3 měsíce před skončením platnosti osvědčení. Ustanovení § </w:t>
      </w:r>
      <w:r w:rsidR="00006984" w:rsidRPr="00D82274">
        <w:rPr>
          <w:sz w:val="20"/>
          <w:szCs w:val="20"/>
        </w:rPr>
        <w:t>8</w:t>
      </w:r>
      <w:r w:rsidRPr="00D82274">
        <w:rPr>
          <w:sz w:val="20"/>
          <w:szCs w:val="20"/>
        </w:rPr>
        <w:t xml:space="preserve"> odst. 3 až 7 se použije obdobně.</w:t>
      </w:r>
    </w:p>
    <w:p w:rsidR="00D121FC" w:rsidRPr="00D82274" w:rsidRDefault="00D121FC" w:rsidP="004A6A48">
      <w:pPr>
        <w:jc w:val="both"/>
        <w:rPr>
          <w:bCs/>
          <w:sz w:val="20"/>
          <w:szCs w:val="20"/>
        </w:rPr>
      </w:pPr>
    </w:p>
    <w:p w:rsidR="007343CA" w:rsidRPr="00D82274" w:rsidRDefault="007343CA" w:rsidP="00D121FC">
      <w:pPr>
        <w:ind w:firstLine="426"/>
        <w:jc w:val="both"/>
        <w:rPr>
          <w:sz w:val="20"/>
          <w:szCs w:val="20"/>
        </w:rPr>
      </w:pPr>
      <w:r w:rsidRPr="00D82274">
        <w:rPr>
          <w:bCs/>
          <w:sz w:val="20"/>
          <w:szCs w:val="20"/>
        </w:rPr>
        <w:t>(2)</w:t>
      </w:r>
      <w:r w:rsidRPr="00D82274">
        <w:rPr>
          <w:sz w:val="20"/>
          <w:szCs w:val="20"/>
        </w:rPr>
        <w:t> </w:t>
      </w:r>
      <w:r w:rsidR="004D1B6D" w:rsidRPr="00D82274">
        <w:rPr>
          <w:sz w:val="20"/>
          <w:szCs w:val="20"/>
        </w:rPr>
        <w:tab/>
      </w:r>
      <w:r w:rsidRPr="00D82274">
        <w:rPr>
          <w:sz w:val="20"/>
          <w:szCs w:val="20"/>
        </w:rPr>
        <w:t xml:space="preserve">Po vykonání čtyř zkoušek odborné způsobilosti je </w:t>
      </w:r>
      <w:r w:rsidR="00EC78C8" w:rsidRPr="00D82274">
        <w:rPr>
          <w:sz w:val="20"/>
          <w:szCs w:val="20"/>
        </w:rPr>
        <w:t>kraj</w:t>
      </w:r>
      <w:r w:rsidRPr="00D82274">
        <w:rPr>
          <w:sz w:val="20"/>
          <w:szCs w:val="20"/>
        </w:rPr>
        <w:t xml:space="preserve"> povin</w:t>
      </w:r>
      <w:r w:rsidR="00EC78C8" w:rsidRPr="00D82274">
        <w:rPr>
          <w:sz w:val="20"/>
          <w:szCs w:val="20"/>
        </w:rPr>
        <w:t>e</w:t>
      </w:r>
      <w:r w:rsidRPr="00D82274">
        <w:rPr>
          <w:sz w:val="20"/>
          <w:szCs w:val="20"/>
        </w:rPr>
        <w:t>n vždy po 5 letech zabezpečit školení a výcvik stráž</w:t>
      </w:r>
      <w:r w:rsidR="00EC78C8" w:rsidRPr="00D82274">
        <w:rPr>
          <w:sz w:val="20"/>
          <w:szCs w:val="20"/>
        </w:rPr>
        <w:t>ce přírody</w:t>
      </w:r>
      <w:r w:rsidRPr="00D82274">
        <w:rPr>
          <w:sz w:val="20"/>
          <w:szCs w:val="20"/>
        </w:rPr>
        <w:t xml:space="preserve"> ve vzdělávacím zařízení s akreditací Ministerstva školství, mládeže a tělovýchovy pro přípravu k činnostem stráž</w:t>
      </w:r>
      <w:r w:rsidR="00EC78C8" w:rsidRPr="00D82274">
        <w:rPr>
          <w:sz w:val="20"/>
          <w:szCs w:val="20"/>
        </w:rPr>
        <w:t>ce přírody</w:t>
      </w:r>
      <w:r w:rsidRPr="00D82274">
        <w:rPr>
          <w:sz w:val="20"/>
          <w:szCs w:val="20"/>
        </w:rPr>
        <w:t>.</w:t>
      </w:r>
    </w:p>
    <w:p w:rsidR="00D121FC" w:rsidRPr="00D82274" w:rsidRDefault="00D121FC" w:rsidP="00D121FC">
      <w:pPr>
        <w:ind w:firstLine="426"/>
        <w:jc w:val="both"/>
        <w:rPr>
          <w:bCs/>
          <w:sz w:val="20"/>
          <w:szCs w:val="20"/>
        </w:rPr>
      </w:pPr>
    </w:p>
    <w:p w:rsidR="007343CA" w:rsidRPr="00D82274" w:rsidRDefault="007343CA" w:rsidP="00D121FC">
      <w:pPr>
        <w:ind w:firstLine="426"/>
        <w:jc w:val="both"/>
        <w:rPr>
          <w:sz w:val="20"/>
          <w:szCs w:val="20"/>
        </w:rPr>
      </w:pPr>
      <w:r w:rsidRPr="00D82274">
        <w:rPr>
          <w:bCs/>
          <w:sz w:val="20"/>
          <w:szCs w:val="20"/>
        </w:rPr>
        <w:t>(3)</w:t>
      </w:r>
      <w:r w:rsidRPr="00D82274">
        <w:rPr>
          <w:sz w:val="20"/>
          <w:szCs w:val="20"/>
        </w:rPr>
        <w:t> </w:t>
      </w:r>
      <w:r w:rsidR="004D1B6D" w:rsidRPr="00D82274">
        <w:rPr>
          <w:sz w:val="20"/>
          <w:szCs w:val="20"/>
        </w:rPr>
        <w:tab/>
      </w:r>
      <w:r w:rsidRPr="00D82274">
        <w:rPr>
          <w:sz w:val="20"/>
          <w:szCs w:val="20"/>
        </w:rPr>
        <w:t>Vzdělávací zařízení podle odstavce 2 vydá stráž</w:t>
      </w:r>
      <w:r w:rsidR="004D1B6D" w:rsidRPr="00D82274">
        <w:rPr>
          <w:sz w:val="20"/>
          <w:szCs w:val="20"/>
        </w:rPr>
        <w:t>ci přírody</w:t>
      </w:r>
      <w:r w:rsidRPr="00D82274">
        <w:rPr>
          <w:sz w:val="20"/>
          <w:szCs w:val="20"/>
        </w:rPr>
        <w:t xml:space="preserve"> potvrzení o vykonání školení a výcviku.</w:t>
      </w:r>
    </w:p>
    <w:p w:rsidR="004A6A48" w:rsidRPr="00D82274" w:rsidRDefault="004A6A48" w:rsidP="004A6A48">
      <w:pPr>
        <w:jc w:val="both"/>
        <w:rPr>
          <w:bCs/>
          <w:sz w:val="20"/>
          <w:szCs w:val="20"/>
        </w:rPr>
      </w:pPr>
    </w:p>
    <w:p w:rsidR="00A70392" w:rsidRPr="00D82274" w:rsidRDefault="00A70392" w:rsidP="004A6A48">
      <w:pPr>
        <w:jc w:val="both"/>
        <w:rPr>
          <w:bCs/>
          <w:sz w:val="20"/>
          <w:szCs w:val="20"/>
        </w:rPr>
      </w:pPr>
    </w:p>
    <w:p w:rsidR="007343CA" w:rsidRPr="00D82274" w:rsidRDefault="007343CA" w:rsidP="00A71EFE">
      <w:pPr>
        <w:jc w:val="center"/>
        <w:rPr>
          <w:bCs/>
          <w:sz w:val="20"/>
          <w:szCs w:val="20"/>
        </w:rPr>
      </w:pPr>
      <w:r w:rsidRPr="00D82274">
        <w:rPr>
          <w:bCs/>
          <w:sz w:val="20"/>
          <w:szCs w:val="20"/>
        </w:rPr>
        <w:t xml:space="preserve">§ </w:t>
      </w:r>
      <w:r w:rsidR="000B2BD0" w:rsidRPr="00D82274">
        <w:rPr>
          <w:bCs/>
          <w:sz w:val="20"/>
          <w:szCs w:val="20"/>
        </w:rPr>
        <w:t>10</w:t>
      </w:r>
    </w:p>
    <w:p w:rsidR="007343CA" w:rsidRPr="00D82274" w:rsidRDefault="007343CA" w:rsidP="00A71EFE">
      <w:pPr>
        <w:jc w:val="center"/>
        <w:outlineLvl w:val="2"/>
        <w:rPr>
          <w:b/>
          <w:bCs/>
          <w:sz w:val="20"/>
          <w:szCs w:val="20"/>
        </w:rPr>
      </w:pPr>
      <w:r w:rsidRPr="00D82274">
        <w:rPr>
          <w:b/>
          <w:bCs/>
          <w:sz w:val="20"/>
          <w:szCs w:val="20"/>
        </w:rPr>
        <w:t>Osvědčení</w:t>
      </w:r>
    </w:p>
    <w:p w:rsidR="00A71EFE" w:rsidRPr="00D82274" w:rsidRDefault="00A71EFE" w:rsidP="004A6A48">
      <w:pPr>
        <w:jc w:val="both"/>
        <w:rPr>
          <w:bCs/>
          <w:sz w:val="20"/>
          <w:szCs w:val="20"/>
        </w:rPr>
      </w:pPr>
    </w:p>
    <w:p w:rsidR="007343CA" w:rsidRPr="00D82274" w:rsidRDefault="007343CA" w:rsidP="00A71EFE">
      <w:pPr>
        <w:ind w:firstLine="426"/>
        <w:jc w:val="both"/>
        <w:rPr>
          <w:sz w:val="20"/>
          <w:szCs w:val="20"/>
        </w:rPr>
      </w:pPr>
      <w:r w:rsidRPr="00D82274">
        <w:rPr>
          <w:bCs/>
          <w:sz w:val="20"/>
          <w:szCs w:val="20"/>
        </w:rPr>
        <w:t>(1)</w:t>
      </w:r>
      <w:r w:rsidRPr="00D82274">
        <w:rPr>
          <w:sz w:val="20"/>
          <w:szCs w:val="20"/>
        </w:rPr>
        <w:t> </w:t>
      </w:r>
      <w:r w:rsidR="001034C3" w:rsidRPr="00D82274">
        <w:rPr>
          <w:sz w:val="20"/>
          <w:szCs w:val="20"/>
        </w:rPr>
        <w:tab/>
      </w:r>
      <w:r w:rsidRPr="00D82274">
        <w:rPr>
          <w:sz w:val="20"/>
          <w:szCs w:val="20"/>
        </w:rPr>
        <w:t xml:space="preserve">Osvědčení vydává </w:t>
      </w:r>
      <w:r w:rsidR="00A8466E" w:rsidRPr="00D82274">
        <w:rPr>
          <w:sz w:val="20"/>
          <w:szCs w:val="20"/>
        </w:rPr>
        <w:t>m</w:t>
      </w:r>
      <w:r w:rsidRPr="00D82274">
        <w:rPr>
          <w:sz w:val="20"/>
          <w:szCs w:val="20"/>
        </w:rPr>
        <w:t>inisterstvo</w:t>
      </w:r>
      <w:r w:rsidR="001034C3" w:rsidRPr="00D82274">
        <w:rPr>
          <w:sz w:val="20"/>
          <w:szCs w:val="20"/>
        </w:rPr>
        <w:t xml:space="preserve"> </w:t>
      </w:r>
      <w:r w:rsidRPr="00D82274">
        <w:rPr>
          <w:sz w:val="20"/>
          <w:szCs w:val="20"/>
        </w:rPr>
        <w:t>stráž</w:t>
      </w:r>
      <w:r w:rsidR="001034C3" w:rsidRPr="00D82274">
        <w:rPr>
          <w:sz w:val="20"/>
          <w:szCs w:val="20"/>
        </w:rPr>
        <w:t>ci přírody</w:t>
      </w:r>
      <w:r w:rsidRPr="00D82274">
        <w:rPr>
          <w:sz w:val="20"/>
          <w:szCs w:val="20"/>
        </w:rPr>
        <w:t xml:space="preserve"> na dobu 5 let, pokud úspěšně vykonal zkoušku.</w:t>
      </w:r>
    </w:p>
    <w:p w:rsidR="00A71EFE" w:rsidRPr="00D82274" w:rsidRDefault="00A71EFE" w:rsidP="00A71EFE">
      <w:pPr>
        <w:ind w:firstLine="426"/>
        <w:jc w:val="both"/>
        <w:rPr>
          <w:bCs/>
          <w:sz w:val="20"/>
          <w:szCs w:val="20"/>
        </w:rPr>
      </w:pPr>
    </w:p>
    <w:p w:rsidR="007343CA" w:rsidRPr="00D82274" w:rsidRDefault="007343CA" w:rsidP="00A71EFE">
      <w:pPr>
        <w:ind w:firstLine="426"/>
        <w:jc w:val="both"/>
        <w:rPr>
          <w:sz w:val="20"/>
          <w:szCs w:val="20"/>
        </w:rPr>
      </w:pPr>
      <w:r w:rsidRPr="00D82274">
        <w:rPr>
          <w:bCs/>
          <w:sz w:val="20"/>
          <w:szCs w:val="20"/>
        </w:rPr>
        <w:t>(2)</w:t>
      </w:r>
      <w:r w:rsidRPr="00D82274">
        <w:rPr>
          <w:sz w:val="20"/>
          <w:szCs w:val="20"/>
        </w:rPr>
        <w:t> </w:t>
      </w:r>
      <w:r w:rsidR="001034C3" w:rsidRPr="00D82274">
        <w:rPr>
          <w:sz w:val="20"/>
          <w:szCs w:val="20"/>
        </w:rPr>
        <w:tab/>
      </w:r>
      <w:r w:rsidRPr="00D82274">
        <w:rPr>
          <w:sz w:val="20"/>
          <w:szCs w:val="20"/>
        </w:rPr>
        <w:t xml:space="preserve">Po úspěšném vykonání čtvrté zkoušky vydá </w:t>
      </w:r>
      <w:r w:rsidR="00A8466E" w:rsidRPr="00D82274">
        <w:rPr>
          <w:sz w:val="20"/>
          <w:szCs w:val="20"/>
        </w:rPr>
        <w:t>m</w:t>
      </w:r>
      <w:r w:rsidRPr="00D82274">
        <w:rPr>
          <w:sz w:val="20"/>
          <w:szCs w:val="20"/>
        </w:rPr>
        <w:t>inisterstvo</w:t>
      </w:r>
      <w:r w:rsidR="001034C3" w:rsidRPr="00D82274">
        <w:rPr>
          <w:sz w:val="20"/>
          <w:szCs w:val="20"/>
        </w:rPr>
        <w:t xml:space="preserve"> </w:t>
      </w:r>
      <w:r w:rsidRPr="00D82274">
        <w:rPr>
          <w:sz w:val="20"/>
          <w:szCs w:val="20"/>
        </w:rPr>
        <w:t>stráž</w:t>
      </w:r>
      <w:r w:rsidR="001034C3" w:rsidRPr="00D82274">
        <w:rPr>
          <w:sz w:val="20"/>
          <w:szCs w:val="20"/>
        </w:rPr>
        <w:t>ci přírody</w:t>
      </w:r>
      <w:r w:rsidRPr="00D82274">
        <w:rPr>
          <w:sz w:val="20"/>
          <w:szCs w:val="20"/>
        </w:rPr>
        <w:t xml:space="preserve"> osvědčení na dobu neurčitou.</w:t>
      </w:r>
    </w:p>
    <w:p w:rsidR="00A71EFE" w:rsidRPr="00D82274" w:rsidRDefault="00A71EFE" w:rsidP="00A71EFE">
      <w:pPr>
        <w:ind w:firstLine="426"/>
        <w:jc w:val="both"/>
        <w:rPr>
          <w:bCs/>
          <w:sz w:val="20"/>
          <w:szCs w:val="20"/>
        </w:rPr>
      </w:pPr>
    </w:p>
    <w:p w:rsidR="007343CA" w:rsidRPr="00D82274" w:rsidRDefault="007343CA" w:rsidP="00A71EFE">
      <w:pPr>
        <w:ind w:firstLine="426"/>
        <w:jc w:val="both"/>
        <w:rPr>
          <w:sz w:val="20"/>
          <w:szCs w:val="20"/>
        </w:rPr>
      </w:pPr>
      <w:r w:rsidRPr="00D82274">
        <w:rPr>
          <w:bCs/>
          <w:sz w:val="20"/>
          <w:szCs w:val="20"/>
        </w:rPr>
        <w:t>(3)</w:t>
      </w:r>
      <w:r w:rsidRPr="00D82274">
        <w:rPr>
          <w:sz w:val="20"/>
          <w:szCs w:val="20"/>
        </w:rPr>
        <w:t> </w:t>
      </w:r>
      <w:r w:rsidR="001034C3" w:rsidRPr="00D82274">
        <w:rPr>
          <w:sz w:val="20"/>
          <w:szCs w:val="20"/>
        </w:rPr>
        <w:tab/>
      </w:r>
      <w:r w:rsidRPr="00D82274">
        <w:rPr>
          <w:sz w:val="20"/>
          <w:szCs w:val="20"/>
        </w:rPr>
        <w:t>Dojde-li ke změně osobních údajů stráž</w:t>
      </w:r>
      <w:r w:rsidR="00222444" w:rsidRPr="00D82274">
        <w:rPr>
          <w:sz w:val="20"/>
          <w:szCs w:val="20"/>
        </w:rPr>
        <w:t xml:space="preserve">ce přírody </w:t>
      </w:r>
      <w:r w:rsidRPr="00D82274">
        <w:rPr>
          <w:sz w:val="20"/>
          <w:szCs w:val="20"/>
        </w:rPr>
        <w:t>obsažených v osvědčení nebo navazuje-li na skončený pracovní poměr stráž</w:t>
      </w:r>
      <w:r w:rsidR="00222444" w:rsidRPr="00D82274">
        <w:rPr>
          <w:sz w:val="20"/>
          <w:szCs w:val="20"/>
        </w:rPr>
        <w:t>ce přírody</w:t>
      </w:r>
      <w:r w:rsidRPr="00D82274">
        <w:rPr>
          <w:sz w:val="20"/>
          <w:szCs w:val="20"/>
        </w:rPr>
        <w:t xml:space="preserve"> ve lhůtě 3 měsíců nový pracovní poměr stráž</w:t>
      </w:r>
      <w:r w:rsidR="00222444" w:rsidRPr="00D82274">
        <w:rPr>
          <w:sz w:val="20"/>
          <w:szCs w:val="20"/>
        </w:rPr>
        <w:t>ce přírody</w:t>
      </w:r>
      <w:r w:rsidRPr="00D82274">
        <w:rPr>
          <w:sz w:val="20"/>
          <w:szCs w:val="20"/>
        </w:rPr>
        <w:t xml:space="preserve"> k jiné</w:t>
      </w:r>
      <w:r w:rsidR="00222444" w:rsidRPr="00D82274">
        <w:rPr>
          <w:sz w:val="20"/>
          <w:szCs w:val="20"/>
        </w:rPr>
        <w:t>mu</w:t>
      </w:r>
      <w:r w:rsidRPr="00D82274">
        <w:rPr>
          <w:sz w:val="20"/>
          <w:szCs w:val="20"/>
        </w:rPr>
        <w:t xml:space="preserve"> </w:t>
      </w:r>
      <w:r w:rsidR="00222444" w:rsidRPr="00D82274">
        <w:rPr>
          <w:sz w:val="20"/>
          <w:szCs w:val="20"/>
        </w:rPr>
        <w:t>kraji</w:t>
      </w:r>
      <w:r w:rsidRPr="00D82274">
        <w:rPr>
          <w:sz w:val="20"/>
          <w:szCs w:val="20"/>
        </w:rPr>
        <w:t xml:space="preserve">, </w:t>
      </w:r>
      <w:r w:rsidR="00A8466E" w:rsidRPr="00D82274">
        <w:rPr>
          <w:sz w:val="20"/>
          <w:szCs w:val="20"/>
        </w:rPr>
        <w:t>m</w:t>
      </w:r>
      <w:r w:rsidRPr="00D82274">
        <w:rPr>
          <w:sz w:val="20"/>
          <w:szCs w:val="20"/>
        </w:rPr>
        <w:t>inisterstvo</w:t>
      </w:r>
      <w:r w:rsidR="0081634E" w:rsidRPr="00D82274">
        <w:rPr>
          <w:sz w:val="20"/>
          <w:szCs w:val="20"/>
        </w:rPr>
        <w:t xml:space="preserve"> </w:t>
      </w:r>
      <w:r w:rsidRPr="00D82274">
        <w:rPr>
          <w:sz w:val="20"/>
          <w:szCs w:val="20"/>
        </w:rPr>
        <w:t>vydá na žádost stráž</w:t>
      </w:r>
      <w:r w:rsidR="00222444" w:rsidRPr="00D82274">
        <w:rPr>
          <w:sz w:val="20"/>
          <w:szCs w:val="20"/>
        </w:rPr>
        <w:t>ce přírody</w:t>
      </w:r>
      <w:r w:rsidRPr="00D82274">
        <w:rPr>
          <w:sz w:val="20"/>
          <w:szCs w:val="20"/>
        </w:rPr>
        <w:t xml:space="preserve"> nové vyhotovení osvědčení s uvedením těchto změn osobních údajů nebo změny názvu příslušné</w:t>
      </w:r>
      <w:r w:rsidR="00222444" w:rsidRPr="00D82274">
        <w:rPr>
          <w:sz w:val="20"/>
          <w:szCs w:val="20"/>
        </w:rPr>
        <w:t>ho kraje</w:t>
      </w:r>
      <w:r w:rsidRPr="00D82274">
        <w:rPr>
          <w:sz w:val="20"/>
          <w:szCs w:val="20"/>
        </w:rPr>
        <w:t xml:space="preserve"> do 15 dnů ode dne jejich oznámení.</w:t>
      </w:r>
    </w:p>
    <w:p w:rsidR="004A6A48" w:rsidRPr="00D82274" w:rsidRDefault="004A6A48" w:rsidP="004A6A48">
      <w:pPr>
        <w:jc w:val="both"/>
        <w:rPr>
          <w:bCs/>
          <w:sz w:val="20"/>
          <w:szCs w:val="20"/>
        </w:rPr>
      </w:pPr>
    </w:p>
    <w:p w:rsidR="00A71EFE" w:rsidRPr="00D82274" w:rsidRDefault="00A71EFE" w:rsidP="004A6A48">
      <w:pPr>
        <w:jc w:val="both"/>
        <w:rPr>
          <w:bCs/>
          <w:sz w:val="20"/>
          <w:szCs w:val="20"/>
        </w:rPr>
      </w:pPr>
    </w:p>
    <w:p w:rsidR="007343CA" w:rsidRPr="00D82274" w:rsidRDefault="007343CA" w:rsidP="00663ED7">
      <w:pPr>
        <w:jc w:val="center"/>
        <w:rPr>
          <w:bCs/>
          <w:sz w:val="20"/>
          <w:szCs w:val="20"/>
        </w:rPr>
      </w:pPr>
      <w:r w:rsidRPr="00D82274">
        <w:rPr>
          <w:bCs/>
          <w:sz w:val="20"/>
          <w:szCs w:val="20"/>
        </w:rPr>
        <w:t xml:space="preserve">§ </w:t>
      </w:r>
      <w:r w:rsidR="00663ED7" w:rsidRPr="00D82274">
        <w:rPr>
          <w:bCs/>
          <w:sz w:val="20"/>
          <w:szCs w:val="20"/>
        </w:rPr>
        <w:t>1</w:t>
      </w:r>
      <w:r w:rsidR="000B2BD0" w:rsidRPr="00D82274">
        <w:rPr>
          <w:bCs/>
          <w:sz w:val="20"/>
          <w:szCs w:val="20"/>
        </w:rPr>
        <w:t>1</w:t>
      </w:r>
    </w:p>
    <w:p w:rsidR="007343CA" w:rsidRPr="00D82274" w:rsidRDefault="007343CA" w:rsidP="00663ED7">
      <w:pPr>
        <w:jc w:val="center"/>
        <w:outlineLvl w:val="2"/>
        <w:rPr>
          <w:b/>
          <w:bCs/>
          <w:sz w:val="20"/>
          <w:szCs w:val="20"/>
        </w:rPr>
      </w:pPr>
      <w:r w:rsidRPr="00D82274">
        <w:rPr>
          <w:b/>
          <w:bCs/>
          <w:sz w:val="20"/>
          <w:szCs w:val="20"/>
        </w:rPr>
        <w:t>Přezkoumání odborné způsobilosti stráž</w:t>
      </w:r>
      <w:r w:rsidR="00663ED7" w:rsidRPr="00D82274">
        <w:rPr>
          <w:b/>
          <w:bCs/>
          <w:sz w:val="20"/>
          <w:szCs w:val="20"/>
        </w:rPr>
        <w:t>ce přírody</w:t>
      </w:r>
    </w:p>
    <w:p w:rsidR="00663ED7" w:rsidRPr="00D82274" w:rsidRDefault="00663ED7" w:rsidP="004A6A48">
      <w:pPr>
        <w:jc w:val="both"/>
        <w:rPr>
          <w:sz w:val="20"/>
          <w:szCs w:val="20"/>
        </w:rPr>
      </w:pPr>
    </w:p>
    <w:p w:rsidR="007343CA" w:rsidRPr="00D82274" w:rsidRDefault="007343CA" w:rsidP="00785D1F">
      <w:pPr>
        <w:ind w:firstLine="426"/>
        <w:jc w:val="both"/>
        <w:rPr>
          <w:sz w:val="20"/>
          <w:szCs w:val="20"/>
        </w:rPr>
      </w:pPr>
      <w:r w:rsidRPr="00D82274">
        <w:rPr>
          <w:sz w:val="20"/>
          <w:szCs w:val="20"/>
        </w:rPr>
        <w:t>Ministerstvo</w:t>
      </w:r>
      <w:r w:rsidR="00785D1F" w:rsidRPr="00D82274">
        <w:rPr>
          <w:sz w:val="20"/>
          <w:szCs w:val="20"/>
        </w:rPr>
        <w:t xml:space="preserve"> </w:t>
      </w:r>
      <w:r w:rsidRPr="00D82274">
        <w:rPr>
          <w:sz w:val="20"/>
          <w:szCs w:val="20"/>
        </w:rPr>
        <w:t>vyzve stráž</w:t>
      </w:r>
      <w:r w:rsidR="00785D1F" w:rsidRPr="00D82274">
        <w:rPr>
          <w:sz w:val="20"/>
          <w:szCs w:val="20"/>
        </w:rPr>
        <w:t>ce přírody</w:t>
      </w:r>
      <w:r w:rsidRPr="00D82274">
        <w:rPr>
          <w:sz w:val="20"/>
          <w:szCs w:val="20"/>
        </w:rPr>
        <w:t xml:space="preserve"> k přezkoumání odborné způsobilosti v době platnosti osvědčení před zkušební komisí </w:t>
      </w:r>
      <w:r w:rsidR="00A8466E" w:rsidRPr="00D82274">
        <w:rPr>
          <w:sz w:val="20"/>
          <w:szCs w:val="20"/>
        </w:rPr>
        <w:t>m</w:t>
      </w:r>
      <w:r w:rsidRPr="00D82274">
        <w:rPr>
          <w:sz w:val="20"/>
          <w:szCs w:val="20"/>
        </w:rPr>
        <w:t xml:space="preserve">inisterstva, pokud z vlastní činnosti nebo na základě podnětu </w:t>
      </w:r>
      <w:r w:rsidR="00AD0C46" w:rsidRPr="00D82274">
        <w:rPr>
          <w:sz w:val="20"/>
          <w:szCs w:val="20"/>
        </w:rPr>
        <w:t>kraje</w:t>
      </w:r>
      <w:r w:rsidRPr="00D82274">
        <w:rPr>
          <w:sz w:val="20"/>
          <w:szCs w:val="20"/>
        </w:rPr>
        <w:t xml:space="preserve"> dospěje k důvodné pochybnosti o tom, že stráž</w:t>
      </w:r>
      <w:r w:rsidR="00AD0C46" w:rsidRPr="00D82274">
        <w:rPr>
          <w:sz w:val="20"/>
          <w:szCs w:val="20"/>
        </w:rPr>
        <w:t>ce přírody</w:t>
      </w:r>
      <w:r w:rsidRPr="00D82274">
        <w:rPr>
          <w:sz w:val="20"/>
          <w:szCs w:val="20"/>
        </w:rPr>
        <w:t xml:space="preserve"> je odborně způsobilý. V případě, že stráž</w:t>
      </w:r>
      <w:r w:rsidR="00AD0C46" w:rsidRPr="00D82274">
        <w:rPr>
          <w:sz w:val="20"/>
          <w:szCs w:val="20"/>
        </w:rPr>
        <w:t>ce přírody</w:t>
      </w:r>
      <w:r w:rsidRPr="00D82274">
        <w:rPr>
          <w:sz w:val="20"/>
          <w:szCs w:val="20"/>
        </w:rPr>
        <w:t xml:space="preserve"> u zkoušky neuspěje ani po jejím druhém opakování, </w:t>
      </w:r>
      <w:r w:rsidR="005E19B5" w:rsidRPr="00D82274">
        <w:rPr>
          <w:sz w:val="20"/>
          <w:szCs w:val="20"/>
        </w:rPr>
        <w:t>M</w:t>
      </w:r>
      <w:r w:rsidRPr="00D82274">
        <w:rPr>
          <w:sz w:val="20"/>
          <w:szCs w:val="20"/>
        </w:rPr>
        <w:t xml:space="preserve">inisterstvo </w:t>
      </w:r>
      <w:r w:rsidR="005E19B5" w:rsidRPr="00D82274">
        <w:rPr>
          <w:sz w:val="20"/>
          <w:szCs w:val="20"/>
        </w:rPr>
        <w:t xml:space="preserve">vnitra </w:t>
      </w:r>
      <w:r w:rsidRPr="00D82274">
        <w:rPr>
          <w:sz w:val="20"/>
          <w:szCs w:val="20"/>
        </w:rPr>
        <w:t xml:space="preserve">stanoví termín zkoušky nejdříve po uplynutí 12 měsíců ode dne konání poslední neúspěšné zkoušky. Ustanovení § </w:t>
      </w:r>
      <w:r w:rsidR="00006984" w:rsidRPr="00D82274">
        <w:rPr>
          <w:sz w:val="20"/>
          <w:szCs w:val="20"/>
        </w:rPr>
        <w:t>8</w:t>
      </w:r>
      <w:r w:rsidRPr="00D82274">
        <w:rPr>
          <w:sz w:val="20"/>
          <w:szCs w:val="20"/>
        </w:rPr>
        <w:t xml:space="preserve"> odst. 6 a 7 se v tomto případě použijí obdobně.</w:t>
      </w:r>
    </w:p>
    <w:p w:rsidR="004A6A48" w:rsidRPr="00D82274" w:rsidRDefault="004A6A48" w:rsidP="004A6A48">
      <w:pPr>
        <w:jc w:val="both"/>
        <w:rPr>
          <w:bCs/>
          <w:sz w:val="20"/>
          <w:szCs w:val="20"/>
        </w:rPr>
      </w:pPr>
    </w:p>
    <w:p w:rsidR="00C20E44" w:rsidRPr="00D82274" w:rsidRDefault="00C20E44" w:rsidP="004A6A48">
      <w:pPr>
        <w:jc w:val="both"/>
        <w:rPr>
          <w:bCs/>
          <w:sz w:val="20"/>
          <w:szCs w:val="20"/>
        </w:rPr>
      </w:pPr>
    </w:p>
    <w:p w:rsidR="007343CA" w:rsidRPr="00D82274" w:rsidRDefault="007343CA" w:rsidP="00C20E44">
      <w:pPr>
        <w:jc w:val="center"/>
        <w:rPr>
          <w:bCs/>
          <w:sz w:val="20"/>
          <w:szCs w:val="20"/>
        </w:rPr>
      </w:pPr>
      <w:r w:rsidRPr="00D82274">
        <w:rPr>
          <w:bCs/>
          <w:sz w:val="20"/>
          <w:szCs w:val="20"/>
        </w:rPr>
        <w:t xml:space="preserve">§ </w:t>
      </w:r>
      <w:r w:rsidR="00C20E44" w:rsidRPr="00D82274">
        <w:rPr>
          <w:bCs/>
          <w:sz w:val="20"/>
          <w:szCs w:val="20"/>
        </w:rPr>
        <w:t>1</w:t>
      </w:r>
      <w:r w:rsidR="000B2BD0" w:rsidRPr="00D82274">
        <w:rPr>
          <w:bCs/>
          <w:sz w:val="20"/>
          <w:szCs w:val="20"/>
        </w:rPr>
        <w:t>2</w:t>
      </w:r>
    </w:p>
    <w:p w:rsidR="00C20E44" w:rsidRPr="00D82274" w:rsidRDefault="00DF3ABF" w:rsidP="00DF3ABF">
      <w:pPr>
        <w:jc w:val="center"/>
        <w:rPr>
          <w:b/>
          <w:sz w:val="20"/>
          <w:szCs w:val="20"/>
        </w:rPr>
      </w:pPr>
      <w:r w:rsidRPr="00D82274">
        <w:rPr>
          <w:b/>
          <w:sz w:val="20"/>
          <w:szCs w:val="20"/>
        </w:rPr>
        <w:t>Prováděcí zmocnění</w:t>
      </w:r>
    </w:p>
    <w:p w:rsidR="00DF3ABF" w:rsidRPr="00D82274" w:rsidRDefault="00DF3ABF" w:rsidP="00DF3ABF">
      <w:pPr>
        <w:jc w:val="center"/>
        <w:rPr>
          <w:sz w:val="20"/>
          <w:szCs w:val="20"/>
        </w:rPr>
      </w:pPr>
    </w:p>
    <w:p w:rsidR="007343CA" w:rsidRPr="00D82274" w:rsidRDefault="007343CA" w:rsidP="00C20E44">
      <w:pPr>
        <w:ind w:firstLine="426"/>
        <w:jc w:val="both"/>
        <w:rPr>
          <w:sz w:val="20"/>
          <w:szCs w:val="20"/>
        </w:rPr>
      </w:pPr>
      <w:r w:rsidRPr="00D82274">
        <w:rPr>
          <w:sz w:val="20"/>
          <w:szCs w:val="20"/>
        </w:rPr>
        <w:t>Ministerstvo</w:t>
      </w:r>
      <w:r w:rsidR="00A822D8" w:rsidRPr="00D82274">
        <w:rPr>
          <w:sz w:val="20"/>
          <w:szCs w:val="20"/>
        </w:rPr>
        <w:t xml:space="preserve"> </w:t>
      </w:r>
      <w:r w:rsidRPr="00D82274">
        <w:rPr>
          <w:sz w:val="20"/>
          <w:szCs w:val="20"/>
        </w:rPr>
        <w:t>stanoví vyhláškou</w:t>
      </w:r>
    </w:p>
    <w:p w:rsidR="00C20E44" w:rsidRPr="00D82274" w:rsidRDefault="00C20E44" w:rsidP="004A6A48">
      <w:pPr>
        <w:jc w:val="both"/>
        <w:rPr>
          <w:bCs/>
          <w:sz w:val="20"/>
          <w:szCs w:val="20"/>
        </w:rPr>
      </w:pPr>
    </w:p>
    <w:p w:rsidR="007343CA" w:rsidRPr="00D82274" w:rsidRDefault="007343CA" w:rsidP="00C20E44">
      <w:pPr>
        <w:spacing w:after="120"/>
        <w:ind w:left="426" w:hanging="284"/>
        <w:jc w:val="both"/>
        <w:rPr>
          <w:sz w:val="20"/>
          <w:szCs w:val="20"/>
        </w:rPr>
      </w:pPr>
      <w:r w:rsidRPr="00D82274">
        <w:rPr>
          <w:bCs/>
          <w:sz w:val="20"/>
          <w:szCs w:val="20"/>
        </w:rPr>
        <w:t>a)</w:t>
      </w:r>
      <w:r w:rsidRPr="00D82274">
        <w:rPr>
          <w:sz w:val="20"/>
          <w:szCs w:val="20"/>
        </w:rPr>
        <w:t> </w:t>
      </w:r>
      <w:r w:rsidR="00C20E44" w:rsidRPr="00D82274">
        <w:rPr>
          <w:sz w:val="20"/>
          <w:szCs w:val="20"/>
        </w:rPr>
        <w:tab/>
      </w:r>
      <w:r w:rsidRPr="00D82274">
        <w:rPr>
          <w:sz w:val="20"/>
          <w:szCs w:val="20"/>
        </w:rPr>
        <w:t>rozsah odborných předpokladů čekatele a stráž</w:t>
      </w:r>
      <w:r w:rsidR="00767772" w:rsidRPr="00D82274">
        <w:rPr>
          <w:sz w:val="20"/>
          <w:szCs w:val="20"/>
        </w:rPr>
        <w:t>ce přírody</w:t>
      </w:r>
      <w:r w:rsidRPr="00D82274">
        <w:rPr>
          <w:sz w:val="20"/>
          <w:szCs w:val="20"/>
        </w:rPr>
        <w:t>,</w:t>
      </w:r>
    </w:p>
    <w:p w:rsidR="007343CA" w:rsidRPr="00D82274" w:rsidRDefault="007343CA" w:rsidP="00C20E44">
      <w:pPr>
        <w:spacing w:after="120"/>
        <w:ind w:left="426" w:hanging="284"/>
        <w:jc w:val="both"/>
        <w:rPr>
          <w:sz w:val="20"/>
          <w:szCs w:val="20"/>
        </w:rPr>
      </w:pPr>
      <w:r w:rsidRPr="00D82274">
        <w:rPr>
          <w:bCs/>
          <w:sz w:val="20"/>
          <w:szCs w:val="20"/>
        </w:rPr>
        <w:t>b)</w:t>
      </w:r>
      <w:r w:rsidRPr="00D82274">
        <w:rPr>
          <w:sz w:val="20"/>
          <w:szCs w:val="20"/>
        </w:rPr>
        <w:t> </w:t>
      </w:r>
      <w:r w:rsidR="00C20E44" w:rsidRPr="00D82274">
        <w:rPr>
          <w:sz w:val="20"/>
          <w:szCs w:val="20"/>
        </w:rPr>
        <w:tab/>
      </w:r>
      <w:r w:rsidRPr="00D82274">
        <w:rPr>
          <w:sz w:val="20"/>
          <w:szCs w:val="20"/>
        </w:rPr>
        <w:t>zkušební řád,</w:t>
      </w:r>
    </w:p>
    <w:p w:rsidR="007343CA" w:rsidRPr="00D82274" w:rsidRDefault="007343CA" w:rsidP="00C20E44">
      <w:pPr>
        <w:spacing w:after="120"/>
        <w:ind w:left="426" w:hanging="284"/>
        <w:jc w:val="both"/>
        <w:rPr>
          <w:sz w:val="20"/>
          <w:szCs w:val="20"/>
        </w:rPr>
      </w:pPr>
      <w:r w:rsidRPr="00D82274">
        <w:rPr>
          <w:bCs/>
          <w:sz w:val="20"/>
          <w:szCs w:val="20"/>
        </w:rPr>
        <w:t>c)</w:t>
      </w:r>
      <w:r w:rsidRPr="00D82274">
        <w:rPr>
          <w:sz w:val="20"/>
          <w:szCs w:val="20"/>
        </w:rPr>
        <w:t> </w:t>
      </w:r>
      <w:r w:rsidR="00C20E44" w:rsidRPr="00D82274">
        <w:rPr>
          <w:sz w:val="20"/>
          <w:szCs w:val="20"/>
        </w:rPr>
        <w:tab/>
      </w:r>
      <w:r w:rsidRPr="00D82274">
        <w:rPr>
          <w:sz w:val="20"/>
          <w:szCs w:val="20"/>
        </w:rPr>
        <w:t>náležitosti přihlášky ke zkoušce,</w:t>
      </w:r>
    </w:p>
    <w:p w:rsidR="007343CA" w:rsidRPr="00D82274" w:rsidRDefault="007343CA" w:rsidP="00C20E44">
      <w:pPr>
        <w:spacing w:after="120"/>
        <w:ind w:left="426" w:hanging="284"/>
        <w:jc w:val="both"/>
        <w:rPr>
          <w:sz w:val="20"/>
          <w:szCs w:val="20"/>
        </w:rPr>
      </w:pPr>
      <w:r w:rsidRPr="00D82274">
        <w:rPr>
          <w:bCs/>
          <w:sz w:val="20"/>
          <w:szCs w:val="20"/>
        </w:rPr>
        <w:t>d)</w:t>
      </w:r>
      <w:r w:rsidRPr="00D82274">
        <w:rPr>
          <w:sz w:val="20"/>
          <w:szCs w:val="20"/>
        </w:rPr>
        <w:t> </w:t>
      </w:r>
      <w:r w:rsidR="00C20E44" w:rsidRPr="00D82274">
        <w:rPr>
          <w:sz w:val="20"/>
          <w:szCs w:val="20"/>
        </w:rPr>
        <w:tab/>
      </w:r>
      <w:r w:rsidRPr="00D82274">
        <w:rPr>
          <w:sz w:val="20"/>
          <w:szCs w:val="20"/>
        </w:rPr>
        <w:t>rozsah výcviku čekatele a stráž</w:t>
      </w:r>
      <w:r w:rsidR="00767772" w:rsidRPr="00D82274">
        <w:rPr>
          <w:sz w:val="20"/>
          <w:szCs w:val="20"/>
        </w:rPr>
        <w:t>ce přírody</w:t>
      </w:r>
      <w:r w:rsidRPr="00D82274">
        <w:rPr>
          <w:sz w:val="20"/>
          <w:szCs w:val="20"/>
        </w:rPr>
        <w:t>,</w:t>
      </w:r>
    </w:p>
    <w:p w:rsidR="007343CA" w:rsidRPr="00D82274" w:rsidRDefault="007343CA" w:rsidP="00C20E44">
      <w:pPr>
        <w:spacing w:after="120"/>
        <w:ind w:left="426" w:hanging="284"/>
        <w:jc w:val="both"/>
        <w:rPr>
          <w:sz w:val="20"/>
          <w:szCs w:val="20"/>
        </w:rPr>
      </w:pPr>
      <w:r w:rsidRPr="00D82274">
        <w:rPr>
          <w:bCs/>
          <w:sz w:val="20"/>
          <w:szCs w:val="20"/>
        </w:rPr>
        <w:t>e)</w:t>
      </w:r>
      <w:r w:rsidRPr="00D82274">
        <w:rPr>
          <w:sz w:val="20"/>
          <w:szCs w:val="20"/>
        </w:rPr>
        <w:t> </w:t>
      </w:r>
      <w:r w:rsidR="00C20E44" w:rsidRPr="00D82274">
        <w:rPr>
          <w:sz w:val="20"/>
          <w:szCs w:val="20"/>
        </w:rPr>
        <w:tab/>
      </w:r>
      <w:r w:rsidRPr="00D82274">
        <w:rPr>
          <w:sz w:val="20"/>
          <w:szCs w:val="20"/>
        </w:rPr>
        <w:t>náležitosti protokolu o zkoušce a</w:t>
      </w:r>
    </w:p>
    <w:p w:rsidR="007343CA" w:rsidRPr="00D82274" w:rsidRDefault="007343CA" w:rsidP="00C20E44">
      <w:pPr>
        <w:ind w:left="426" w:hanging="284"/>
        <w:jc w:val="both"/>
        <w:rPr>
          <w:sz w:val="20"/>
          <w:szCs w:val="20"/>
        </w:rPr>
      </w:pPr>
      <w:r w:rsidRPr="00D82274">
        <w:rPr>
          <w:bCs/>
          <w:sz w:val="20"/>
          <w:szCs w:val="20"/>
        </w:rPr>
        <w:t>f)</w:t>
      </w:r>
      <w:r w:rsidRPr="00D82274">
        <w:rPr>
          <w:sz w:val="20"/>
          <w:szCs w:val="20"/>
        </w:rPr>
        <w:t> </w:t>
      </w:r>
      <w:r w:rsidR="00C20E44" w:rsidRPr="00D82274">
        <w:rPr>
          <w:sz w:val="20"/>
          <w:szCs w:val="20"/>
        </w:rPr>
        <w:tab/>
      </w:r>
      <w:r w:rsidRPr="00D82274">
        <w:rPr>
          <w:sz w:val="20"/>
          <w:szCs w:val="20"/>
        </w:rPr>
        <w:t>náležitosti osvědčení.</w:t>
      </w:r>
    </w:p>
    <w:p w:rsidR="004A6A48" w:rsidRPr="00D82274" w:rsidRDefault="004A6A48" w:rsidP="004A6A48">
      <w:pPr>
        <w:jc w:val="both"/>
        <w:rPr>
          <w:bCs/>
          <w:sz w:val="20"/>
          <w:szCs w:val="20"/>
        </w:rPr>
      </w:pPr>
    </w:p>
    <w:p w:rsidR="00C20E44" w:rsidRPr="00D82274" w:rsidRDefault="00C20E44" w:rsidP="004A6A48">
      <w:pPr>
        <w:jc w:val="both"/>
        <w:rPr>
          <w:bCs/>
          <w:sz w:val="20"/>
          <w:szCs w:val="20"/>
        </w:rPr>
      </w:pPr>
    </w:p>
    <w:p w:rsidR="007343CA" w:rsidRPr="00D82274" w:rsidRDefault="007343CA" w:rsidP="00A822D8">
      <w:pPr>
        <w:jc w:val="center"/>
        <w:rPr>
          <w:bCs/>
          <w:sz w:val="20"/>
          <w:szCs w:val="20"/>
        </w:rPr>
      </w:pPr>
      <w:r w:rsidRPr="00D82274">
        <w:rPr>
          <w:bCs/>
          <w:sz w:val="20"/>
          <w:szCs w:val="20"/>
        </w:rPr>
        <w:t xml:space="preserve">§ </w:t>
      </w:r>
      <w:r w:rsidR="00A822D8" w:rsidRPr="00D82274">
        <w:rPr>
          <w:bCs/>
          <w:sz w:val="20"/>
          <w:szCs w:val="20"/>
        </w:rPr>
        <w:t>1</w:t>
      </w:r>
      <w:r w:rsidR="000B2BD0" w:rsidRPr="00D82274">
        <w:rPr>
          <w:bCs/>
          <w:sz w:val="20"/>
          <w:szCs w:val="20"/>
        </w:rPr>
        <w:t>3</w:t>
      </w:r>
    </w:p>
    <w:p w:rsidR="007343CA" w:rsidRPr="00D82274" w:rsidRDefault="007343CA" w:rsidP="00A822D8">
      <w:pPr>
        <w:jc w:val="center"/>
        <w:outlineLvl w:val="2"/>
        <w:rPr>
          <w:b/>
          <w:bCs/>
          <w:sz w:val="20"/>
          <w:szCs w:val="20"/>
        </w:rPr>
      </w:pPr>
      <w:r w:rsidRPr="00D82274">
        <w:rPr>
          <w:b/>
          <w:bCs/>
          <w:sz w:val="20"/>
          <w:szCs w:val="20"/>
        </w:rPr>
        <w:t>Odnětí a zánik platnosti osvědčení</w:t>
      </w:r>
    </w:p>
    <w:p w:rsidR="00FF5ECC" w:rsidRPr="00D82274" w:rsidRDefault="00FF5ECC" w:rsidP="004A6A48">
      <w:pPr>
        <w:jc w:val="both"/>
        <w:rPr>
          <w:bCs/>
          <w:sz w:val="20"/>
          <w:szCs w:val="20"/>
        </w:rPr>
      </w:pPr>
    </w:p>
    <w:p w:rsidR="007343CA" w:rsidRPr="00D82274" w:rsidRDefault="007343CA" w:rsidP="009F1874">
      <w:pPr>
        <w:spacing w:after="120"/>
        <w:ind w:firstLine="426"/>
        <w:jc w:val="both"/>
        <w:rPr>
          <w:sz w:val="20"/>
          <w:szCs w:val="20"/>
        </w:rPr>
      </w:pPr>
      <w:r w:rsidRPr="00D82274">
        <w:rPr>
          <w:bCs/>
          <w:sz w:val="20"/>
          <w:szCs w:val="20"/>
        </w:rPr>
        <w:t>(1)</w:t>
      </w:r>
      <w:r w:rsidRPr="00D82274">
        <w:rPr>
          <w:sz w:val="20"/>
          <w:szCs w:val="20"/>
        </w:rPr>
        <w:t> </w:t>
      </w:r>
      <w:r w:rsidR="00950340" w:rsidRPr="00D82274">
        <w:rPr>
          <w:sz w:val="20"/>
          <w:szCs w:val="20"/>
        </w:rPr>
        <w:tab/>
      </w:r>
      <w:r w:rsidRPr="00D82274">
        <w:rPr>
          <w:sz w:val="20"/>
          <w:szCs w:val="20"/>
        </w:rPr>
        <w:t>Ministerstvo</w:t>
      </w:r>
      <w:r w:rsidR="00950340" w:rsidRPr="00D82274">
        <w:rPr>
          <w:sz w:val="20"/>
          <w:szCs w:val="20"/>
        </w:rPr>
        <w:t xml:space="preserve"> </w:t>
      </w:r>
      <w:r w:rsidRPr="00D82274">
        <w:rPr>
          <w:sz w:val="20"/>
          <w:szCs w:val="20"/>
        </w:rPr>
        <w:t>odejme osvědčení stráž</w:t>
      </w:r>
      <w:r w:rsidR="00950340" w:rsidRPr="00D82274">
        <w:rPr>
          <w:sz w:val="20"/>
          <w:szCs w:val="20"/>
        </w:rPr>
        <w:t>ci přírody</w:t>
      </w:r>
      <w:r w:rsidRPr="00D82274">
        <w:rPr>
          <w:sz w:val="20"/>
          <w:szCs w:val="20"/>
        </w:rPr>
        <w:t>, který přestal splňovat podmínky</w:t>
      </w:r>
    </w:p>
    <w:p w:rsidR="007343CA" w:rsidRPr="00D82274" w:rsidRDefault="007343CA" w:rsidP="00950340">
      <w:pPr>
        <w:spacing w:after="120"/>
        <w:ind w:left="426" w:hanging="284"/>
        <w:jc w:val="both"/>
        <w:rPr>
          <w:sz w:val="20"/>
          <w:szCs w:val="20"/>
        </w:rPr>
      </w:pPr>
      <w:r w:rsidRPr="00D82274">
        <w:rPr>
          <w:bCs/>
          <w:sz w:val="20"/>
          <w:szCs w:val="20"/>
        </w:rPr>
        <w:t>a)</w:t>
      </w:r>
      <w:r w:rsidRPr="00D82274">
        <w:rPr>
          <w:sz w:val="20"/>
          <w:szCs w:val="20"/>
        </w:rPr>
        <w:t> </w:t>
      </w:r>
      <w:r w:rsidR="009F1874" w:rsidRPr="00D82274">
        <w:rPr>
          <w:sz w:val="20"/>
          <w:szCs w:val="20"/>
        </w:rPr>
        <w:tab/>
      </w:r>
      <w:r w:rsidRPr="00D82274">
        <w:rPr>
          <w:sz w:val="20"/>
          <w:szCs w:val="20"/>
        </w:rPr>
        <w:t>bezúhonnosti,</w:t>
      </w:r>
    </w:p>
    <w:p w:rsidR="007343CA" w:rsidRPr="00D82274" w:rsidRDefault="007343CA" w:rsidP="00950340">
      <w:pPr>
        <w:spacing w:after="120"/>
        <w:ind w:left="426" w:hanging="284"/>
        <w:jc w:val="both"/>
        <w:rPr>
          <w:sz w:val="20"/>
          <w:szCs w:val="20"/>
        </w:rPr>
      </w:pPr>
      <w:r w:rsidRPr="00D82274">
        <w:rPr>
          <w:bCs/>
          <w:sz w:val="20"/>
          <w:szCs w:val="20"/>
        </w:rPr>
        <w:t>b)</w:t>
      </w:r>
      <w:r w:rsidRPr="00D82274">
        <w:rPr>
          <w:sz w:val="20"/>
          <w:szCs w:val="20"/>
        </w:rPr>
        <w:t> </w:t>
      </w:r>
      <w:r w:rsidR="009F1874" w:rsidRPr="00D82274">
        <w:rPr>
          <w:sz w:val="20"/>
          <w:szCs w:val="20"/>
        </w:rPr>
        <w:tab/>
      </w:r>
      <w:r w:rsidRPr="00D82274">
        <w:rPr>
          <w:sz w:val="20"/>
          <w:szCs w:val="20"/>
        </w:rPr>
        <w:t>spolehlivosti,</w:t>
      </w:r>
    </w:p>
    <w:p w:rsidR="00950340" w:rsidRPr="00D82274" w:rsidRDefault="007343CA" w:rsidP="00950340">
      <w:pPr>
        <w:spacing w:after="120"/>
        <w:ind w:left="426" w:hanging="284"/>
        <w:jc w:val="both"/>
        <w:rPr>
          <w:sz w:val="20"/>
          <w:szCs w:val="20"/>
        </w:rPr>
      </w:pPr>
      <w:r w:rsidRPr="00D82274">
        <w:rPr>
          <w:bCs/>
          <w:sz w:val="20"/>
          <w:szCs w:val="20"/>
        </w:rPr>
        <w:t>c)</w:t>
      </w:r>
      <w:r w:rsidRPr="00D82274">
        <w:rPr>
          <w:sz w:val="20"/>
          <w:szCs w:val="20"/>
        </w:rPr>
        <w:t> </w:t>
      </w:r>
      <w:r w:rsidR="009F1874" w:rsidRPr="00D82274">
        <w:rPr>
          <w:sz w:val="20"/>
          <w:szCs w:val="20"/>
        </w:rPr>
        <w:tab/>
      </w:r>
      <w:r w:rsidRPr="00D82274">
        <w:rPr>
          <w:sz w:val="20"/>
          <w:szCs w:val="20"/>
        </w:rPr>
        <w:t>zdravotní způsobilosti, nebo</w:t>
      </w:r>
    </w:p>
    <w:p w:rsidR="007343CA" w:rsidRPr="00D82274" w:rsidRDefault="007343CA" w:rsidP="00950340">
      <w:pPr>
        <w:ind w:left="426" w:hanging="284"/>
        <w:jc w:val="both"/>
        <w:rPr>
          <w:sz w:val="20"/>
          <w:szCs w:val="20"/>
        </w:rPr>
      </w:pPr>
      <w:r w:rsidRPr="00D82274">
        <w:rPr>
          <w:bCs/>
          <w:sz w:val="20"/>
          <w:szCs w:val="20"/>
        </w:rPr>
        <w:t>d)</w:t>
      </w:r>
      <w:r w:rsidRPr="00D82274">
        <w:rPr>
          <w:sz w:val="20"/>
          <w:szCs w:val="20"/>
        </w:rPr>
        <w:t> </w:t>
      </w:r>
      <w:r w:rsidR="009F1874" w:rsidRPr="00D82274">
        <w:rPr>
          <w:sz w:val="20"/>
          <w:szCs w:val="20"/>
        </w:rPr>
        <w:tab/>
      </w:r>
      <w:r w:rsidRPr="00D82274">
        <w:rPr>
          <w:sz w:val="20"/>
          <w:szCs w:val="20"/>
        </w:rPr>
        <w:t>odborné způsobilosti.</w:t>
      </w:r>
    </w:p>
    <w:p w:rsidR="00950340" w:rsidRPr="00D82274" w:rsidRDefault="00950340" w:rsidP="004A6A48">
      <w:pPr>
        <w:jc w:val="both"/>
        <w:rPr>
          <w:bCs/>
          <w:sz w:val="20"/>
          <w:szCs w:val="20"/>
        </w:rPr>
      </w:pPr>
    </w:p>
    <w:p w:rsidR="007343CA" w:rsidRPr="00D82274" w:rsidRDefault="007343CA" w:rsidP="009F1874">
      <w:pPr>
        <w:ind w:firstLine="426"/>
        <w:jc w:val="both"/>
        <w:rPr>
          <w:sz w:val="20"/>
          <w:szCs w:val="20"/>
        </w:rPr>
      </w:pPr>
      <w:r w:rsidRPr="00D82274">
        <w:rPr>
          <w:bCs/>
          <w:sz w:val="20"/>
          <w:szCs w:val="20"/>
        </w:rPr>
        <w:t>(2)</w:t>
      </w:r>
      <w:r w:rsidRPr="00D82274">
        <w:rPr>
          <w:sz w:val="20"/>
          <w:szCs w:val="20"/>
        </w:rPr>
        <w:t> </w:t>
      </w:r>
      <w:r w:rsidR="00DE47EA" w:rsidRPr="00D82274">
        <w:rPr>
          <w:sz w:val="20"/>
          <w:szCs w:val="20"/>
        </w:rPr>
        <w:tab/>
      </w:r>
      <w:r w:rsidRPr="00D82274">
        <w:rPr>
          <w:sz w:val="20"/>
          <w:szCs w:val="20"/>
        </w:rPr>
        <w:t>Ministerstvo</w:t>
      </w:r>
      <w:r w:rsidR="009F1874" w:rsidRPr="00D82274">
        <w:rPr>
          <w:sz w:val="20"/>
          <w:szCs w:val="20"/>
        </w:rPr>
        <w:t xml:space="preserve"> </w:t>
      </w:r>
      <w:r w:rsidRPr="00D82274">
        <w:rPr>
          <w:sz w:val="20"/>
          <w:szCs w:val="20"/>
        </w:rPr>
        <w:t>dále odejme osvědčení stráž</w:t>
      </w:r>
      <w:r w:rsidR="00A338C0" w:rsidRPr="00D82274">
        <w:rPr>
          <w:sz w:val="20"/>
          <w:szCs w:val="20"/>
        </w:rPr>
        <w:t>ci přírody</w:t>
      </w:r>
      <w:r w:rsidRPr="00D82274">
        <w:rPr>
          <w:sz w:val="20"/>
          <w:szCs w:val="20"/>
        </w:rPr>
        <w:t>, pokud se stráž</w:t>
      </w:r>
      <w:r w:rsidR="00A338C0" w:rsidRPr="00D82274">
        <w:rPr>
          <w:sz w:val="20"/>
          <w:szCs w:val="20"/>
        </w:rPr>
        <w:t>ce přírody</w:t>
      </w:r>
      <w:r w:rsidRPr="00D82274">
        <w:rPr>
          <w:sz w:val="20"/>
          <w:szCs w:val="20"/>
        </w:rPr>
        <w:t xml:space="preserve"> bez omluvy nedostaví na výzvu </w:t>
      </w:r>
      <w:r w:rsidR="00A338C0" w:rsidRPr="00D82274">
        <w:rPr>
          <w:sz w:val="20"/>
          <w:szCs w:val="20"/>
        </w:rPr>
        <w:t>M</w:t>
      </w:r>
      <w:r w:rsidRPr="00D82274">
        <w:rPr>
          <w:sz w:val="20"/>
          <w:szCs w:val="20"/>
        </w:rPr>
        <w:t xml:space="preserve">inisterstva </w:t>
      </w:r>
      <w:r w:rsidR="00A338C0" w:rsidRPr="00D82274">
        <w:rPr>
          <w:sz w:val="20"/>
          <w:szCs w:val="20"/>
        </w:rPr>
        <w:t xml:space="preserve">vnitra </w:t>
      </w:r>
      <w:r w:rsidRPr="00D82274">
        <w:rPr>
          <w:sz w:val="20"/>
          <w:szCs w:val="20"/>
        </w:rPr>
        <w:t xml:space="preserve">k přezkoumání odborné způsobilosti podle § </w:t>
      </w:r>
      <w:r w:rsidR="00595355" w:rsidRPr="00D82274">
        <w:rPr>
          <w:sz w:val="20"/>
          <w:szCs w:val="20"/>
        </w:rPr>
        <w:t>1</w:t>
      </w:r>
      <w:r w:rsidR="00006984" w:rsidRPr="00D82274">
        <w:rPr>
          <w:sz w:val="20"/>
          <w:szCs w:val="20"/>
        </w:rPr>
        <w:t>1</w:t>
      </w:r>
      <w:r w:rsidRPr="00D82274">
        <w:rPr>
          <w:sz w:val="20"/>
          <w:szCs w:val="20"/>
        </w:rPr>
        <w:t>.</w:t>
      </w:r>
    </w:p>
    <w:p w:rsidR="00950340" w:rsidRPr="00D82274" w:rsidRDefault="00950340" w:rsidP="004A6A48">
      <w:pPr>
        <w:jc w:val="both"/>
        <w:rPr>
          <w:bCs/>
          <w:sz w:val="20"/>
          <w:szCs w:val="20"/>
        </w:rPr>
      </w:pPr>
    </w:p>
    <w:p w:rsidR="007343CA" w:rsidRPr="00D82274" w:rsidRDefault="007343CA" w:rsidP="00DE47EA">
      <w:pPr>
        <w:spacing w:after="120"/>
        <w:ind w:firstLine="426"/>
        <w:jc w:val="both"/>
        <w:rPr>
          <w:sz w:val="20"/>
          <w:szCs w:val="20"/>
        </w:rPr>
      </w:pPr>
      <w:r w:rsidRPr="00D82274">
        <w:rPr>
          <w:bCs/>
          <w:sz w:val="20"/>
          <w:szCs w:val="20"/>
        </w:rPr>
        <w:t>(3)</w:t>
      </w:r>
      <w:r w:rsidRPr="00D82274">
        <w:rPr>
          <w:sz w:val="20"/>
          <w:szCs w:val="20"/>
        </w:rPr>
        <w:t> </w:t>
      </w:r>
      <w:r w:rsidR="00DE47EA" w:rsidRPr="00D82274">
        <w:rPr>
          <w:sz w:val="20"/>
          <w:szCs w:val="20"/>
        </w:rPr>
        <w:tab/>
      </w:r>
      <w:r w:rsidRPr="00D82274">
        <w:rPr>
          <w:sz w:val="20"/>
          <w:szCs w:val="20"/>
        </w:rPr>
        <w:t>Osvědčení zaniká</w:t>
      </w:r>
    </w:p>
    <w:p w:rsidR="007343CA" w:rsidRPr="00D82274" w:rsidRDefault="007343CA" w:rsidP="00022A73">
      <w:pPr>
        <w:spacing w:after="120"/>
        <w:ind w:left="426" w:hanging="284"/>
        <w:jc w:val="both"/>
        <w:rPr>
          <w:sz w:val="20"/>
          <w:szCs w:val="20"/>
        </w:rPr>
      </w:pPr>
      <w:r w:rsidRPr="00D82274">
        <w:rPr>
          <w:bCs/>
          <w:sz w:val="20"/>
          <w:szCs w:val="20"/>
        </w:rPr>
        <w:t>a)</w:t>
      </w:r>
      <w:r w:rsidRPr="00D82274">
        <w:rPr>
          <w:sz w:val="20"/>
          <w:szCs w:val="20"/>
        </w:rPr>
        <w:t> </w:t>
      </w:r>
      <w:r w:rsidR="00022A73" w:rsidRPr="00D82274">
        <w:rPr>
          <w:sz w:val="20"/>
          <w:szCs w:val="20"/>
        </w:rPr>
        <w:tab/>
      </w:r>
      <w:r w:rsidRPr="00D82274">
        <w:rPr>
          <w:sz w:val="20"/>
          <w:szCs w:val="20"/>
        </w:rPr>
        <w:t>dnem nabytí právní moci rozhodnutí o pozbytí státního občanství České republiky nebo dnem nabytí právní moci rozhodnutí soudu o omezení svéprávnosti,</w:t>
      </w:r>
    </w:p>
    <w:p w:rsidR="007343CA" w:rsidRPr="00D82274" w:rsidRDefault="007343CA" w:rsidP="00022A73">
      <w:pPr>
        <w:spacing w:after="120"/>
        <w:ind w:left="426" w:hanging="284"/>
        <w:jc w:val="both"/>
        <w:rPr>
          <w:sz w:val="20"/>
          <w:szCs w:val="20"/>
        </w:rPr>
      </w:pPr>
      <w:r w:rsidRPr="00D82274">
        <w:rPr>
          <w:bCs/>
          <w:sz w:val="20"/>
          <w:szCs w:val="20"/>
        </w:rPr>
        <w:t>b)</w:t>
      </w:r>
      <w:r w:rsidRPr="00D82274">
        <w:rPr>
          <w:sz w:val="20"/>
          <w:szCs w:val="20"/>
        </w:rPr>
        <w:t> </w:t>
      </w:r>
      <w:r w:rsidR="00022A73" w:rsidRPr="00D82274">
        <w:rPr>
          <w:sz w:val="20"/>
          <w:szCs w:val="20"/>
        </w:rPr>
        <w:tab/>
      </w:r>
      <w:r w:rsidRPr="00D82274">
        <w:rPr>
          <w:sz w:val="20"/>
          <w:szCs w:val="20"/>
        </w:rPr>
        <w:t xml:space="preserve">uplynutím doby uvedené v § </w:t>
      </w:r>
      <w:r w:rsidR="00006984" w:rsidRPr="00D82274">
        <w:rPr>
          <w:sz w:val="20"/>
          <w:szCs w:val="20"/>
        </w:rPr>
        <w:t>10</w:t>
      </w:r>
      <w:r w:rsidRPr="00D82274">
        <w:rPr>
          <w:sz w:val="20"/>
          <w:szCs w:val="20"/>
        </w:rPr>
        <w:t xml:space="preserve"> odst. 1,</w:t>
      </w:r>
    </w:p>
    <w:p w:rsidR="007343CA" w:rsidRPr="00D82274" w:rsidRDefault="007343CA" w:rsidP="00022A73">
      <w:pPr>
        <w:spacing w:after="120"/>
        <w:ind w:left="426" w:hanging="284"/>
        <w:jc w:val="both"/>
        <w:rPr>
          <w:sz w:val="20"/>
          <w:szCs w:val="20"/>
        </w:rPr>
      </w:pPr>
      <w:r w:rsidRPr="00D82274">
        <w:rPr>
          <w:bCs/>
          <w:sz w:val="20"/>
          <w:szCs w:val="20"/>
        </w:rPr>
        <w:t>c)</w:t>
      </w:r>
      <w:r w:rsidRPr="00D82274">
        <w:rPr>
          <w:sz w:val="20"/>
          <w:szCs w:val="20"/>
        </w:rPr>
        <w:t> </w:t>
      </w:r>
      <w:r w:rsidR="00022A73" w:rsidRPr="00D82274">
        <w:rPr>
          <w:sz w:val="20"/>
          <w:szCs w:val="20"/>
        </w:rPr>
        <w:tab/>
      </w:r>
      <w:r w:rsidRPr="00D82274">
        <w:rPr>
          <w:sz w:val="20"/>
          <w:szCs w:val="20"/>
        </w:rPr>
        <w:t>skončením pracovního poměru stráž</w:t>
      </w:r>
      <w:r w:rsidR="007B7AE8" w:rsidRPr="00D82274">
        <w:rPr>
          <w:sz w:val="20"/>
          <w:szCs w:val="20"/>
        </w:rPr>
        <w:t>ce přírody</w:t>
      </w:r>
      <w:r w:rsidRPr="00D82274">
        <w:rPr>
          <w:sz w:val="20"/>
          <w:szCs w:val="20"/>
        </w:rPr>
        <w:t>; to neplatí, pokud do 3 měsíců vznikne nový pracovní poměr stráž</w:t>
      </w:r>
      <w:r w:rsidR="00ED19BF" w:rsidRPr="00D82274">
        <w:rPr>
          <w:sz w:val="20"/>
          <w:szCs w:val="20"/>
        </w:rPr>
        <w:t>ce přírody</w:t>
      </w:r>
      <w:r w:rsidRPr="00D82274">
        <w:rPr>
          <w:sz w:val="20"/>
          <w:szCs w:val="20"/>
        </w:rPr>
        <w:t>,</w:t>
      </w:r>
    </w:p>
    <w:p w:rsidR="007343CA" w:rsidRPr="00D82274" w:rsidRDefault="007343CA" w:rsidP="00022A73">
      <w:pPr>
        <w:spacing w:after="120"/>
        <w:ind w:left="426" w:hanging="284"/>
        <w:jc w:val="both"/>
        <w:rPr>
          <w:sz w:val="20"/>
          <w:szCs w:val="20"/>
        </w:rPr>
      </w:pPr>
      <w:r w:rsidRPr="00D82274">
        <w:rPr>
          <w:bCs/>
          <w:sz w:val="20"/>
          <w:szCs w:val="20"/>
        </w:rPr>
        <w:t>d)</w:t>
      </w:r>
      <w:r w:rsidRPr="00D82274">
        <w:rPr>
          <w:sz w:val="20"/>
          <w:szCs w:val="20"/>
        </w:rPr>
        <w:t> </w:t>
      </w:r>
      <w:r w:rsidR="00022A73" w:rsidRPr="00D82274">
        <w:rPr>
          <w:sz w:val="20"/>
          <w:szCs w:val="20"/>
        </w:rPr>
        <w:tab/>
      </w:r>
      <w:r w:rsidRPr="00D82274">
        <w:rPr>
          <w:sz w:val="20"/>
          <w:szCs w:val="20"/>
        </w:rPr>
        <w:t xml:space="preserve">dnem, kdy neuspěje u zkoušky ani po jejím druhém opakování podle § </w:t>
      </w:r>
      <w:r w:rsidR="00006984" w:rsidRPr="00D82274">
        <w:rPr>
          <w:sz w:val="20"/>
          <w:szCs w:val="20"/>
        </w:rPr>
        <w:t>8</w:t>
      </w:r>
      <w:r w:rsidRPr="00D82274">
        <w:rPr>
          <w:sz w:val="20"/>
          <w:szCs w:val="20"/>
        </w:rPr>
        <w:t xml:space="preserve"> odst. 7 nebo § </w:t>
      </w:r>
      <w:r w:rsidR="00611336" w:rsidRPr="00D82274">
        <w:rPr>
          <w:sz w:val="20"/>
          <w:szCs w:val="20"/>
        </w:rPr>
        <w:t>1</w:t>
      </w:r>
      <w:r w:rsidR="00006984" w:rsidRPr="00D82274">
        <w:rPr>
          <w:sz w:val="20"/>
          <w:szCs w:val="20"/>
        </w:rPr>
        <w:t>1</w:t>
      </w:r>
      <w:r w:rsidRPr="00D82274">
        <w:rPr>
          <w:sz w:val="20"/>
          <w:szCs w:val="20"/>
        </w:rPr>
        <w:t>, nebo</w:t>
      </w:r>
    </w:p>
    <w:p w:rsidR="007343CA" w:rsidRPr="00D82274" w:rsidRDefault="007343CA" w:rsidP="00022A73">
      <w:pPr>
        <w:ind w:left="426" w:hanging="284"/>
        <w:jc w:val="both"/>
        <w:rPr>
          <w:sz w:val="20"/>
          <w:szCs w:val="20"/>
        </w:rPr>
      </w:pPr>
      <w:r w:rsidRPr="00D82274">
        <w:rPr>
          <w:bCs/>
          <w:sz w:val="20"/>
          <w:szCs w:val="20"/>
        </w:rPr>
        <w:t>e)</w:t>
      </w:r>
      <w:r w:rsidRPr="00D82274">
        <w:rPr>
          <w:sz w:val="20"/>
          <w:szCs w:val="20"/>
        </w:rPr>
        <w:t> </w:t>
      </w:r>
      <w:r w:rsidR="00022A73" w:rsidRPr="00D82274">
        <w:rPr>
          <w:sz w:val="20"/>
          <w:szCs w:val="20"/>
        </w:rPr>
        <w:tab/>
      </w:r>
      <w:r w:rsidRPr="00D82274">
        <w:rPr>
          <w:sz w:val="20"/>
          <w:szCs w:val="20"/>
        </w:rPr>
        <w:t>dnem nabytí právní moci rozhodnutí o odnětí osvědčení.</w:t>
      </w:r>
    </w:p>
    <w:p w:rsidR="004A6A48" w:rsidRPr="00D82274" w:rsidRDefault="004A6A48" w:rsidP="004A6A48">
      <w:pPr>
        <w:jc w:val="both"/>
        <w:rPr>
          <w:bCs/>
          <w:sz w:val="20"/>
          <w:szCs w:val="20"/>
        </w:rPr>
      </w:pPr>
    </w:p>
    <w:p w:rsidR="00FF5ECC" w:rsidRPr="00D82274" w:rsidRDefault="00FF5ECC" w:rsidP="004A6A48">
      <w:pPr>
        <w:jc w:val="both"/>
        <w:rPr>
          <w:bCs/>
          <w:sz w:val="20"/>
          <w:szCs w:val="20"/>
        </w:rPr>
      </w:pPr>
    </w:p>
    <w:p w:rsidR="007343CA" w:rsidRPr="00D82274" w:rsidRDefault="007343CA" w:rsidP="00B85A46">
      <w:pPr>
        <w:jc w:val="center"/>
        <w:rPr>
          <w:bCs/>
          <w:sz w:val="20"/>
          <w:szCs w:val="20"/>
        </w:rPr>
      </w:pPr>
      <w:r w:rsidRPr="00D82274">
        <w:rPr>
          <w:bCs/>
          <w:sz w:val="20"/>
          <w:szCs w:val="20"/>
        </w:rPr>
        <w:t xml:space="preserve">§ </w:t>
      </w:r>
      <w:r w:rsidR="00B85A46" w:rsidRPr="00D82274">
        <w:rPr>
          <w:bCs/>
          <w:sz w:val="20"/>
          <w:szCs w:val="20"/>
        </w:rPr>
        <w:t>1</w:t>
      </w:r>
      <w:r w:rsidR="000B2BD0" w:rsidRPr="00D82274">
        <w:rPr>
          <w:bCs/>
          <w:sz w:val="20"/>
          <w:szCs w:val="20"/>
        </w:rPr>
        <w:t>4</w:t>
      </w:r>
    </w:p>
    <w:p w:rsidR="00C150EE" w:rsidRPr="00D82274" w:rsidRDefault="00C150EE" w:rsidP="00B85A46">
      <w:pPr>
        <w:jc w:val="center"/>
        <w:rPr>
          <w:b/>
          <w:bCs/>
          <w:sz w:val="20"/>
          <w:szCs w:val="20"/>
        </w:rPr>
      </w:pPr>
      <w:r w:rsidRPr="00D82274">
        <w:rPr>
          <w:b/>
          <w:bCs/>
          <w:sz w:val="20"/>
          <w:szCs w:val="20"/>
        </w:rPr>
        <w:t>Převedení na jinou práci</w:t>
      </w:r>
    </w:p>
    <w:p w:rsidR="00B85A46" w:rsidRPr="00D82274" w:rsidRDefault="00B85A46" w:rsidP="004A6A48">
      <w:pPr>
        <w:jc w:val="both"/>
        <w:rPr>
          <w:bCs/>
          <w:sz w:val="20"/>
          <w:szCs w:val="20"/>
        </w:rPr>
      </w:pPr>
    </w:p>
    <w:p w:rsidR="007343CA" w:rsidRPr="00D82274" w:rsidRDefault="007343CA" w:rsidP="00A032D1">
      <w:pPr>
        <w:spacing w:after="120"/>
        <w:ind w:firstLine="425"/>
        <w:jc w:val="both"/>
        <w:rPr>
          <w:sz w:val="20"/>
          <w:szCs w:val="20"/>
        </w:rPr>
      </w:pPr>
      <w:r w:rsidRPr="00D82274">
        <w:rPr>
          <w:bCs/>
          <w:sz w:val="20"/>
          <w:szCs w:val="20"/>
        </w:rPr>
        <w:t>(1)</w:t>
      </w:r>
      <w:r w:rsidRPr="00D82274">
        <w:rPr>
          <w:sz w:val="20"/>
          <w:szCs w:val="20"/>
        </w:rPr>
        <w:t> </w:t>
      </w:r>
      <w:r w:rsidR="00926684" w:rsidRPr="00D82274">
        <w:rPr>
          <w:sz w:val="20"/>
          <w:szCs w:val="20"/>
        </w:rPr>
        <w:tab/>
        <w:t>Kraj</w:t>
      </w:r>
      <w:r w:rsidRPr="00D82274">
        <w:rPr>
          <w:sz w:val="20"/>
          <w:szCs w:val="20"/>
        </w:rPr>
        <w:t xml:space="preserve"> může převést stráž</w:t>
      </w:r>
      <w:r w:rsidR="00476B15" w:rsidRPr="00D82274">
        <w:rPr>
          <w:sz w:val="20"/>
          <w:szCs w:val="20"/>
        </w:rPr>
        <w:t>ce přírody</w:t>
      </w:r>
      <w:r w:rsidRPr="00D82274">
        <w:rPr>
          <w:sz w:val="20"/>
          <w:szCs w:val="20"/>
        </w:rPr>
        <w:t xml:space="preserve"> k výkonu práce čekatele, </w:t>
      </w:r>
      <w:r w:rsidR="00EB334C" w:rsidRPr="00D82274">
        <w:rPr>
          <w:sz w:val="20"/>
          <w:szCs w:val="20"/>
        </w:rPr>
        <w:t xml:space="preserve">jiného zaměstnance kraje zařazeného do stráže přírody nebo </w:t>
      </w:r>
      <w:r w:rsidRPr="00D82274">
        <w:rPr>
          <w:sz w:val="20"/>
          <w:szCs w:val="20"/>
        </w:rPr>
        <w:t xml:space="preserve">jiného zaměstnance </w:t>
      </w:r>
      <w:r w:rsidR="00A032D1" w:rsidRPr="00D82274">
        <w:rPr>
          <w:sz w:val="20"/>
          <w:szCs w:val="20"/>
        </w:rPr>
        <w:t>kraje</w:t>
      </w:r>
      <w:r w:rsidRPr="00D82274">
        <w:rPr>
          <w:sz w:val="20"/>
          <w:szCs w:val="20"/>
        </w:rPr>
        <w:t xml:space="preserve"> ode dne oznámení</w:t>
      </w:r>
    </w:p>
    <w:p w:rsidR="007343CA" w:rsidRPr="00D82274" w:rsidRDefault="007343CA" w:rsidP="00A032D1">
      <w:pPr>
        <w:spacing w:after="120"/>
        <w:ind w:left="426" w:hanging="284"/>
        <w:jc w:val="both"/>
        <w:rPr>
          <w:sz w:val="20"/>
          <w:szCs w:val="20"/>
        </w:rPr>
      </w:pPr>
      <w:r w:rsidRPr="00D82274">
        <w:rPr>
          <w:bCs/>
          <w:sz w:val="20"/>
          <w:szCs w:val="20"/>
        </w:rPr>
        <w:t>a)</w:t>
      </w:r>
      <w:r w:rsidRPr="00D82274">
        <w:rPr>
          <w:sz w:val="20"/>
          <w:szCs w:val="20"/>
        </w:rPr>
        <w:t> </w:t>
      </w:r>
      <w:r w:rsidR="00A032D1" w:rsidRPr="00D82274">
        <w:rPr>
          <w:sz w:val="20"/>
          <w:szCs w:val="20"/>
        </w:rPr>
        <w:tab/>
      </w:r>
      <w:r w:rsidRPr="00D82274">
        <w:rPr>
          <w:sz w:val="20"/>
          <w:szCs w:val="20"/>
        </w:rPr>
        <w:t xml:space="preserve">usnesení o zahájení trestního stíhání nebo záznamu o sdělení podezření, které by v případech uvedených v § </w:t>
      </w:r>
      <w:r w:rsidR="00A032D1" w:rsidRPr="00D82274">
        <w:rPr>
          <w:sz w:val="20"/>
          <w:szCs w:val="20"/>
        </w:rPr>
        <w:t>5</w:t>
      </w:r>
      <w:r w:rsidRPr="00D82274">
        <w:rPr>
          <w:sz w:val="20"/>
          <w:szCs w:val="20"/>
        </w:rPr>
        <w:t xml:space="preserve"> odst. 1 nebo 2 vedlo ke ztrátě bezúhonnosti, nebo</w:t>
      </w:r>
    </w:p>
    <w:p w:rsidR="007343CA" w:rsidRPr="00D82274" w:rsidRDefault="007343CA" w:rsidP="00A032D1">
      <w:pPr>
        <w:spacing w:after="120"/>
        <w:ind w:left="426" w:hanging="284"/>
        <w:jc w:val="both"/>
        <w:rPr>
          <w:sz w:val="20"/>
          <w:szCs w:val="20"/>
        </w:rPr>
      </w:pPr>
      <w:r w:rsidRPr="00D82274">
        <w:rPr>
          <w:bCs/>
          <w:sz w:val="20"/>
          <w:szCs w:val="20"/>
        </w:rPr>
        <w:t>b)</w:t>
      </w:r>
      <w:r w:rsidRPr="00D82274">
        <w:rPr>
          <w:sz w:val="20"/>
          <w:szCs w:val="20"/>
        </w:rPr>
        <w:t> </w:t>
      </w:r>
      <w:r w:rsidR="00A032D1" w:rsidRPr="00D82274">
        <w:rPr>
          <w:sz w:val="20"/>
          <w:szCs w:val="20"/>
        </w:rPr>
        <w:tab/>
      </w:r>
      <w:r w:rsidRPr="00D82274">
        <w:rPr>
          <w:sz w:val="20"/>
          <w:szCs w:val="20"/>
        </w:rPr>
        <w:t>o zahájení řízení o odnětí osvědčení,</w:t>
      </w:r>
    </w:p>
    <w:p w:rsidR="007343CA" w:rsidRPr="00D82274" w:rsidRDefault="007343CA" w:rsidP="00A032D1">
      <w:pPr>
        <w:jc w:val="both"/>
        <w:rPr>
          <w:sz w:val="20"/>
          <w:szCs w:val="20"/>
        </w:rPr>
      </w:pPr>
      <w:r w:rsidRPr="00D82274">
        <w:rPr>
          <w:sz w:val="20"/>
          <w:szCs w:val="20"/>
        </w:rPr>
        <w:t>a to až do doby nabytí právní moci rozhodnutí v tomto řízení.</w:t>
      </w:r>
    </w:p>
    <w:p w:rsidR="00B85A46" w:rsidRPr="00D82274" w:rsidRDefault="00B85A46" w:rsidP="00926684">
      <w:pPr>
        <w:ind w:firstLine="426"/>
        <w:jc w:val="both"/>
        <w:rPr>
          <w:bCs/>
          <w:sz w:val="20"/>
          <w:szCs w:val="20"/>
        </w:rPr>
      </w:pPr>
    </w:p>
    <w:p w:rsidR="007343CA" w:rsidRPr="00D82274" w:rsidRDefault="007343CA" w:rsidP="00926684">
      <w:pPr>
        <w:ind w:firstLine="426"/>
        <w:jc w:val="both"/>
        <w:rPr>
          <w:sz w:val="20"/>
          <w:szCs w:val="20"/>
        </w:rPr>
      </w:pPr>
      <w:r w:rsidRPr="00D82274">
        <w:rPr>
          <w:bCs/>
          <w:sz w:val="20"/>
          <w:szCs w:val="20"/>
        </w:rPr>
        <w:t>(2)</w:t>
      </w:r>
      <w:r w:rsidRPr="00D82274">
        <w:rPr>
          <w:sz w:val="20"/>
          <w:szCs w:val="20"/>
        </w:rPr>
        <w:t> </w:t>
      </w:r>
      <w:r w:rsidR="00926684" w:rsidRPr="00D82274">
        <w:rPr>
          <w:sz w:val="20"/>
          <w:szCs w:val="20"/>
        </w:rPr>
        <w:tab/>
      </w:r>
      <w:r w:rsidRPr="00D82274">
        <w:rPr>
          <w:sz w:val="20"/>
          <w:szCs w:val="20"/>
        </w:rPr>
        <w:t xml:space="preserve">Podle odstavce 1 postupuje </w:t>
      </w:r>
      <w:r w:rsidR="009B5852" w:rsidRPr="00D82274">
        <w:rPr>
          <w:sz w:val="20"/>
          <w:szCs w:val="20"/>
        </w:rPr>
        <w:t>kraj</w:t>
      </w:r>
      <w:r w:rsidRPr="00D82274">
        <w:rPr>
          <w:sz w:val="20"/>
          <w:szCs w:val="20"/>
        </w:rPr>
        <w:t xml:space="preserve"> i tehdy, zjistí-li skutečnosti zakládající důvod pro převedení stráž</w:t>
      </w:r>
      <w:r w:rsidR="009B5852" w:rsidRPr="00D82274">
        <w:rPr>
          <w:sz w:val="20"/>
          <w:szCs w:val="20"/>
        </w:rPr>
        <w:t>ce přírody</w:t>
      </w:r>
      <w:r w:rsidRPr="00D82274">
        <w:rPr>
          <w:sz w:val="20"/>
          <w:szCs w:val="20"/>
        </w:rPr>
        <w:t xml:space="preserve"> na jinou práci hodnověrným způsobem s</w:t>
      </w:r>
      <w:r w:rsidR="009B5852" w:rsidRPr="00D82274">
        <w:rPr>
          <w:sz w:val="20"/>
          <w:szCs w:val="20"/>
        </w:rPr>
        <w:t>á</w:t>
      </w:r>
      <w:r w:rsidRPr="00D82274">
        <w:rPr>
          <w:sz w:val="20"/>
          <w:szCs w:val="20"/>
        </w:rPr>
        <w:t>m.</w:t>
      </w:r>
    </w:p>
    <w:p w:rsidR="00B85A46" w:rsidRPr="00D82274" w:rsidRDefault="00B85A46" w:rsidP="00926684">
      <w:pPr>
        <w:ind w:firstLine="426"/>
        <w:jc w:val="both"/>
        <w:rPr>
          <w:bCs/>
          <w:sz w:val="20"/>
          <w:szCs w:val="20"/>
        </w:rPr>
      </w:pPr>
    </w:p>
    <w:p w:rsidR="007343CA" w:rsidRPr="00D82274" w:rsidRDefault="007343CA" w:rsidP="00926684">
      <w:pPr>
        <w:ind w:firstLine="426"/>
        <w:jc w:val="both"/>
        <w:rPr>
          <w:sz w:val="20"/>
          <w:szCs w:val="20"/>
        </w:rPr>
      </w:pPr>
      <w:r w:rsidRPr="00D82274">
        <w:rPr>
          <w:bCs/>
          <w:sz w:val="20"/>
          <w:szCs w:val="20"/>
        </w:rPr>
        <w:t>(3)</w:t>
      </w:r>
      <w:r w:rsidRPr="00D82274">
        <w:rPr>
          <w:sz w:val="20"/>
          <w:szCs w:val="20"/>
        </w:rPr>
        <w:t> </w:t>
      </w:r>
      <w:r w:rsidR="00926684" w:rsidRPr="00D82274">
        <w:rPr>
          <w:sz w:val="20"/>
          <w:szCs w:val="20"/>
        </w:rPr>
        <w:tab/>
      </w:r>
      <w:r w:rsidRPr="00D82274">
        <w:rPr>
          <w:sz w:val="20"/>
          <w:szCs w:val="20"/>
        </w:rPr>
        <w:t xml:space="preserve">Neprokáží-li se skutečnosti zakládající ztrátu bezúhonnosti podle § </w:t>
      </w:r>
      <w:r w:rsidR="003B3EFC" w:rsidRPr="00D82274">
        <w:rPr>
          <w:sz w:val="20"/>
          <w:szCs w:val="20"/>
        </w:rPr>
        <w:t>5</w:t>
      </w:r>
      <w:r w:rsidRPr="00D82274">
        <w:rPr>
          <w:sz w:val="20"/>
          <w:szCs w:val="20"/>
        </w:rPr>
        <w:t xml:space="preserve"> nebo důvody pro odnětí osvědčení podle § </w:t>
      </w:r>
      <w:r w:rsidR="00D20474" w:rsidRPr="00D82274">
        <w:rPr>
          <w:sz w:val="20"/>
          <w:szCs w:val="20"/>
        </w:rPr>
        <w:t>13</w:t>
      </w:r>
      <w:r w:rsidRPr="00D82274">
        <w:rPr>
          <w:sz w:val="20"/>
          <w:szCs w:val="20"/>
        </w:rPr>
        <w:t xml:space="preserve"> odst. 1 nebo 2, </w:t>
      </w:r>
      <w:r w:rsidR="004B3F85" w:rsidRPr="00D82274">
        <w:rPr>
          <w:sz w:val="20"/>
          <w:szCs w:val="20"/>
        </w:rPr>
        <w:t>kraj</w:t>
      </w:r>
      <w:r w:rsidRPr="00D82274">
        <w:rPr>
          <w:sz w:val="20"/>
          <w:szCs w:val="20"/>
        </w:rPr>
        <w:t xml:space="preserve"> převede stráž</w:t>
      </w:r>
      <w:r w:rsidR="003B3EFC" w:rsidRPr="00D82274">
        <w:rPr>
          <w:sz w:val="20"/>
          <w:szCs w:val="20"/>
        </w:rPr>
        <w:t>ce přírody</w:t>
      </w:r>
      <w:r w:rsidRPr="00D82274">
        <w:rPr>
          <w:sz w:val="20"/>
          <w:szCs w:val="20"/>
        </w:rPr>
        <w:t xml:space="preserve"> zpět k výkonu práce stráž</w:t>
      </w:r>
      <w:r w:rsidR="003B3EFC" w:rsidRPr="00D82274">
        <w:rPr>
          <w:sz w:val="20"/>
          <w:szCs w:val="20"/>
        </w:rPr>
        <w:t>ce přírody</w:t>
      </w:r>
      <w:r w:rsidRPr="00D82274">
        <w:rPr>
          <w:sz w:val="20"/>
          <w:szCs w:val="20"/>
        </w:rPr>
        <w:t>. Plat stráž</w:t>
      </w:r>
      <w:r w:rsidR="003B3EFC" w:rsidRPr="00D82274">
        <w:rPr>
          <w:sz w:val="20"/>
          <w:szCs w:val="20"/>
        </w:rPr>
        <w:t>ce přírody</w:t>
      </w:r>
      <w:r w:rsidRPr="00D82274">
        <w:rPr>
          <w:sz w:val="20"/>
          <w:szCs w:val="20"/>
        </w:rPr>
        <w:t xml:space="preserve"> se doplatí za dobu, po kterou byl převeden k výkonu práce čekatele, </w:t>
      </w:r>
      <w:r w:rsidRPr="00D82274">
        <w:rPr>
          <w:sz w:val="20"/>
          <w:szCs w:val="20"/>
        </w:rPr>
        <w:lastRenderedPageBreak/>
        <w:t xml:space="preserve">jiného zaměstnance </w:t>
      </w:r>
      <w:r w:rsidR="00EB334C" w:rsidRPr="00D82274">
        <w:rPr>
          <w:sz w:val="20"/>
          <w:szCs w:val="20"/>
        </w:rPr>
        <w:t xml:space="preserve">kraje </w:t>
      </w:r>
      <w:r w:rsidRPr="00D82274">
        <w:rPr>
          <w:sz w:val="20"/>
          <w:szCs w:val="20"/>
        </w:rPr>
        <w:t xml:space="preserve">zařazeného do </w:t>
      </w:r>
      <w:r w:rsidR="00EB334C" w:rsidRPr="00D82274">
        <w:rPr>
          <w:sz w:val="20"/>
          <w:szCs w:val="20"/>
        </w:rPr>
        <w:t>stráže přírody</w:t>
      </w:r>
      <w:r w:rsidRPr="00D82274">
        <w:rPr>
          <w:sz w:val="20"/>
          <w:szCs w:val="20"/>
        </w:rPr>
        <w:t xml:space="preserve"> nebo jiného zaměstnance </w:t>
      </w:r>
      <w:r w:rsidR="00EB334C" w:rsidRPr="00D82274">
        <w:rPr>
          <w:sz w:val="20"/>
          <w:szCs w:val="20"/>
        </w:rPr>
        <w:t>kraje</w:t>
      </w:r>
      <w:r w:rsidRPr="00D82274">
        <w:rPr>
          <w:sz w:val="20"/>
          <w:szCs w:val="20"/>
        </w:rPr>
        <w:t>.</w:t>
      </w:r>
    </w:p>
    <w:p w:rsidR="00B85A46" w:rsidRPr="00D82274" w:rsidRDefault="00B85A46" w:rsidP="00926684">
      <w:pPr>
        <w:ind w:firstLine="426"/>
        <w:jc w:val="both"/>
        <w:rPr>
          <w:bCs/>
          <w:sz w:val="20"/>
          <w:szCs w:val="20"/>
        </w:rPr>
      </w:pPr>
    </w:p>
    <w:p w:rsidR="007343CA" w:rsidRPr="00D82274" w:rsidRDefault="007343CA" w:rsidP="00052206">
      <w:pPr>
        <w:spacing w:after="120"/>
        <w:ind w:firstLine="426"/>
        <w:jc w:val="both"/>
        <w:rPr>
          <w:sz w:val="20"/>
          <w:szCs w:val="20"/>
        </w:rPr>
      </w:pPr>
      <w:r w:rsidRPr="00D82274">
        <w:rPr>
          <w:bCs/>
          <w:sz w:val="20"/>
          <w:szCs w:val="20"/>
        </w:rPr>
        <w:t>(4)</w:t>
      </w:r>
      <w:r w:rsidRPr="00D82274">
        <w:rPr>
          <w:sz w:val="20"/>
          <w:szCs w:val="20"/>
        </w:rPr>
        <w:t> </w:t>
      </w:r>
      <w:r w:rsidR="00926684" w:rsidRPr="00D82274">
        <w:rPr>
          <w:sz w:val="20"/>
          <w:szCs w:val="20"/>
        </w:rPr>
        <w:tab/>
      </w:r>
      <w:r w:rsidR="00575B77" w:rsidRPr="00D82274">
        <w:rPr>
          <w:sz w:val="20"/>
          <w:szCs w:val="20"/>
        </w:rPr>
        <w:t>Kraj</w:t>
      </w:r>
      <w:r w:rsidRPr="00D82274">
        <w:rPr>
          <w:sz w:val="20"/>
          <w:szCs w:val="20"/>
        </w:rPr>
        <w:t xml:space="preserve"> je dále oprávněn převést stráž</w:t>
      </w:r>
      <w:r w:rsidR="00575B77" w:rsidRPr="00D82274">
        <w:rPr>
          <w:sz w:val="20"/>
          <w:szCs w:val="20"/>
        </w:rPr>
        <w:t>ce přírody</w:t>
      </w:r>
      <w:r w:rsidRPr="00D82274">
        <w:rPr>
          <w:sz w:val="20"/>
          <w:szCs w:val="20"/>
        </w:rPr>
        <w:t xml:space="preserve"> k výkonu práce čekatele, jiného zaměstnance </w:t>
      </w:r>
      <w:r w:rsidR="00575B77" w:rsidRPr="00D82274">
        <w:rPr>
          <w:sz w:val="20"/>
          <w:szCs w:val="20"/>
        </w:rPr>
        <w:t>kraje</w:t>
      </w:r>
      <w:r w:rsidRPr="00D82274">
        <w:rPr>
          <w:sz w:val="20"/>
          <w:szCs w:val="20"/>
        </w:rPr>
        <w:t xml:space="preserve"> zařazeného do </w:t>
      </w:r>
      <w:r w:rsidR="00575B77" w:rsidRPr="00D82274">
        <w:rPr>
          <w:sz w:val="20"/>
          <w:szCs w:val="20"/>
        </w:rPr>
        <w:t>stráže přírody</w:t>
      </w:r>
      <w:r w:rsidRPr="00D82274">
        <w:rPr>
          <w:sz w:val="20"/>
          <w:szCs w:val="20"/>
        </w:rPr>
        <w:t xml:space="preserve"> nebo jiného zaměstnance </w:t>
      </w:r>
      <w:r w:rsidR="00575B77" w:rsidRPr="00D82274">
        <w:rPr>
          <w:sz w:val="20"/>
          <w:szCs w:val="20"/>
        </w:rPr>
        <w:t>kraje,</w:t>
      </w:r>
      <w:r w:rsidRPr="00D82274">
        <w:rPr>
          <w:sz w:val="20"/>
          <w:szCs w:val="20"/>
        </w:rPr>
        <w:t xml:space="preserve"> pokud neuspěje</w:t>
      </w:r>
    </w:p>
    <w:p w:rsidR="007343CA" w:rsidRPr="00D82274" w:rsidRDefault="007343CA" w:rsidP="00052206">
      <w:pPr>
        <w:spacing w:after="120"/>
        <w:ind w:left="426" w:hanging="284"/>
        <w:jc w:val="both"/>
        <w:rPr>
          <w:sz w:val="20"/>
          <w:szCs w:val="20"/>
        </w:rPr>
      </w:pPr>
      <w:r w:rsidRPr="00D82274">
        <w:rPr>
          <w:bCs/>
          <w:sz w:val="20"/>
          <w:szCs w:val="20"/>
        </w:rPr>
        <w:t>a)</w:t>
      </w:r>
      <w:r w:rsidRPr="00D82274">
        <w:rPr>
          <w:sz w:val="20"/>
          <w:szCs w:val="20"/>
        </w:rPr>
        <w:t> </w:t>
      </w:r>
      <w:r w:rsidR="00052206" w:rsidRPr="00D82274">
        <w:rPr>
          <w:sz w:val="20"/>
          <w:szCs w:val="20"/>
        </w:rPr>
        <w:tab/>
      </w:r>
      <w:r w:rsidRPr="00D82274">
        <w:rPr>
          <w:sz w:val="20"/>
          <w:szCs w:val="20"/>
        </w:rPr>
        <w:t xml:space="preserve">při výcviku podle § </w:t>
      </w:r>
      <w:r w:rsidR="00793236" w:rsidRPr="00D82274">
        <w:rPr>
          <w:sz w:val="20"/>
          <w:szCs w:val="20"/>
        </w:rPr>
        <w:t>8</w:t>
      </w:r>
      <w:r w:rsidRPr="00D82274">
        <w:rPr>
          <w:sz w:val="20"/>
          <w:szCs w:val="20"/>
        </w:rPr>
        <w:t xml:space="preserve"> odst. 3 nebo při druhém opakování zkoušky podle § </w:t>
      </w:r>
      <w:r w:rsidR="00793236" w:rsidRPr="00D82274">
        <w:rPr>
          <w:sz w:val="20"/>
          <w:szCs w:val="20"/>
        </w:rPr>
        <w:t>8</w:t>
      </w:r>
      <w:r w:rsidRPr="00D82274">
        <w:rPr>
          <w:sz w:val="20"/>
          <w:szCs w:val="20"/>
        </w:rPr>
        <w:t xml:space="preserve"> odst. 7, a to do doby úspěšného vykonání výcviku nebo zkoušky, nebo</w:t>
      </w:r>
    </w:p>
    <w:p w:rsidR="007343CA" w:rsidRPr="00D82274" w:rsidRDefault="007343CA" w:rsidP="00052206">
      <w:pPr>
        <w:ind w:left="426" w:hanging="284"/>
        <w:jc w:val="both"/>
        <w:rPr>
          <w:sz w:val="20"/>
          <w:szCs w:val="20"/>
        </w:rPr>
      </w:pPr>
      <w:r w:rsidRPr="00D82274">
        <w:rPr>
          <w:bCs/>
          <w:sz w:val="20"/>
          <w:szCs w:val="20"/>
        </w:rPr>
        <w:t>b)</w:t>
      </w:r>
      <w:r w:rsidRPr="00D82274">
        <w:rPr>
          <w:sz w:val="20"/>
          <w:szCs w:val="20"/>
        </w:rPr>
        <w:t> </w:t>
      </w:r>
      <w:r w:rsidR="00052206" w:rsidRPr="00D82274">
        <w:rPr>
          <w:sz w:val="20"/>
          <w:szCs w:val="20"/>
        </w:rPr>
        <w:tab/>
      </w:r>
      <w:r w:rsidRPr="00D82274">
        <w:rPr>
          <w:sz w:val="20"/>
          <w:szCs w:val="20"/>
        </w:rPr>
        <w:t xml:space="preserve">při druhém opakování zkoušky podle § </w:t>
      </w:r>
      <w:r w:rsidR="002A6D88" w:rsidRPr="00D82274">
        <w:rPr>
          <w:sz w:val="20"/>
          <w:szCs w:val="20"/>
        </w:rPr>
        <w:t>1</w:t>
      </w:r>
      <w:r w:rsidR="00793236" w:rsidRPr="00D82274">
        <w:rPr>
          <w:sz w:val="20"/>
          <w:szCs w:val="20"/>
        </w:rPr>
        <w:t>1</w:t>
      </w:r>
      <w:r w:rsidRPr="00D82274">
        <w:rPr>
          <w:sz w:val="20"/>
          <w:szCs w:val="20"/>
        </w:rPr>
        <w:t>, a to do doby úspěšného vykonání zkoušky</w:t>
      </w:r>
    </w:p>
    <w:p w:rsidR="007343CA" w:rsidRPr="00D82274" w:rsidRDefault="007343CA" w:rsidP="007D3E22">
      <w:pPr>
        <w:jc w:val="center"/>
        <w:rPr>
          <w:b/>
          <w:color w:val="000000" w:themeColor="text1"/>
          <w:sz w:val="20"/>
          <w:szCs w:val="20"/>
        </w:rPr>
      </w:pPr>
    </w:p>
    <w:p w:rsidR="00A16D4D" w:rsidRPr="00D82274" w:rsidRDefault="00A16D4D" w:rsidP="007D3E22">
      <w:pPr>
        <w:jc w:val="center"/>
        <w:rPr>
          <w:b/>
          <w:color w:val="000000" w:themeColor="text1"/>
          <w:sz w:val="20"/>
          <w:szCs w:val="20"/>
        </w:rPr>
      </w:pPr>
    </w:p>
    <w:p w:rsidR="00A16D4D" w:rsidRPr="00D82274" w:rsidRDefault="00A16D4D" w:rsidP="00A16D4D">
      <w:pPr>
        <w:pStyle w:val="l2"/>
        <w:spacing w:before="0" w:beforeAutospacing="0" w:after="0" w:afterAutospacing="0"/>
        <w:jc w:val="center"/>
        <w:rPr>
          <w:bCs/>
          <w:sz w:val="20"/>
          <w:szCs w:val="20"/>
        </w:rPr>
      </w:pPr>
      <w:r w:rsidRPr="00D82274">
        <w:rPr>
          <w:bCs/>
          <w:sz w:val="20"/>
          <w:szCs w:val="20"/>
        </w:rPr>
        <w:t>§ 1</w:t>
      </w:r>
      <w:r w:rsidR="000B2BD0" w:rsidRPr="00D82274">
        <w:rPr>
          <w:bCs/>
          <w:sz w:val="20"/>
          <w:szCs w:val="20"/>
        </w:rPr>
        <w:t>5</w:t>
      </w:r>
    </w:p>
    <w:p w:rsidR="00A16D4D" w:rsidRPr="00D82274" w:rsidRDefault="00A16D4D" w:rsidP="00A16D4D">
      <w:pPr>
        <w:pStyle w:val="Nadpis3"/>
        <w:spacing w:before="0"/>
        <w:jc w:val="center"/>
        <w:rPr>
          <w:rFonts w:ascii="Times New Roman" w:hAnsi="Times New Roman" w:cs="Times New Roman"/>
          <w:b/>
          <w:color w:val="auto"/>
          <w:sz w:val="20"/>
          <w:szCs w:val="20"/>
        </w:rPr>
      </w:pPr>
      <w:r w:rsidRPr="00D82274">
        <w:rPr>
          <w:rFonts w:ascii="Times New Roman" w:hAnsi="Times New Roman" w:cs="Times New Roman"/>
          <w:b/>
          <w:color w:val="auto"/>
          <w:sz w:val="20"/>
          <w:szCs w:val="20"/>
        </w:rPr>
        <w:t>Odchodné</w:t>
      </w:r>
    </w:p>
    <w:p w:rsidR="00A16D4D" w:rsidRPr="00D82274" w:rsidRDefault="00A16D4D" w:rsidP="00A16D4D">
      <w:pPr>
        <w:rPr>
          <w:sz w:val="20"/>
          <w:szCs w:val="20"/>
        </w:rPr>
      </w:pPr>
    </w:p>
    <w:p w:rsidR="00A16D4D" w:rsidRPr="00D82274" w:rsidRDefault="00A16D4D" w:rsidP="00A16D4D">
      <w:pPr>
        <w:pStyle w:val="l3"/>
        <w:spacing w:before="0" w:beforeAutospacing="0" w:after="0" w:afterAutospacing="0"/>
        <w:ind w:firstLine="426"/>
        <w:jc w:val="both"/>
        <w:rPr>
          <w:color w:val="000000"/>
          <w:sz w:val="20"/>
          <w:szCs w:val="20"/>
        </w:rPr>
      </w:pPr>
      <w:r w:rsidRPr="00D82274">
        <w:rPr>
          <w:rStyle w:val="PromnnHTML"/>
          <w:rFonts w:eastAsiaTheme="majorEastAsia"/>
          <w:bCs/>
          <w:i w:val="0"/>
          <w:iCs w:val="0"/>
          <w:sz w:val="20"/>
          <w:szCs w:val="20"/>
        </w:rPr>
        <w:t>(1)</w:t>
      </w:r>
      <w:r w:rsidRPr="00D82274">
        <w:rPr>
          <w:rStyle w:val="apple-converted-space"/>
          <w:rFonts w:eastAsiaTheme="majorEastAsia"/>
          <w:sz w:val="20"/>
          <w:szCs w:val="20"/>
        </w:rPr>
        <w:t> </w:t>
      </w:r>
      <w:r w:rsidRPr="00D82274">
        <w:rPr>
          <w:sz w:val="20"/>
          <w:szCs w:val="20"/>
        </w:rPr>
        <w:t>Stráž</w:t>
      </w:r>
      <w:r w:rsidR="00ED1057" w:rsidRPr="00D82274">
        <w:rPr>
          <w:sz w:val="20"/>
          <w:szCs w:val="20"/>
        </w:rPr>
        <w:t>ci přírody</w:t>
      </w:r>
      <w:r w:rsidRPr="00D82274">
        <w:rPr>
          <w:color w:val="000000"/>
          <w:sz w:val="20"/>
          <w:szCs w:val="20"/>
        </w:rPr>
        <w:t>, který plnil úkoly podle tohoto zákona v hlavním pracovním poměru po dobu nejméně 15 let a dosáhl věku 50 let, přísluší odchodné při skončení pracovního poměru podle § 48 odst. 1 písm. a) nebo b) zákoníku práce anebo podle § 48 odst. 2 zákoníku práce; to neplatí, pokud pracovní poměr skončí výpovědí podle § 52 písm. f) až h) zákoníku práce nebo okamžitým zrušením pracovního poměru podle § 55 odst. 1 zákoníku práce anebo dohodou z týchž důvodů.</w:t>
      </w:r>
    </w:p>
    <w:p w:rsidR="00ED1057" w:rsidRPr="00D82274" w:rsidRDefault="00ED1057" w:rsidP="00A16D4D">
      <w:pPr>
        <w:pStyle w:val="l3"/>
        <w:spacing w:before="0" w:beforeAutospacing="0" w:after="0" w:afterAutospacing="0"/>
        <w:ind w:firstLine="426"/>
        <w:jc w:val="both"/>
        <w:rPr>
          <w:rStyle w:val="PromnnHTML"/>
          <w:rFonts w:eastAsiaTheme="majorEastAsia"/>
          <w:bCs/>
          <w:i w:val="0"/>
          <w:iCs w:val="0"/>
          <w:color w:val="000000"/>
          <w:sz w:val="20"/>
          <w:szCs w:val="20"/>
        </w:rPr>
      </w:pPr>
    </w:p>
    <w:p w:rsidR="00A16D4D" w:rsidRPr="00D82274" w:rsidRDefault="00A16D4D" w:rsidP="00A16D4D">
      <w:pPr>
        <w:pStyle w:val="l3"/>
        <w:spacing w:before="0" w:beforeAutospacing="0" w:after="0" w:afterAutospacing="0"/>
        <w:ind w:firstLine="426"/>
        <w:jc w:val="both"/>
        <w:rPr>
          <w:color w:val="000000"/>
          <w:sz w:val="20"/>
          <w:szCs w:val="20"/>
        </w:rPr>
      </w:pPr>
      <w:r w:rsidRPr="00D82274">
        <w:rPr>
          <w:rStyle w:val="PromnnHTML"/>
          <w:rFonts w:eastAsiaTheme="majorEastAsia"/>
          <w:bCs/>
          <w:i w:val="0"/>
          <w:iCs w:val="0"/>
          <w:color w:val="000000"/>
          <w:sz w:val="20"/>
          <w:szCs w:val="20"/>
        </w:rPr>
        <w:t>(2)</w:t>
      </w:r>
      <w:r w:rsidRPr="00D82274">
        <w:rPr>
          <w:rStyle w:val="apple-converted-space"/>
          <w:rFonts w:eastAsiaTheme="majorEastAsia"/>
          <w:color w:val="000000"/>
          <w:sz w:val="20"/>
          <w:szCs w:val="20"/>
        </w:rPr>
        <w:t> </w:t>
      </w:r>
      <w:r w:rsidRPr="00D82274">
        <w:rPr>
          <w:color w:val="000000"/>
          <w:sz w:val="20"/>
          <w:szCs w:val="20"/>
        </w:rPr>
        <w:t xml:space="preserve">Pro účely odchodného se sčítají veškeré předchozí doby pracovního poměru, kdy byl zaměstnanec </w:t>
      </w:r>
      <w:r w:rsidR="00ED1057" w:rsidRPr="00D82274">
        <w:rPr>
          <w:color w:val="000000"/>
          <w:sz w:val="20"/>
          <w:szCs w:val="20"/>
        </w:rPr>
        <w:t>kraje</w:t>
      </w:r>
      <w:r w:rsidRPr="00D82274">
        <w:rPr>
          <w:color w:val="000000"/>
          <w:sz w:val="20"/>
          <w:szCs w:val="20"/>
        </w:rPr>
        <w:t xml:space="preserve"> zařazen na pracovní pozici stráž</w:t>
      </w:r>
      <w:r w:rsidR="00ED1057" w:rsidRPr="00D82274">
        <w:rPr>
          <w:color w:val="000000"/>
          <w:sz w:val="20"/>
          <w:szCs w:val="20"/>
        </w:rPr>
        <w:t>ce přírody</w:t>
      </w:r>
      <w:r w:rsidRPr="00D82274">
        <w:rPr>
          <w:color w:val="000000"/>
          <w:sz w:val="20"/>
          <w:szCs w:val="20"/>
        </w:rPr>
        <w:t>, s výjimkou doby trvání pracovního poměru, který skončil výpovědí podle § 52 písm. f) až h) zákoníku práce nebo okamžitým zrušením pracovního poměru podle § 55 odst. 1 zákoníku práce anebo dohodou z týchž důvodů; tyto doby lze započíst pro účely odchodného pouze jednou.</w:t>
      </w:r>
    </w:p>
    <w:p w:rsidR="00ED1057" w:rsidRPr="00D82274" w:rsidRDefault="00ED1057" w:rsidP="00A16D4D">
      <w:pPr>
        <w:pStyle w:val="l3"/>
        <w:spacing w:before="0" w:beforeAutospacing="0" w:after="0" w:afterAutospacing="0"/>
        <w:ind w:firstLine="426"/>
        <w:jc w:val="both"/>
        <w:rPr>
          <w:rStyle w:val="PromnnHTML"/>
          <w:rFonts w:eastAsiaTheme="majorEastAsia"/>
          <w:bCs/>
          <w:i w:val="0"/>
          <w:iCs w:val="0"/>
          <w:color w:val="000000"/>
          <w:sz w:val="20"/>
          <w:szCs w:val="20"/>
        </w:rPr>
      </w:pPr>
    </w:p>
    <w:p w:rsidR="00A16D4D" w:rsidRPr="00D82274" w:rsidRDefault="00A16D4D" w:rsidP="00A16D4D">
      <w:pPr>
        <w:pStyle w:val="l3"/>
        <w:spacing w:before="0" w:beforeAutospacing="0" w:after="0" w:afterAutospacing="0"/>
        <w:ind w:firstLine="426"/>
        <w:jc w:val="both"/>
        <w:rPr>
          <w:color w:val="000000"/>
          <w:sz w:val="20"/>
          <w:szCs w:val="20"/>
        </w:rPr>
      </w:pPr>
      <w:r w:rsidRPr="00D82274">
        <w:rPr>
          <w:rStyle w:val="PromnnHTML"/>
          <w:rFonts w:eastAsiaTheme="majorEastAsia"/>
          <w:bCs/>
          <w:i w:val="0"/>
          <w:iCs w:val="0"/>
          <w:color w:val="000000"/>
          <w:sz w:val="20"/>
          <w:szCs w:val="20"/>
        </w:rPr>
        <w:t>(3)</w:t>
      </w:r>
      <w:r w:rsidRPr="00D82274">
        <w:rPr>
          <w:rStyle w:val="apple-converted-space"/>
          <w:rFonts w:eastAsiaTheme="majorEastAsia"/>
          <w:color w:val="000000"/>
          <w:sz w:val="20"/>
          <w:szCs w:val="20"/>
        </w:rPr>
        <w:t> </w:t>
      </w:r>
      <w:r w:rsidRPr="00D82274">
        <w:rPr>
          <w:color w:val="000000"/>
          <w:sz w:val="20"/>
          <w:szCs w:val="20"/>
        </w:rPr>
        <w:t>Do doby trvání pracovního poměru podle odstavce 1 se nezapočítává doba pracovního poměru po dobu převedení stráž</w:t>
      </w:r>
      <w:r w:rsidR="004B3F85" w:rsidRPr="00D82274">
        <w:rPr>
          <w:color w:val="000000"/>
          <w:sz w:val="20"/>
          <w:szCs w:val="20"/>
        </w:rPr>
        <w:t>ce přírody</w:t>
      </w:r>
      <w:r w:rsidRPr="00D82274">
        <w:rPr>
          <w:color w:val="000000"/>
          <w:sz w:val="20"/>
          <w:szCs w:val="20"/>
        </w:rPr>
        <w:t xml:space="preserve"> na jinou práci podle § 41 zákoníku práce a podle § </w:t>
      </w:r>
      <w:r w:rsidR="004B3F85" w:rsidRPr="00D82274">
        <w:rPr>
          <w:color w:val="000000"/>
          <w:sz w:val="20"/>
          <w:szCs w:val="20"/>
        </w:rPr>
        <w:t>1</w:t>
      </w:r>
      <w:r w:rsidR="00793236" w:rsidRPr="00D82274">
        <w:rPr>
          <w:color w:val="000000"/>
          <w:sz w:val="20"/>
          <w:szCs w:val="20"/>
        </w:rPr>
        <w:t>4</w:t>
      </w:r>
      <w:r w:rsidRPr="00D82274">
        <w:rPr>
          <w:color w:val="000000"/>
          <w:sz w:val="20"/>
          <w:szCs w:val="20"/>
        </w:rPr>
        <w:t xml:space="preserve">, vyjma případu uvedeného v § </w:t>
      </w:r>
      <w:r w:rsidR="004B3F85" w:rsidRPr="00D82274">
        <w:rPr>
          <w:color w:val="000000"/>
          <w:sz w:val="20"/>
          <w:szCs w:val="20"/>
        </w:rPr>
        <w:t>1</w:t>
      </w:r>
      <w:r w:rsidR="00793236" w:rsidRPr="00D82274">
        <w:rPr>
          <w:color w:val="000000"/>
          <w:sz w:val="20"/>
          <w:szCs w:val="20"/>
        </w:rPr>
        <w:t>4</w:t>
      </w:r>
      <w:r w:rsidRPr="00D82274">
        <w:rPr>
          <w:color w:val="000000"/>
          <w:sz w:val="20"/>
          <w:szCs w:val="20"/>
        </w:rPr>
        <w:t xml:space="preserve"> odst. 3.</w:t>
      </w:r>
    </w:p>
    <w:p w:rsidR="00ED1057" w:rsidRPr="00D82274" w:rsidRDefault="00ED1057" w:rsidP="00A16D4D">
      <w:pPr>
        <w:pStyle w:val="l3"/>
        <w:spacing w:before="0" w:beforeAutospacing="0" w:after="0" w:afterAutospacing="0"/>
        <w:ind w:firstLine="426"/>
        <w:jc w:val="both"/>
        <w:rPr>
          <w:rStyle w:val="PromnnHTML"/>
          <w:rFonts w:eastAsiaTheme="majorEastAsia"/>
          <w:bCs/>
          <w:i w:val="0"/>
          <w:iCs w:val="0"/>
          <w:color w:val="000000"/>
          <w:sz w:val="20"/>
          <w:szCs w:val="20"/>
        </w:rPr>
      </w:pPr>
    </w:p>
    <w:p w:rsidR="00A16D4D" w:rsidRPr="00D82274" w:rsidRDefault="00A16D4D" w:rsidP="00A16D4D">
      <w:pPr>
        <w:pStyle w:val="l3"/>
        <w:spacing w:before="0" w:beforeAutospacing="0" w:after="0" w:afterAutospacing="0"/>
        <w:ind w:firstLine="426"/>
        <w:jc w:val="both"/>
        <w:rPr>
          <w:color w:val="000000"/>
          <w:sz w:val="20"/>
          <w:szCs w:val="20"/>
        </w:rPr>
      </w:pPr>
      <w:r w:rsidRPr="00D82274">
        <w:rPr>
          <w:rStyle w:val="PromnnHTML"/>
          <w:rFonts w:eastAsiaTheme="majorEastAsia"/>
          <w:bCs/>
          <w:i w:val="0"/>
          <w:iCs w:val="0"/>
          <w:color w:val="000000"/>
          <w:sz w:val="20"/>
          <w:szCs w:val="20"/>
        </w:rPr>
        <w:t>(4)</w:t>
      </w:r>
      <w:r w:rsidRPr="00D82274">
        <w:rPr>
          <w:rStyle w:val="apple-converted-space"/>
          <w:rFonts w:eastAsiaTheme="majorEastAsia"/>
          <w:color w:val="000000"/>
          <w:sz w:val="20"/>
          <w:szCs w:val="20"/>
        </w:rPr>
        <w:t> </w:t>
      </w:r>
      <w:r w:rsidRPr="00D82274">
        <w:rPr>
          <w:color w:val="000000"/>
          <w:sz w:val="20"/>
          <w:szCs w:val="20"/>
        </w:rPr>
        <w:t xml:space="preserve">Odchodné hradí </w:t>
      </w:r>
      <w:r w:rsidR="00172B72" w:rsidRPr="00D82274">
        <w:rPr>
          <w:color w:val="000000"/>
          <w:sz w:val="20"/>
          <w:szCs w:val="20"/>
        </w:rPr>
        <w:t>kraj</w:t>
      </w:r>
      <w:r w:rsidRPr="00D82274">
        <w:rPr>
          <w:color w:val="000000"/>
          <w:sz w:val="20"/>
          <w:szCs w:val="20"/>
        </w:rPr>
        <w:t>, k níž je stráž</w:t>
      </w:r>
      <w:r w:rsidR="00660910" w:rsidRPr="00D82274">
        <w:rPr>
          <w:color w:val="000000"/>
          <w:sz w:val="20"/>
          <w:szCs w:val="20"/>
        </w:rPr>
        <w:t>ce přírody</w:t>
      </w:r>
      <w:r w:rsidRPr="00D82274">
        <w:rPr>
          <w:color w:val="000000"/>
          <w:sz w:val="20"/>
          <w:szCs w:val="20"/>
        </w:rPr>
        <w:t xml:space="preserve"> v pracovním poměru ke dni jeho skončení podle odstavce 1.</w:t>
      </w:r>
    </w:p>
    <w:p w:rsidR="00ED1057" w:rsidRPr="00D82274" w:rsidRDefault="00ED1057" w:rsidP="00A16D4D">
      <w:pPr>
        <w:pStyle w:val="l3"/>
        <w:spacing w:before="0" w:beforeAutospacing="0" w:after="0" w:afterAutospacing="0"/>
        <w:ind w:firstLine="426"/>
        <w:jc w:val="both"/>
        <w:rPr>
          <w:rStyle w:val="PromnnHTML"/>
          <w:rFonts w:eastAsiaTheme="majorEastAsia"/>
          <w:bCs/>
          <w:i w:val="0"/>
          <w:iCs w:val="0"/>
          <w:color w:val="000000"/>
          <w:sz w:val="20"/>
          <w:szCs w:val="20"/>
        </w:rPr>
      </w:pPr>
    </w:p>
    <w:p w:rsidR="00A16D4D" w:rsidRPr="00D82274" w:rsidRDefault="00A16D4D" w:rsidP="00A16D4D">
      <w:pPr>
        <w:pStyle w:val="l3"/>
        <w:spacing w:before="0" w:beforeAutospacing="0" w:after="0" w:afterAutospacing="0"/>
        <w:ind w:firstLine="426"/>
        <w:jc w:val="both"/>
        <w:rPr>
          <w:color w:val="000000"/>
          <w:sz w:val="20"/>
          <w:szCs w:val="20"/>
        </w:rPr>
      </w:pPr>
      <w:r w:rsidRPr="00D82274">
        <w:rPr>
          <w:rStyle w:val="PromnnHTML"/>
          <w:rFonts w:eastAsiaTheme="majorEastAsia"/>
          <w:bCs/>
          <w:i w:val="0"/>
          <w:iCs w:val="0"/>
          <w:color w:val="000000"/>
          <w:sz w:val="20"/>
          <w:szCs w:val="20"/>
        </w:rPr>
        <w:t>(5)</w:t>
      </w:r>
      <w:r w:rsidRPr="00D82274">
        <w:rPr>
          <w:rStyle w:val="apple-converted-space"/>
          <w:rFonts w:eastAsiaTheme="majorEastAsia"/>
          <w:color w:val="000000"/>
          <w:sz w:val="20"/>
          <w:szCs w:val="20"/>
        </w:rPr>
        <w:t> </w:t>
      </w:r>
      <w:r w:rsidRPr="00D82274">
        <w:rPr>
          <w:color w:val="000000"/>
          <w:sz w:val="20"/>
          <w:szCs w:val="20"/>
        </w:rPr>
        <w:t>Základní výše odchodného činí jeden průměrný měsíční výdělek stráž</w:t>
      </w:r>
      <w:r w:rsidR="004A3092" w:rsidRPr="00D82274">
        <w:rPr>
          <w:color w:val="000000"/>
          <w:sz w:val="20"/>
          <w:szCs w:val="20"/>
        </w:rPr>
        <w:t>ce přírody</w:t>
      </w:r>
      <w:r w:rsidRPr="00D82274">
        <w:rPr>
          <w:color w:val="000000"/>
          <w:sz w:val="20"/>
          <w:szCs w:val="20"/>
        </w:rPr>
        <w:t xml:space="preserve"> uvedeného v odstavci 1. Za každý ukončený rok pracovního poměru podle odstavce 1 nad dobu 15 let se odchodné zvyšuje o jednu třetinu průměrného měsíčního výdělku stráž</w:t>
      </w:r>
      <w:r w:rsidR="004A3092" w:rsidRPr="00D82274">
        <w:rPr>
          <w:color w:val="000000"/>
          <w:sz w:val="20"/>
          <w:szCs w:val="20"/>
        </w:rPr>
        <w:t>ce přírody</w:t>
      </w:r>
      <w:r w:rsidRPr="00D82274">
        <w:rPr>
          <w:color w:val="000000"/>
          <w:sz w:val="20"/>
          <w:szCs w:val="20"/>
        </w:rPr>
        <w:t>; celková výše odchodného nesmí překročit šestinásobek jeho průměrného měsíčního výdělku.</w:t>
      </w:r>
    </w:p>
    <w:p w:rsidR="00ED1057" w:rsidRPr="00D82274" w:rsidRDefault="00ED1057" w:rsidP="00A16D4D">
      <w:pPr>
        <w:pStyle w:val="l3"/>
        <w:spacing w:before="0" w:beforeAutospacing="0" w:after="0" w:afterAutospacing="0"/>
        <w:ind w:firstLine="426"/>
        <w:jc w:val="both"/>
        <w:rPr>
          <w:rStyle w:val="PromnnHTML"/>
          <w:rFonts w:eastAsiaTheme="majorEastAsia"/>
          <w:bCs/>
          <w:i w:val="0"/>
          <w:iCs w:val="0"/>
          <w:color w:val="000000"/>
          <w:sz w:val="20"/>
          <w:szCs w:val="20"/>
        </w:rPr>
      </w:pPr>
    </w:p>
    <w:p w:rsidR="00A16D4D" w:rsidRPr="00D82274" w:rsidRDefault="00A16D4D" w:rsidP="00A16D4D">
      <w:pPr>
        <w:pStyle w:val="l3"/>
        <w:spacing w:before="0" w:beforeAutospacing="0" w:after="0" w:afterAutospacing="0"/>
        <w:ind w:firstLine="426"/>
        <w:jc w:val="both"/>
        <w:rPr>
          <w:color w:val="000000"/>
          <w:sz w:val="20"/>
          <w:szCs w:val="20"/>
        </w:rPr>
      </w:pPr>
      <w:r w:rsidRPr="00D82274">
        <w:rPr>
          <w:rStyle w:val="PromnnHTML"/>
          <w:rFonts w:eastAsiaTheme="majorEastAsia"/>
          <w:bCs/>
          <w:i w:val="0"/>
          <w:iCs w:val="0"/>
          <w:color w:val="000000"/>
          <w:sz w:val="20"/>
          <w:szCs w:val="20"/>
        </w:rPr>
        <w:t>(6)</w:t>
      </w:r>
      <w:r w:rsidRPr="00D82274">
        <w:rPr>
          <w:rStyle w:val="apple-converted-space"/>
          <w:rFonts w:eastAsiaTheme="majorEastAsia"/>
          <w:color w:val="000000"/>
          <w:sz w:val="20"/>
          <w:szCs w:val="20"/>
        </w:rPr>
        <w:t> </w:t>
      </w:r>
      <w:r w:rsidRPr="00D82274">
        <w:rPr>
          <w:color w:val="000000"/>
          <w:sz w:val="20"/>
          <w:szCs w:val="20"/>
        </w:rPr>
        <w:t xml:space="preserve">Odchodné vyplatí </w:t>
      </w:r>
      <w:r w:rsidR="00172B72" w:rsidRPr="00D82274">
        <w:rPr>
          <w:color w:val="000000"/>
          <w:sz w:val="20"/>
          <w:szCs w:val="20"/>
        </w:rPr>
        <w:t>kraj</w:t>
      </w:r>
      <w:r w:rsidRPr="00D82274">
        <w:rPr>
          <w:color w:val="000000"/>
          <w:sz w:val="20"/>
          <w:szCs w:val="20"/>
        </w:rPr>
        <w:t xml:space="preserve"> po skončení pracovního poměru v nejbližším výplatním termínu určeném u </w:t>
      </w:r>
      <w:r w:rsidR="000D6475" w:rsidRPr="00D82274">
        <w:rPr>
          <w:color w:val="000000"/>
          <w:sz w:val="20"/>
          <w:szCs w:val="20"/>
        </w:rPr>
        <w:t>kraje</w:t>
      </w:r>
      <w:r w:rsidRPr="00D82274">
        <w:rPr>
          <w:color w:val="000000"/>
          <w:sz w:val="20"/>
          <w:szCs w:val="20"/>
        </w:rPr>
        <w:t xml:space="preserve"> pro výplatu platu, pokud se </w:t>
      </w:r>
      <w:r w:rsidR="000D6475" w:rsidRPr="00D82274">
        <w:rPr>
          <w:color w:val="000000"/>
          <w:sz w:val="20"/>
          <w:szCs w:val="20"/>
        </w:rPr>
        <w:t xml:space="preserve">nedohodne </w:t>
      </w:r>
      <w:r w:rsidRPr="00D82274">
        <w:rPr>
          <w:color w:val="000000"/>
          <w:sz w:val="20"/>
          <w:szCs w:val="20"/>
        </w:rPr>
        <w:t>se stráž</w:t>
      </w:r>
      <w:r w:rsidR="000D6475" w:rsidRPr="00D82274">
        <w:rPr>
          <w:color w:val="000000"/>
          <w:sz w:val="20"/>
          <w:szCs w:val="20"/>
        </w:rPr>
        <w:t>cem přírody</w:t>
      </w:r>
      <w:r w:rsidRPr="00D82274">
        <w:rPr>
          <w:color w:val="000000"/>
          <w:sz w:val="20"/>
          <w:szCs w:val="20"/>
        </w:rPr>
        <w:t xml:space="preserve"> na výplatě v den skončení pracovního poměru nebo na pozdějším termínu výplaty.</w:t>
      </w:r>
    </w:p>
    <w:p w:rsidR="00ED1057" w:rsidRPr="00D82274" w:rsidRDefault="00ED1057" w:rsidP="00A16D4D">
      <w:pPr>
        <w:pStyle w:val="l3"/>
        <w:spacing w:before="0" w:beforeAutospacing="0" w:after="0" w:afterAutospacing="0"/>
        <w:ind w:firstLine="426"/>
        <w:jc w:val="both"/>
        <w:rPr>
          <w:rStyle w:val="PromnnHTML"/>
          <w:rFonts w:eastAsiaTheme="majorEastAsia"/>
          <w:bCs/>
          <w:i w:val="0"/>
          <w:iCs w:val="0"/>
          <w:color w:val="000000"/>
          <w:sz w:val="20"/>
          <w:szCs w:val="20"/>
        </w:rPr>
      </w:pPr>
    </w:p>
    <w:p w:rsidR="00A16D4D" w:rsidRPr="00D82274" w:rsidRDefault="00A16D4D" w:rsidP="00A16D4D">
      <w:pPr>
        <w:pStyle w:val="l3"/>
        <w:spacing w:before="0" w:beforeAutospacing="0" w:after="0" w:afterAutospacing="0"/>
        <w:ind w:firstLine="426"/>
        <w:jc w:val="both"/>
        <w:rPr>
          <w:color w:val="000000"/>
          <w:sz w:val="20"/>
          <w:szCs w:val="20"/>
        </w:rPr>
      </w:pPr>
      <w:r w:rsidRPr="00D82274">
        <w:rPr>
          <w:rStyle w:val="PromnnHTML"/>
          <w:rFonts w:eastAsiaTheme="majorEastAsia"/>
          <w:bCs/>
          <w:i w:val="0"/>
          <w:iCs w:val="0"/>
          <w:color w:val="000000"/>
          <w:sz w:val="20"/>
          <w:szCs w:val="20"/>
        </w:rPr>
        <w:t>(7)</w:t>
      </w:r>
      <w:r w:rsidRPr="00D82274">
        <w:rPr>
          <w:rStyle w:val="apple-converted-space"/>
          <w:rFonts w:eastAsiaTheme="majorEastAsia"/>
          <w:color w:val="000000"/>
          <w:sz w:val="20"/>
          <w:szCs w:val="20"/>
        </w:rPr>
        <w:t> </w:t>
      </w:r>
      <w:r w:rsidRPr="00D82274">
        <w:rPr>
          <w:color w:val="000000"/>
          <w:sz w:val="20"/>
          <w:szCs w:val="20"/>
        </w:rPr>
        <w:t>Pro účely odchodného se průměrným měsíčním výdělkem rozumí průměrný měsíční výdělek zjištěný podle zákoníku práce.</w:t>
      </w:r>
    </w:p>
    <w:p w:rsidR="00ED1057" w:rsidRPr="00D82274" w:rsidRDefault="00ED1057" w:rsidP="00A16D4D">
      <w:pPr>
        <w:ind w:firstLine="426"/>
        <w:jc w:val="both"/>
        <w:rPr>
          <w:rStyle w:val="PromnnHTML"/>
          <w:rFonts w:eastAsiaTheme="majorEastAsia"/>
          <w:bCs/>
          <w:i w:val="0"/>
          <w:iCs w:val="0"/>
          <w:color w:val="000000"/>
          <w:sz w:val="20"/>
          <w:szCs w:val="20"/>
        </w:rPr>
      </w:pPr>
    </w:p>
    <w:p w:rsidR="00A16D4D" w:rsidRPr="00D82274" w:rsidRDefault="00A16D4D" w:rsidP="00A16D4D">
      <w:pPr>
        <w:ind w:firstLine="426"/>
        <w:jc w:val="both"/>
        <w:rPr>
          <w:color w:val="000000" w:themeColor="text1"/>
          <w:sz w:val="20"/>
          <w:szCs w:val="20"/>
        </w:rPr>
      </w:pPr>
      <w:r w:rsidRPr="00D82274">
        <w:rPr>
          <w:rStyle w:val="PromnnHTML"/>
          <w:rFonts w:eastAsiaTheme="majorEastAsia"/>
          <w:bCs/>
          <w:i w:val="0"/>
          <w:iCs w:val="0"/>
          <w:color w:val="000000"/>
          <w:sz w:val="20"/>
          <w:szCs w:val="20"/>
        </w:rPr>
        <w:t>(8)</w:t>
      </w:r>
      <w:r w:rsidRPr="00D82274">
        <w:rPr>
          <w:rStyle w:val="apple-converted-space"/>
          <w:rFonts w:eastAsiaTheme="majorEastAsia"/>
          <w:color w:val="000000"/>
          <w:sz w:val="20"/>
          <w:szCs w:val="20"/>
        </w:rPr>
        <w:t> </w:t>
      </w:r>
      <w:r w:rsidRPr="00D82274">
        <w:rPr>
          <w:color w:val="000000"/>
          <w:sz w:val="20"/>
          <w:szCs w:val="20"/>
        </w:rPr>
        <w:t>Odchodné není složkou platu a nezapočítává se pro účely zjišťování průměrného výdělku podle zákoníku práce.</w:t>
      </w:r>
    </w:p>
    <w:p w:rsidR="007343CA" w:rsidRPr="00D82274" w:rsidRDefault="007343CA" w:rsidP="007D3E22">
      <w:pPr>
        <w:jc w:val="center"/>
        <w:rPr>
          <w:b/>
          <w:color w:val="000000" w:themeColor="text1"/>
          <w:sz w:val="20"/>
          <w:szCs w:val="20"/>
        </w:rPr>
      </w:pPr>
    </w:p>
    <w:p w:rsidR="00A16D4D" w:rsidRPr="00D82274" w:rsidRDefault="00A16D4D" w:rsidP="007D3E22">
      <w:pPr>
        <w:jc w:val="center"/>
        <w:rPr>
          <w:b/>
          <w:color w:val="000000" w:themeColor="text1"/>
          <w:sz w:val="20"/>
          <w:szCs w:val="20"/>
        </w:rPr>
      </w:pPr>
    </w:p>
    <w:p w:rsidR="003446D4" w:rsidRPr="00D82274" w:rsidRDefault="003446D4" w:rsidP="003446D4">
      <w:pPr>
        <w:pStyle w:val="Nadpis2"/>
        <w:adjustRightInd w:val="0"/>
        <w:spacing w:before="0" w:after="120"/>
        <w:rPr>
          <w:rFonts w:ascii="Times New Roman" w:hAnsi="Times New Roman" w:cs="Times New Roman"/>
          <w:b w:val="0"/>
          <w:color w:val="000000" w:themeColor="text1"/>
          <w:sz w:val="20"/>
          <w:szCs w:val="20"/>
        </w:rPr>
      </w:pPr>
      <w:r w:rsidRPr="00D82274">
        <w:rPr>
          <w:rFonts w:ascii="Times New Roman" w:hAnsi="Times New Roman" w:cs="Times New Roman"/>
          <w:b w:val="0"/>
          <w:color w:val="000000" w:themeColor="text1"/>
          <w:sz w:val="20"/>
          <w:szCs w:val="20"/>
        </w:rPr>
        <w:t>HLAVA II</w:t>
      </w:r>
      <w:r w:rsidR="008E14E0" w:rsidRPr="00D82274">
        <w:rPr>
          <w:rFonts w:ascii="Times New Roman" w:hAnsi="Times New Roman" w:cs="Times New Roman"/>
          <w:b w:val="0"/>
          <w:color w:val="000000" w:themeColor="text1"/>
          <w:sz w:val="20"/>
          <w:szCs w:val="20"/>
        </w:rPr>
        <w:t>I</w:t>
      </w:r>
    </w:p>
    <w:p w:rsidR="003446D4" w:rsidRPr="00D82274" w:rsidRDefault="003446D4" w:rsidP="003446D4">
      <w:pPr>
        <w:spacing w:after="120"/>
        <w:jc w:val="center"/>
        <w:rPr>
          <w:color w:val="000000" w:themeColor="text1"/>
          <w:sz w:val="20"/>
          <w:szCs w:val="20"/>
        </w:rPr>
      </w:pPr>
      <w:r w:rsidRPr="00D82274">
        <w:rPr>
          <w:color w:val="000000" w:themeColor="text1"/>
          <w:sz w:val="20"/>
          <w:szCs w:val="20"/>
        </w:rPr>
        <w:t>POVINNOSTI STRÁŽCŮ PŘÍRODY</w:t>
      </w:r>
    </w:p>
    <w:p w:rsidR="003446D4" w:rsidRPr="00D82274" w:rsidRDefault="003446D4" w:rsidP="007D3E22">
      <w:pPr>
        <w:jc w:val="center"/>
        <w:rPr>
          <w:b/>
          <w:color w:val="000000" w:themeColor="text1"/>
          <w:sz w:val="20"/>
          <w:szCs w:val="20"/>
        </w:rPr>
      </w:pPr>
    </w:p>
    <w:p w:rsidR="00D3620B" w:rsidRPr="00D82274" w:rsidRDefault="00D3620B" w:rsidP="00DD6D16">
      <w:pPr>
        <w:jc w:val="center"/>
        <w:rPr>
          <w:bCs/>
          <w:sz w:val="20"/>
          <w:szCs w:val="20"/>
        </w:rPr>
      </w:pPr>
      <w:r w:rsidRPr="00D82274">
        <w:rPr>
          <w:bCs/>
          <w:sz w:val="20"/>
          <w:szCs w:val="20"/>
        </w:rPr>
        <w:t xml:space="preserve">§ </w:t>
      </w:r>
      <w:r w:rsidR="00DD6D16" w:rsidRPr="00D82274">
        <w:rPr>
          <w:bCs/>
          <w:sz w:val="20"/>
          <w:szCs w:val="20"/>
        </w:rPr>
        <w:t>1</w:t>
      </w:r>
      <w:r w:rsidR="000B2BD0" w:rsidRPr="00D82274">
        <w:rPr>
          <w:bCs/>
          <w:sz w:val="20"/>
          <w:szCs w:val="20"/>
        </w:rPr>
        <w:t>6</w:t>
      </w:r>
    </w:p>
    <w:p w:rsidR="00DD6D16" w:rsidRPr="00D82274" w:rsidRDefault="008F5D8E" w:rsidP="008F5D8E">
      <w:pPr>
        <w:jc w:val="center"/>
        <w:rPr>
          <w:b/>
          <w:bCs/>
          <w:sz w:val="20"/>
          <w:szCs w:val="20"/>
        </w:rPr>
      </w:pPr>
      <w:r w:rsidRPr="00D82274">
        <w:rPr>
          <w:b/>
          <w:bCs/>
          <w:sz w:val="20"/>
          <w:szCs w:val="20"/>
        </w:rPr>
        <w:t>Obecná pravidla</w:t>
      </w:r>
    </w:p>
    <w:p w:rsidR="008F5D8E" w:rsidRPr="00D82274" w:rsidRDefault="008F5D8E" w:rsidP="008F5D8E">
      <w:pPr>
        <w:jc w:val="center"/>
        <w:rPr>
          <w:bCs/>
          <w:sz w:val="20"/>
          <w:szCs w:val="20"/>
        </w:rPr>
      </w:pPr>
    </w:p>
    <w:p w:rsidR="00D3620B" w:rsidRPr="00D82274" w:rsidRDefault="00D3620B" w:rsidP="00F5398D">
      <w:pPr>
        <w:ind w:firstLine="426"/>
        <w:jc w:val="both"/>
        <w:rPr>
          <w:sz w:val="20"/>
          <w:szCs w:val="20"/>
        </w:rPr>
      </w:pPr>
      <w:r w:rsidRPr="00D82274">
        <w:rPr>
          <w:bCs/>
          <w:sz w:val="20"/>
          <w:szCs w:val="20"/>
        </w:rPr>
        <w:t>(1)</w:t>
      </w:r>
      <w:r w:rsidR="00F5398D" w:rsidRPr="00D82274">
        <w:rPr>
          <w:bCs/>
          <w:sz w:val="20"/>
          <w:szCs w:val="20"/>
        </w:rPr>
        <w:tab/>
      </w:r>
      <w:r w:rsidRPr="00D82274">
        <w:rPr>
          <w:sz w:val="20"/>
          <w:szCs w:val="20"/>
        </w:rPr>
        <w:t xml:space="preserve">Při provádění zákroků a úkonů k plnění úkolů </w:t>
      </w:r>
      <w:r w:rsidR="00F5398D" w:rsidRPr="00D82274">
        <w:rPr>
          <w:sz w:val="20"/>
          <w:szCs w:val="20"/>
        </w:rPr>
        <w:t>stráže přírody</w:t>
      </w:r>
      <w:r w:rsidRPr="00D82274">
        <w:rPr>
          <w:sz w:val="20"/>
          <w:szCs w:val="20"/>
        </w:rPr>
        <w:t xml:space="preserve"> je stráž</w:t>
      </w:r>
      <w:r w:rsidR="00F5398D" w:rsidRPr="00D82274">
        <w:rPr>
          <w:sz w:val="20"/>
          <w:szCs w:val="20"/>
        </w:rPr>
        <w:t>ce přírody</w:t>
      </w:r>
      <w:r w:rsidRPr="00D82274">
        <w:rPr>
          <w:sz w:val="20"/>
          <w:szCs w:val="20"/>
        </w:rPr>
        <w:t xml:space="preserve"> povinen dbát cti, vážnosti a důstojnosti osob i své vlastní a nepřipustit, aby osobám v souvislosti s touto činností vznikla bezdůvodná újma a případný zásah do jejich práv a svobod překročil míru nezbytnou k dosažení účelu sledovaného zákrokem nebo úkonem.</w:t>
      </w:r>
    </w:p>
    <w:p w:rsidR="001908FA" w:rsidRPr="00D82274" w:rsidRDefault="001908FA" w:rsidP="00D3620B">
      <w:pPr>
        <w:jc w:val="both"/>
        <w:rPr>
          <w:bCs/>
          <w:sz w:val="20"/>
          <w:szCs w:val="20"/>
        </w:rPr>
      </w:pPr>
    </w:p>
    <w:p w:rsidR="00D3620B" w:rsidRPr="00D82274" w:rsidRDefault="00D3620B" w:rsidP="0065468D">
      <w:pPr>
        <w:ind w:firstLine="426"/>
        <w:jc w:val="both"/>
        <w:rPr>
          <w:sz w:val="20"/>
          <w:szCs w:val="20"/>
        </w:rPr>
      </w:pPr>
      <w:r w:rsidRPr="00D82274">
        <w:rPr>
          <w:bCs/>
          <w:sz w:val="20"/>
          <w:szCs w:val="20"/>
        </w:rPr>
        <w:t>(2)</w:t>
      </w:r>
      <w:r w:rsidRPr="00D82274">
        <w:rPr>
          <w:sz w:val="20"/>
          <w:szCs w:val="20"/>
        </w:rPr>
        <w:t> </w:t>
      </w:r>
      <w:r w:rsidR="00687EEC" w:rsidRPr="00D82274">
        <w:rPr>
          <w:sz w:val="20"/>
          <w:szCs w:val="20"/>
        </w:rPr>
        <w:tab/>
      </w:r>
      <w:r w:rsidRPr="00D82274">
        <w:rPr>
          <w:sz w:val="20"/>
          <w:szCs w:val="20"/>
        </w:rPr>
        <w:t>Stráž</w:t>
      </w:r>
      <w:r w:rsidR="0065468D" w:rsidRPr="00D82274">
        <w:rPr>
          <w:sz w:val="20"/>
          <w:szCs w:val="20"/>
        </w:rPr>
        <w:t>ce přírody</w:t>
      </w:r>
      <w:r w:rsidRPr="00D82274">
        <w:rPr>
          <w:sz w:val="20"/>
          <w:szCs w:val="20"/>
        </w:rPr>
        <w:t xml:space="preserve"> je povinen poučit osoby o jejich právech, provádí-li podle tohoto zákona zákrok nebo úkon spojený se zásahem do jejich práv nebo svobod, pokud to povaha a okolnosti zákroku nebo úkonu dovolují; v opačném případě je poučí okamžitě, jakmile to okolnosti dovolí.</w:t>
      </w:r>
    </w:p>
    <w:p w:rsidR="001908FA" w:rsidRPr="00D82274" w:rsidRDefault="001908FA" w:rsidP="00D3620B">
      <w:pPr>
        <w:jc w:val="both"/>
        <w:rPr>
          <w:bCs/>
          <w:sz w:val="20"/>
          <w:szCs w:val="20"/>
        </w:rPr>
      </w:pPr>
    </w:p>
    <w:p w:rsidR="00D3620B" w:rsidRPr="00D82274" w:rsidRDefault="00D3620B" w:rsidP="00687EEC">
      <w:pPr>
        <w:ind w:firstLine="426"/>
        <w:jc w:val="both"/>
        <w:rPr>
          <w:sz w:val="20"/>
          <w:szCs w:val="20"/>
        </w:rPr>
      </w:pPr>
      <w:r w:rsidRPr="00D82274">
        <w:rPr>
          <w:bCs/>
          <w:sz w:val="20"/>
          <w:szCs w:val="20"/>
        </w:rPr>
        <w:t>(3)</w:t>
      </w:r>
      <w:r w:rsidRPr="00D82274">
        <w:rPr>
          <w:sz w:val="20"/>
          <w:szCs w:val="20"/>
        </w:rPr>
        <w:t> </w:t>
      </w:r>
      <w:r w:rsidR="00687EEC" w:rsidRPr="00D82274">
        <w:rPr>
          <w:sz w:val="20"/>
          <w:szCs w:val="20"/>
        </w:rPr>
        <w:tab/>
      </w:r>
      <w:r w:rsidRPr="00D82274">
        <w:rPr>
          <w:sz w:val="20"/>
          <w:szCs w:val="20"/>
        </w:rPr>
        <w:t>Stráž</w:t>
      </w:r>
      <w:r w:rsidR="00687EEC" w:rsidRPr="00D82274">
        <w:rPr>
          <w:sz w:val="20"/>
          <w:szCs w:val="20"/>
        </w:rPr>
        <w:t>ce přírody</w:t>
      </w:r>
      <w:r w:rsidRPr="00D82274">
        <w:rPr>
          <w:sz w:val="20"/>
          <w:szCs w:val="20"/>
        </w:rPr>
        <w:t xml:space="preserve"> je povinen poskytnout pomoc v rozsahu svých oprávnění a povinností podle tohoto nebo zvláštního zákona každému, kdo o ni požádá.</w:t>
      </w:r>
    </w:p>
    <w:p w:rsidR="001908FA" w:rsidRPr="00D82274" w:rsidRDefault="001908FA" w:rsidP="00D3620B">
      <w:pPr>
        <w:jc w:val="both"/>
        <w:rPr>
          <w:bCs/>
          <w:sz w:val="20"/>
          <w:szCs w:val="20"/>
        </w:rPr>
      </w:pPr>
    </w:p>
    <w:p w:rsidR="001908FA" w:rsidRPr="00D82274" w:rsidRDefault="001908FA" w:rsidP="00D3620B">
      <w:pPr>
        <w:jc w:val="both"/>
        <w:rPr>
          <w:bCs/>
          <w:sz w:val="20"/>
          <w:szCs w:val="20"/>
        </w:rPr>
      </w:pPr>
    </w:p>
    <w:p w:rsidR="00D3620B" w:rsidRPr="00D82274" w:rsidRDefault="00D3620B" w:rsidP="001908FA">
      <w:pPr>
        <w:jc w:val="center"/>
        <w:rPr>
          <w:bCs/>
          <w:sz w:val="20"/>
          <w:szCs w:val="20"/>
        </w:rPr>
      </w:pPr>
      <w:r w:rsidRPr="00D82274">
        <w:rPr>
          <w:bCs/>
          <w:sz w:val="20"/>
          <w:szCs w:val="20"/>
        </w:rPr>
        <w:t xml:space="preserve">§ </w:t>
      </w:r>
      <w:r w:rsidR="001908FA" w:rsidRPr="00D82274">
        <w:rPr>
          <w:bCs/>
          <w:sz w:val="20"/>
          <w:szCs w:val="20"/>
        </w:rPr>
        <w:t>1</w:t>
      </w:r>
      <w:r w:rsidR="00B307D2" w:rsidRPr="00D82274">
        <w:rPr>
          <w:bCs/>
          <w:sz w:val="20"/>
          <w:szCs w:val="20"/>
        </w:rPr>
        <w:t>7</w:t>
      </w:r>
    </w:p>
    <w:p w:rsidR="0043323B" w:rsidRPr="00D82274" w:rsidRDefault="0043323B" w:rsidP="001908FA">
      <w:pPr>
        <w:jc w:val="center"/>
        <w:rPr>
          <w:b/>
          <w:bCs/>
          <w:sz w:val="20"/>
          <w:szCs w:val="20"/>
        </w:rPr>
      </w:pPr>
      <w:r w:rsidRPr="00D82274">
        <w:rPr>
          <w:b/>
          <w:bCs/>
          <w:sz w:val="20"/>
          <w:szCs w:val="20"/>
        </w:rPr>
        <w:t>Provedení zákroku</w:t>
      </w:r>
    </w:p>
    <w:p w:rsidR="001908FA" w:rsidRPr="00D82274" w:rsidRDefault="001908FA" w:rsidP="00D3620B">
      <w:pPr>
        <w:jc w:val="both"/>
        <w:rPr>
          <w:bCs/>
          <w:sz w:val="20"/>
          <w:szCs w:val="20"/>
        </w:rPr>
      </w:pPr>
    </w:p>
    <w:p w:rsidR="00D3620B" w:rsidRPr="00D82274" w:rsidRDefault="00D3620B" w:rsidP="00E73378">
      <w:pPr>
        <w:ind w:firstLine="426"/>
        <w:jc w:val="both"/>
        <w:rPr>
          <w:sz w:val="20"/>
          <w:szCs w:val="20"/>
        </w:rPr>
      </w:pPr>
      <w:r w:rsidRPr="00D82274">
        <w:rPr>
          <w:bCs/>
          <w:sz w:val="20"/>
          <w:szCs w:val="20"/>
        </w:rPr>
        <w:t>(1)</w:t>
      </w:r>
      <w:r w:rsidRPr="00D82274">
        <w:rPr>
          <w:sz w:val="20"/>
          <w:szCs w:val="20"/>
        </w:rPr>
        <w:t> </w:t>
      </w:r>
      <w:r w:rsidR="009D6341" w:rsidRPr="00D82274">
        <w:rPr>
          <w:sz w:val="20"/>
          <w:szCs w:val="20"/>
        </w:rPr>
        <w:tab/>
        <w:t>Strážce přírody</w:t>
      </w:r>
      <w:r w:rsidRPr="00D82274">
        <w:rPr>
          <w:sz w:val="20"/>
          <w:szCs w:val="20"/>
        </w:rPr>
        <w:t xml:space="preserve"> je v pracovní době povinen v mezích tohoto nebo zvláštního zákona provést zákrok nebo úkon, nebo učinit jiné opatření, je-li páchán trestný čin nebo přestupek anebo je-li důvodné podezření z jejich páchání.</w:t>
      </w:r>
    </w:p>
    <w:p w:rsidR="001908FA" w:rsidRPr="00D82274" w:rsidRDefault="001908FA" w:rsidP="00E73378">
      <w:pPr>
        <w:ind w:firstLine="426"/>
        <w:jc w:val="both"/>
        <w:rPr>
          <w:bCs/>
          <w:sz w:val="20"/>
          <w:szCs w:val="20"/>
        </w:rPr>
      </w:pPr>
    </w:p>
    <w:p w:rsidR="00D3620B" w:rsidRPr="00D82274" w:rsidRDefault="00D3620B" w:rsidP="00E73378">
      <w:pPr>
        <w:ind w:firstLine="426"/>
        <w:jc w:val="both"/>
        <w:rPr>
          <w:sz w:val="20"/>
          <w:szCs w:val="20"/>
        </w:rPr>
      </w:pPr>
      <w:r w:rsidRPr="00D82274">
        <w:rPr>
          <w:bCs/>
          <w:sz w:val="20"/>
          <w:szCs w:val="20"/>
        </w:rPr>
        <w:t>(2)</w:t>
      </w:r>
      <w:r w:rsidRPr="00D82274">
        <w:rPr>
          <w:sz w:val="20"/>
          <w:szCs w:val="20"/>
        </w:rPr>
        <w:t> </w:t>
      </w:r>
      <w:r w:rsidR="009D6341" w:rsidRPr="00D82274">
        <w:rPr>
          <w:sz w:val="20"/>
          <w:szCs w:val="20"/>
        </w:rPr>
        <w:tab/>
        <w:t>Strážce přírody</w:t>
      </w:r>
      <w:r w:rsidRPr="00D82274">
        <w:rPr>
          <w:sz w:val="20"/>
          <w:szCs w:val="20"/>
        </w:rPr>
        <w:t xml:space="preserve"> je i mimo pracovní dobu povinen v mezích tohoto zákona provést zákrok, popřípadě učinit jiné opatření, zejména vyrozumět nejbližší útvar </w:t>
      </w:r>
      <w:r w:rsidR="007C1575" w:rsidRPr="00D82274">
        <w:rPr>
          <w:sz w:val="20"/>
          <w:szCs w:val="20"/>
        </w:rPr>
        <w:t>P</w:t>
      </w:r>
      <w:r w:rsidRPr="00D82274">
        <w:rPr>
          <w:sz w:val="20"/>
          <w:szCs w:val="20"/>
        </w:rPr>
        <w:t>olicie</w:t>
      </w:r>
      <w:r w:rsidR="007C1575" w:rsidRPr="00D82274">
        <w:rPr>
          <w:sz w:val="20"/>
          <w:szCs w:val="20"/>
        </w:rPr>
        <w:t xml:space="preserve"> České republiky</w:t>
      </w:r>
      <w:r w:rsidRPr="00D82274">
        <w:rPr>
          <w:sz w:val="20"/>
          <w:szCs w:val="20"/>
        </w:rPr>
        <w:t>, je-li páchán trestný čin nebo přestupek, kterým je bezprostředně ohrožen život, zdraví nebo majetek. Pokud se v tomto případě stráž</w:t>
      </w:r>
      <w:r w:rsidR="007C1575" w:rsidRPr="00D82274">
        <w:rPr>
          <w:sz w:val="20"/>
          <w:szCs w:val="20"/>
        </w:rPr>
        <w:t>ce přírody</w:t>
      </w:r>
      <w:r w:rsidRPr="00D82274">
        <w:rPr>
          <w:sz w:val="20"/>
          <w:szCs w:val="20"/>
        </w:rPr>
        <w:t xml:space="preserve"> neprokazuje podle § </w:t>
      </w:r>
      <w:r w:rsidR="00FA1E04" w:rsidRPr="00D82274">
        <w:rPr>
          <w:sz w:val="20"/>
          <w:szCs w:val="20"/>
        </w:rPr>
        <w:t>1</w:t>
      </w:r>
      <w:r w:rsidR="00F40468" w:rsidRPr="00D82274">
        <w:rPr>
          <w:sz w:val="20"/>
          <w:szCs w:val="20"/>
        </w:rPr>
        <w:t>9</w:t>
      </w:r>
      <w:r w:rsidRPr="00D82274">
        <w:rPr>
          <w:sz w:val="20"/>
          <w:szCs w:val="20"/>
        </w:rPr>
        <w:t xml:space="preserve"> odst. 1, prokáže příslušnost k</w:t>
      </w:r>
      <w:r w:rsidR="007C1575" w:rsidRPr="00D82274">
        <w:rPr>
          <w:sz w:val="20"/>
          <w:szCs w:val="20"/>
        </w:rPr>
        <w:t>e stráži přírody</w:t>
      </w:r>
      <w:r w:rsidRPr="00D82274">
        <w:rPr>
          <w:sz w:val="20"/>
          <w:szCs w:val="20"/>
        </w:rPr>
        <w:t xml:space="preserve"> průkazem </w:t>
      </w:r>
      <w:r w:rsidR="007C1575" w:rsidRPr="00D82274">
        <w:rPr>
          <w:sz w:val="20"/>
          <w:szCs w:val="20"/>
        </w:rPr>
        <w:t>stráže přírody</w:t>
      </w:r>
      <w:r w:rsidRPr="00D82274">
        <w:rPr>
          <w:sz w:val="20"/>
          <w:szCs w:val="20"/>
        </w:rPr>
        <w:t>.</w:t>
      </w:r>
    </w:p>
    <w:p w:rsidR="001908FA" w:rsidRPr="00D82274" w:rsidRDefault="001908FA" w:rsidP="00E73378">
      <w:pPr>
        <w:ind w:firstLine="426"/>
        <w:jc w:val="both"/>
        <w:rPr>
          <w:bCs/>
          <w:sz w:val="20"/>
          <w:szCs w:val="20"/>
        </w:rPr>
      </w:pPr>
    </w:p>
    <w:p w:rsidR="00D3620B" w:rsidRPr="00D82274" w:rsidRDefault="00D3620B" w:rsidP="00E73378">
      <w:pPr>
        <w:ind w:firstLine="426"/>
        <w:jc w:val="both"/>
        <w:rPr>
          <w:sz w:val="20"/>
          <w:szCs w:val="20"/>
        </w:rPr>
      </w:pPr>
      <w:r w:rsidRPr="00D82274">
        <w:rPr>
          <w:bCs/>
          <w:sz w:val="20"/>
          <w:szCs w:val="20"/>
        </w:rPr>
        <w:t>(3)</w:t>
      </w:r>
      <w:r w:rsidRPr="00D82274">
        <w:rPr>
          <w:sz w:val="20"/>
          <w:szCs w:val="20"/>
        </w:rPr>
        <w:t> </w:t>
      </w:r>
      <w:r w:rsidR="00436BB0" w:rsidRPr="00D82274">
        <w:rPr>
          <w:sz w:val="20"/>
          <w:szCs w:val="20"/>
        </w:rPr>
        <w:tab/>
      </w:r>
      <w:r w:rsidRPr="00D82274">
        <w:rPr>
          <w:sz w:val="20"/>
          <w:szCs w:val="20"/>
        </w:rPr>
        <w:t>Jestliže okolnosti zákroku nebo jiného opatření neumožňují, aby stráž</w:t>
      </w:r>
      <w:r w:rsidR="00436BB0" w:rsidRPr="00D82274">
        <w:rPr>
          <w:sz w:val="20"/>
          <w:szCs w:val="20"/>
        </w:rPr>
        <w:t>ce přírody</w:t>
      </w:r>
      <w:r w:rsidRPr="00D82274">
        <w:rPr>
          <w:sz w:val="20"/>
          <w:szCs w:val="20"/>
        </w:rPr>
        <w:t xml:space="preserve"> prokázal svoji příslušnost k</w:t>
      </w:r>
      <w:r w:rsidR="00436BB0" w:rsidRPr="00D82274">
        <w:rPr>
          <w:sz w:val="20"/>
          <w:szCs w:val="20"/>
        </w:rPr>
        <w:t>e stráži přírody</w:t>
      </w:r>
      <w:r w:rsidRPr="00D82274">
        <w:rPr>
          <w:sz w:val="20"/>
          <w:szCs w:val="20"/>
        </w:rPr>
        <w:t xml:space="preserve"> průkazem </w:t>
      </w:r>
      <w:r w:rsidR="00436BB0" w:rsidRPr="00D82274">
        <w:rPr>
          <w:sz w:val="20"/>
          <w:szCs w:val="20"/>
        </w:rPr>
        <w:t>stráže přírody</w:t>
      </w:r>
      <w:r w:rsidRPr="00D82274">
        <w:rPr>
          <w:sz w:val="20"/>
          <w:szCs w:val="20"/>
        </w:rPr>
        <w:t xml:space="preserve"> (odstavec 2), prokáže se ústním prohlášením </w:t>
      </w:r>
      <w:r w:rsidR="00436BB0" w:rsidRPr="00D82274">
        <w:rPr>
          <w:sz w:val="20"/>
          <w:szCs w:val="20"/>
        </w:rPr>
        <w:t>„stráž přírody“</w:t>
      </w:r>
      <w:r w:rsidRPr="00D82274">
        <w:rPr>
          <w:sz w:val="20"/>
          <w:szCs w:val="20"/>
        </w:rPr>
        <w:t xml:space="preserve">. Průkazem </w:t>
      </w:r>
      <w:r w:rsidR="00436BB0" w:rsidRPr="00D82274">
        <w:rPr>
          <w:sz w:val="20"/>
          <w:szCs w:val="20"/>
        </w:rPr>
        <w:t>stráže přírody</w:t>
      </w:r>
      <w:r w:rsidRPr="00D82274">
        <w:rPr>
          <w:sz w:val="20"/>
          <w:szCs w:val="20"/>
        </w:rPr>
        <w:t xml:space="preserve"> se stráž</w:t>
      </w:r>
      <w:r w:rsidR="00436BB0" w:rsidRPr="00D82274">
        <w:rPr>
          <w:sz w:val="20"/>
          <w:szCs w:val="20"/>
        </w:rPr>
        <w:t>ce přírody</w:t>
      </w:r>
      <w:r w:rsidRPr="00D82274">
        <w:rPr>
          <w:sz w:val="20"/>
          <w:szCs w:val="20"/>
        </w:rPr>
        <w:t xml:space="preserve"> prokáže ihned, jakmile to okolnosti zákroku nebo jiného opatření dovolí.</w:t>
      </w:r>
    </w:p>
    <w:p w:rsidR="00436BB0" w:rsidRPr="00D82274" w:rsidRDefault="00436BB0" w:rsidP="00E73378">
      <w:pPr>
        <w:ind w:firstLine="426"/>
        <w:jc w:val="both"/>
        <w:rPr>
          <w:sz w:val="20"/>
          <w:szCs w:val="20"/>
        </w:rPr>
      </w:pPr>
    </w:p>
    <w:p w:rsidR="00D3620B" w:rsidRPr="00D82274" w:rsidRDefault="00D3620B" w:rsidP="00E73378">
      <w:pPr>
        <w:ind w:firstLine="426"/>
        <w:jc w:val="both"/>
        <w:rPr>
          <w:sz w:val="20"/>
          <w:szCs w:val="20"/>
        </w:rPr>
      </w:pPr>
      <w:r w:rsidRPr="00D82274">
        <w:rPr>
          <w:bCs/>
          <w:sz w:val="20"/>
          <w:szCs w:val="20"/>
        </w:rPr>
        <w:t>(4)</w:t>
      </w:r>
      <w:r w:rsidRPr="00D82274">
        <w:rPr>
          <w:sz w:val="20"/>
          <w:szCs w:val="20"/>
        </w:rPr>
        <w:t> </w:t>
      </w:r>
      <w:r w:rsidR="00394040" w:rsidRPr="00D82274">
        <w:rPr>
          <w:sz w:val="20"/>
          <w:szCs w:val="20"/>
        </w:rPr>
        <w:tab/>
      </w:r>
      <w:r w:rsidRPr="00D82274">
        <w:rPr>
          <w:sz w:val="20"/>
          <w:szCs w:val="20"/>
        </w:rPr>
        <w:t>Stráž</w:t>
      </w:r>
      <w:r w:rsidR="00394040" w:rsidRPr="00D82274">
        <w:rPr>
          <w:sz w:val="20"/>
          <w:szCs w:val="20"/>
        </w:rPr>
        <w:t>ce přírody</w:t>
      </w:r>
      <w:r w:rsidRPr="00D82274">
        <w:rPr>
          <w:sz w:val="20"/>
          <w:szCs w:val="20"/>
        </w:rPr>
        <w:t xml:space="preserve"> je při provádění zákroku povinen, pokud to povaha a okolnosti zákroku dovolují, použít </w:t>
      </w:r>
      <w:r w:rsidRPr="00D82274">
        <w:rPr>
          <w:sz w:val="20"/>
          <w:szCs w:val="20"/>
        </w:rPr>
        <w:lastRenderedPageBreak/>
        <w:t>odpovídající výzvy. Pokud to povaha zákroku dovoluje, použije stráž</w:t>
      </w:r>
      <w:r w:rsidR="00394040" w:rsidRPr="00D82274">
        <w:rPr>
          <w:sz w:val="20"/>
          <w:szCs w:val="20"/>
        </w:rPr>
        <w:t>ce přírody</w:t>
      </w:r>
      <w:r w:rsidRPr="00D82274">
        <w:rPr>
          <w:sz w:val="20"/>
          <w:szCs w:val="20"/>
        </w:rPr>
        <w:t xml:space="preserve"> před výzvou slov „Jménem zákona!“.</w:t>
      </w:r>
    </w:p>
    <w:p w:rsidR="001908FA" w:rsidRPr="00D82274" w:rsidRDefault="001908FA" w:rsidP="00E73378">
      <w:pPr>
        <w:ind w:firstLine="426"/>
        <w:jc w:val="both"/>
        <w:rPr>
          <w:bCs/>
          <w:sz w:val="20"/>
          <w:szCs w:val="20"/>
        </w:rPr>
      </w:pPr>
    </w:p>
    <w:p w:rsidR="00D3620B" w:rsidRPr="00D82274" w:rsidRDefault="00D3620B" w:rsidP="00E73378">
      <w:pPr>
        <w:ind w:firstLine="426"/>
        <w:jc w:val="both"/>
        <w:rPr>
          <w:sz w:val="20"/>
          <w:szCs w:val="20"/>
        </w:rPr>
      </w:pPr>
      <w:r w:rsidRPr="00D82274">
        <w:rPr>
          <w:bCs/>
          <w:sz w:val="20"/>
          <w:szCs w:val="20"/>
        </w:rPr>
        <w:t>(5)</w:t>
      </w:r>
      <w:r w:rsidRPr="00D82274">
        <w:rPr>
          <w:sz w:val="20"/>
          <w:szCs w:val="20"/>
        </w:rPr>
        <w:t> Každý je povinen uposlechnout výzvy zakročujícího stráž</w:t>
      </w:r>
      <w:r w:rsidR="000715B1" w:rsidRPr="00D82274">
        <w:rPr>
          <w:sz w:val="20"/>
          <w:szCs w:val="20"/>
        </w:rPr>
        <w:t>ce přírody</w:t>
      </w:r>
      <w:r w:rsidRPr="00D82274">
        <w:rPr>
          <w:sz w:val="20"/>
          <w:szCs w:val="20"/>
        </w:rPr>
        <w:t>.</w:t>
      </w:r>
    </w:p>
    <w:p w:rsidR="001908FA" w:rsidRPr="00D82274" w:rsidRDefault="001908FA" w:rsidP="00E73378">
      <w:pPr>
        <w:ind w:firstLine="426"/>
        <w:jc w:val="both"/>
        <w:rPr>
          <w:bCs/>
          <w:sz w:val="20"/>
          <w:szCs w:val="20"/>
        </w:rPr>
      </w:pPr>
    </w:p>
    <w:p w:rsidR="00D3620B" w:rsidRPr="00D82274" w:rsidRDefault="00D3620B" w:rsidP="00E73378">
      <w:pPr>
        <w:ind w:firstLine="426"/>
        <w:jc w:val="both"/>
        <w:rPr>
          <w:sz w:val="20"/>
          <w:szCs w:val="20"/>
        </w:rPr>
      </w:pPr>
      <w:r w:rsidRPr="00D82274">
        <w:rPr>
          <w:bCs/>
          <w:sz w:val="20"/>
          <w:szCs w:val="20"/>
        </w:rPr>
        <w:t>(6)</w:t>
      </w:r>
      <w:r w:rsidRPr="00D82274">
        <w:rPr>
          <w:sz w:val="20"/>
          <w:szCs w:val="20"/>
        </w:rPr>
        <w:t> Ministerstvo</w:t>
      </w:r>
      <w:r w:rsidR="000715B1" w:rsidRPr="00D82274">
        <w:rPr>
          <w:sz w:val="20"/>
          <w:szCs w:val="20"/>
        </w:rPr>
        <w:t xml:space="preserve"> </w:t>
      </w:r>
      <w:r w:rsidRPr="00D82274">
        <w:rPr>
          <w:sz w:val="20"/>
          <w:szCs w:val="20"/>
        </w:rPr>
        <w:t xml:space="preserve">stanoví vyhláškou vzor průkazu </w:t>
      </w:r>
      <w:r w:rsidR="000715B1" w:rsidRPr="00D82274">
        <w:rPr>
          <w:sz w:val="20"/>
          <w:szCs w:val="20"/>
        </w:rPr>
        <w:t>stráže přírody</w:t>
      </w:r>
      <w:r w:rsidRPr="00D82274">
        <w:rPr>
          <w:sz w:val="20"/>
          <w:szCs w:val="20"/>
        </w:rPr>
        <w:t>.</w:t>
      </w:r>
    </w:p>
    <w:p w:rsidR="001908FA" w:rsidRPr="00D82274" w:rsidRDefault="001908FA" w:rsidP="00D3620B">
      <w:pPr>
        <w:jc w:val="both"/>
        <w:rPr>
          <w:bCs/>
          <w:sz w:val="20"/>
          <w:szCs w:val="20"/>
        </w:rPr>
      </w:pPr>
    </w:p>
    <w:p w:rsidR="001908FA" w:rsidRPr="00D82274" w:rsidRDefault="001908FA" w:rsidP="00D3620B">
      <w:pPr>
        <w:jc w:val="both"/>
        <w:rPr>
          <w:bCs/>
          <w:sz w:val="20"/>
          <w:szCs w:val="20"/>
        </w:rPr>
      </w:pPr>
    </w:p>
    <w:p w:rsidR="00D3620B" w:rsidRPr="00D82274" w:rsidRDefault="00D3620B" w:rsidP="005F20AB">
      <w:pPr>
        <w:jc w:val="center"/>
        <w:rPr>
          <w:bCs/>
          <w:sz w:val="20"/>
          <w:szCs w:val="20"/>
        </w:rPr>
      </w:pPr>
      <w:r w:rsidRPr="00D82274">
        <w:rPr>
          <w:bCs/>
          <w:sz w:val="20"/>
          <w:szCs w:val="20"/>
        </w:rPr>
        <w:t xml:space="preserve">§ </w:t>
      </w:r>
      <w:r w:rsidR="00EF3400" w:rsidRPr="00D82274">
        <w:rPr>
          <w:bCs/>
          <w:sz w:val="20"/>
          <w:szCs w:val="20"/>
        </w:rPr>
        <w:t>1</w:t>
      </w:r>
      <w:r w:rsidR="00B307D2" w:rsidRPr="00D82274">
        <w:rPr>
          <w:bCs/>
          <w:sz w:val="20"/>
          <w:szCs w:val="20"/>
        </w:rPr>
        <w:t>8</w:t>
      </w:r>
    </w:p>
    <w:p w:rsidR="001908FA" w:rsidRPr="00D82274" w:rsidRDefault="008F5D8E" w:rsidP="008F5D8E">
      <w:pPr>
        <w:jc w:val="center"/>
        <w:rPr>
          <w:b/>
          <w:bCs/>
          <w:sz w:val="20"/>
          <w:szCs w:val="20"/>
        </w:rPr>
      </w:pPr>
      <w:r w:rsidRPr="00D82274">
        <w:rPr>
          <w:b/>
          <w:bCs/>
          <w:sz w:val="20"/>
          <w:szCs w:val="20"/>
        </w:rPr>
        <w:t>Neprovedení zákroku</w:t>
      </w:r>
    </w:p>
    <w:p w:rsidR="008F5D8E" w:rsidRPr="00D82274" w:rsidRDefault="008F5D8E" w:rsidP="008F5D8E">
      <w:pPr>
        <w:jc w:val="center"/>
        <w:rPr>
          <w:bCs/>
          <w:sz w:val="20"/>
          <w:szCs w:val="20"/>
        </w:rPr>
      </w:pPr>
    </w:p>
    <w:p w:rsidR="00D3620B" w:rsidRPr="00D82274" w:rsidRDefault="00D3620B" w:rsidP="001F60AB">
      <w:pPr>
        <w:spacing w:after="120"/>
        <w:ind w:firstLine="426"/>
        <w:jc w:val="both"/>
        <w:rPr>
          <w:sz w:val="20"/>
          <w:szCs w:val="20"/>
        </w:rPr>
      </w:pPr>
      <w:r w:rsidRPr="00D82274">
        <w:rPr>
          <w:bCs/>
          <w:sz w:val="20"/>
          <w:szCs w:val="20"/>
        </w:rPr>
        <w:t>(1)</w:t>
      </w:r>
      <w:r w:rsidRPr="00D82274">
        <w:rPr>
          <w:sz w:val="20"/>
          <w:szCs w:val="20"/>
        </w:rPr>
        <w:t> Stráž</w:t>
      </w:r>
      <w:r w:rsidR="001F60AB" w:rsidRPr="00D82274">
        <w:rPr>
          <w:sz w:val="20"/>
          <w:szCs w:val="20"/>
        </w:rPr>
        <w:t>ce přírody</w:t>
      </w:r>
      <w:r w:rsidRPr="00D82274">
        <w:rPr>
          <w:sz w:val="20"/>
          <w:szCs w:val="20"/>
        </w:rPr>
        <w:t xml:space="preserve"> není povinen provést zákrok nebo úkon k plnění úkolů podle tohoto nebo zvláštního zákona, jestliže</w:t>
      </w:r>
    </w:p>
    <w:p w:rsidR="00D3620B" w:rsidRPr="00D82274" w:rsidRDefault="00D3620B" w:rsidP="001F60AB">
      <w:pPr>
        <w:spacing w:after="120"/>
        <w:ind w:left="426" w:hanging="284"/>
        <w:jc w:val="both"/>
        <w:rPr>
          <w:sz w:val="20"/>
          <w:szCs w:val="20"/>
        </w:rPr>
      </w:pPr>
      <w:r w:rsidRPr="00D82274">
        <w:rPr>
          <w:bCs/>
          <w:sz w:val="20"/>
          <w:szCs w:val="20"/>
        </w:rPr>
        <w:t>a)</w:t>
      </w:r>
      <w:r w:rsidRPr="00D82274">
        <w:rPr>
          <w:sz w:val="20"/>
          <w:szCs w:val="20"/>
        </w:rPr>
        <w:t> </w:t>
      </w:r>
      <w:r w:rsidR="001F60AB" w:rsidRPr="00D82274">
        <w:rPr>
          <w:sz w:val="20"/>
          <w:szCs w:val="20"/>
        </w:rPr>
        <w:tab/>
      </w:r>
      <w:r w:rsidRPr="00D82274">
        <w:rPr>
          <w:sz w:val="20"/>
          <w:szCs w:val="20"/>
        </w:rPr>
        <w:t>je pod vlivem léků nebo jiných látek, které závažným způsobem snižují jeho schopnost jednání,</w:t>
      </w:r>
    </w:p>
    <w:p w:rsidR="00D3620B" w:rsidRPr="00D82274" w:rsidRDefault="00D3620B" w:rsidP="001F60AB">
      <w:pPr>
        <w:spacing w:after="120"/>
        <w:ind w:left="426" w:hanging="284"/>
        <w:jc w:val="both"/>
        <w:rPr>
          <w:sz w:val="20"/>
          <w:szCs w:val="20"/>
        </w:rPr>
      </w:pPr>
      <w:r w:rsidRPr="00D82274">
        <w:rPr>
          <w:bCs/>
          <w:sz w:val="20"/>
          <w:szCs w:val="20"/>
        </w:rPr>
        <w:t>b)</w:t>
      </w:r>
      <w:r w:rsidRPr="00D82274">
        <w:rPr>
          <w:sz w:val="20"/>
          <w:szCs w:val="20"/>
        </w:rPr>
        <w:t> </w:t>
      </w:r>
      <w:r w:rsidR="001F60AB" w:rsidRPr="00D82274">
        <w:rPr>
          <w:sz w:val="20"/>
          <w:szCs w:val="20"/>
        </w:rPr>
        <w:tab/>
      </w:r>
      <w:r w:rsidRPr="00D82274">
        <w:rPr>
          <w:sz w:val="20"/>
          <w:szCs w:val="20"/>
        </w:rPr>
        <w:t>k jeho provedení nebyl odborně vyškolen ani vycvičen a povaha zákroku takové odborné vyškolení nebo vycvičení vyžaduje, nebo</w:t>
      </w:r>
    </w:p>
    <w:p w:rsidR="00D3620B" w:rsidRPr="00D82274" w:rsidRDefault="00D3620B" w:rsidP="001F60AB">
      <w:pPr>
        <w:ind w:left="426" w:hanging="284"/>
        <w:jc w:val="both"/>
        <w:rPr>
          <w:sz w:val="20"/>
          <w:szCs w:val="20"/>
        </w:rPr>
      </w:pPr>
      <w:r w:rsidRPr="00D82274">
        <w:rPr>
          <w:bCs/>
          <w:sz w:val="20"/>
          <w:szCs w:val="20"/>
        </w:rPr>
        <w:t>c)</w:t>
      </w:r>
      <w:r w:rsidRPr="00D82274">
        <w:rPr>
          <w:sz w:val="20"/>
          <w:szCs w:val="20"/>
        </w:rPr>
        <w:t> </w:t>
      </w:r>
      <w:r w:rsidR="001F60AB" w:rsidRPr="00D82274">
        <w:rPr>
          <w:sz w:val="20"/>
          <w:szCs w:val="20"/>
        </w:rPr>
        <w:tab/>
      </w:r>
      <w:r w:rsidRPr="00D82274">
        <w:rPr>
          <w:sz w:val="20"/>
          <w:szCs w:val="20"/>
        </w:rPr>
        <w:t>je zřejmé, že zákrok nebo úkon nemůže úspěšně dokončit.</w:t>
      </w:r>
    </w:p>
    <w:p w:rsidR="001908FA" w:rsidRPr="00D82274" w:rsidRDefault="001908FA" w:rsidP="00D3620B">
      <w:pPr>
        <w:jc w:val="both"/>
        <w:rPr>
          <w:bCs/>
          <w:sz w:val="20"/>
          <w:szCs w:val="20"/>
        </w:rPr>
      </w:pPr>
    </w:p>
    <w:p w:rsidR="00D3620B" w:rsidRPr="00D82274" w:rsidRDefault="00D3620B" w:rsidP="001F60AB">
      <w:pPr>
        <w:ind w:firstLine="426"/>
        <w:jc w:val="both"/>
        <w:rPr>
          <w:sz w:val="20"/>
          <w:szCs w:val="20"/>
        </w:rPr>
      </w:pPr>
      <w:r w:rsidRPr="00D82274">
        <w:rPr>
          <w:bCs/>
          <w:sz w:val="20"/>
          <w:szCs w:val="20"/>
        </w:rPr>
        <w:t>(2)</w:t>
      </w:r>
      <w:r w:rsidRPr="00D82274">
        <w:rPr>
          <w:sz w:val="20"/>
          <w:szCs w:val="20"/>
        </w:rPr>
        <w:t> Stráž</w:t>
      </w:r>
      <w:r w:rsidR="001F60AB" w:rsidRPr="00D82274">
        <w:rPr>
          <w:sz w:val="20"/>
          <w:szCs w:val="20"/>
        </w:rPr>
        <w:t>ce přírody</w:t>
      </w:r>
      <w:r w:rsidRPr="00D82274">
        <w:rPr>
          <w:sz w:val="20"/>
          <w:szCs w:val="20"/>
        </w:rPr>
        <w:t xml:space="preserve"> neprovede zákrok nebo úkon k plnění úkolů podle tohoto nebo zvláštního zákona, jestliže by jeho provedením došlo k maření úkolů bezpečnostního sboru.</w:t>
      </w:r>
    </w:p>
    <w:p w:rsidR="00073B21" w:rsidRPr="00D82274" w:rsidRDefault="00073B21" w:rsidP="007D3E22">
      <w:pPr>
        <w:jc w:val="center"/>
        <w:rPr>
          <w:b/>
          <w:color w:val="000000" w:themeColor="text1"/>
          <w:sz w:val="20"/>
          <w:szCs w:val="20"/>
        </w:rPr>
      </w:pPr>
    </w:p>
    <w:p w:rsidR="008B4D7F" w:rsidRPr="00D82274" w:rsidRDefault="008B4D7F" w:rsidP="008B4D7F">
      <w:pPr>
        <w:pStyle w:val="l3"/>
        <w:spacing w:before="0" w:beforeAutospacing="0" w:after="0" w:afterAutospacing="0"/>
        <w:jc w:val="both"/>
        <w:rPr>
          <w:sz w:val="20"/>
          <w:szCs w:val="20"/>
        </w:rPr>
      </w:pPr>
    </w:p>
    <w:p w:rsidR="008B4D7F" w:rsidRPr="00D82274" w:rsidRDefault="008B4D7F" w:rsidP="00153A8F">
      <w:pPr>
        <w:pStyle w:val="l2"/>
        <w:spacing w:before="0" w:beforeAutospacing="0" w:after="0" w:afterAutospacing="0"/>
        <w:jc w:val="center"/>
        <w:rPr>
          <w:bCs/>
          <w:sz w:val="20"/>
          <w:szCs w:val="20"/>
        </w:rPr>
      </w:pPr>
      <w:r w:rsidRPr="00D82274">
        <w:rPr>
          <w:bCs/>
          <w:sz w:val="20"/>
          <w:szCs w:val="20"/>
        </w:rPr>
        <w:t xml:space="preserve">§ </w:t>
      </w:r>
      <w:r w:rsidR="00FA1E04" w:rsidRPr="00D82274">
        <w:rPr>
          <w:bCs/>
          <w:sz w:val="20"/>
          <w:szCs w:val="20"/>
        </w:rPr>
        <w:t>1</w:t>
      </w:r>
      <w:r w:rsidR="00B307D2" w:rsidRPr="00D82274">
        <w:rPr>
          <w:bCs/>
          <w:sz w:val="20"/>
          <w:szCs w:val="20"/>
        </w:rPr>
        <w:t>9</w:t>
      </w:r>
    </w:p>
    <w:p w:rsidR="00153A8F" w:rsidRPr="00D82274" w:rsidRDefault="00153A8F" w:rsidP="00153A8F">
      <w:pPr>
        <w:pStyle w:val="l3"/>
        <w:spacing w:before="0" w:beforeAutospacing="0" w:after="0" w:afterAutospacing="0"/>
        <w:jc w:val="center"/>
        <w:rPr>
          <w:rStyle w:val="PromnnHTML"/>
          <w:rFonts w:eastAsiaTheme="majorEastAsia"/>
          <w:b/>
          <w:bCs/>
          <w:i w:val="0"/>
          <w:iCs w:val="0"/>
          <w:sz w:val="20"/>
          <w:szCs w:val="20"/>
        </w:rPr>
      </w:pPr>
      <w:r w:rsidRPr="00D82274">
        <w:rPr>
          <w:rStyle w:val="PromnnHTML"/>
          <w:rFonts w:eastAsiaTheme="majorEastAsia"/>
          <w:b/>
          <w:bCs/>
          <w:i w:val="0"/>
          <w:iCs w:val="0"/>
          <w:sz w:val="20"/>
          <w:szCs w:val="20"/>
        </w:rPr>
        <w:t>Prokázání příslušnosti</w:t>
      </w:r>
    </w:p>
    <w:p w:rsidR="00153A8F" w:rsidRPr="00D82274" w:rsidRDefault="00153A8F" w:rsidP="008B4D7F">
      <w:pPr>
        <w:pStyle w:val="l3"/>
        <w:spacing w:before="0" w:beforeAutospacing="0" w:after="0" w:afterAutospacing="0"/>
        <w:jc w:val="both"/>
        <w:rPr>
          <w:rStyle w:val="PromnnHTML"/>
          <w:rFonts w:eastAsiaTheme="majorEastAsia"/>
          <w:bCs/>
          <w:i w:val="0"/>
          <w:iCs w:val="0"/>
          <w:sz w:val="20"/>
          <w:szCs w:val="20"/>
        </w:rPr>
      </w:pPr>
    </w:p>
    <w:p w:rsidR="00AE622F" w:rsidRPr="00D82274" w:rsidRDefault="008B4D7F" w:rsidP="00262441">
      <w:pPr>
        <w:pStyle w:val="l3"/>
        <w:spacing w:before="0" w:beforeAutospacing="0" w:after="0" w:afterAutospacing="0"/>
        <w:ind w:firstLine="426"/>
        <w:jc w:val="both"/>
        <w:rPr>
          <w:sz w:val="20"/>
          <w:szCs w:val="20"/>
        </w:rPr>
      </w:pPr>
      <w:r w:rsidRPr="00D82274">
        <w:rPr>
          <w:rStyle w:val="PromnnHTML"/>
          <w:rFonts w:eastAsiaTheme="majorEastAsia"/>
          <w:bCs/>
          <w:i w:val="0"/>
          <w:iCs w:val="0"/>
          <w:sz w:val="20"/>
          <w:szCs w:val="20"/>
        </w:rPr>
        <w:t>(1)</w:t>
      </w:r>
      <w:r w:rsidRPr="00D82274">
        <w:rPr>
          <w:rStyle w:val="apple-converted-space"/>
          <w:rFonts w:eastAsiaTheme="majorEastAsia"/>
          <w:sz w:val="20"/>
          <w:szCs w:val="20"/>
        </w:rPr>
        <w:t> </w:t>
      </w:r>
      <w:r w:rsidR="00262441" w:rsidRPr="00D82274">
        <w:rPr>
          <w:rStyle w:val="apple-converted-space"/>
          <w:rFonts w:eastAsiaTheme="majorEastAsia"/>
          <w:sz w:val="20"/>
          <w:szCs w:val="20"/>
        </w:rPr>
        <w:tab/>
      </w:r>
      <w:r w:rsidRPr="00D82274">
        <w:rPr>
          <w:sz w:val="20"/>
          <w:szCs w:val="20"/>
        </w:rPr>
        <w:t>Stráž</w:t>
      </w:r>
      <w:r w:rsidR="00262441" w:rsidRPr="00D82274">
        <w:rPr>
          <w:sz w:val="20"/>
          <w:szCs w:val="20"/>
        </w:rPr>
        <w:t xml:space="preserve">ce přírody </w:t>
      </w:r>
      <w:r w:rsidRPr="00D82274">
        <w:rPr>
          <w:sz w:val="20"/>
          <w:szCs w:val="20"/>
        </w:rPr>
        <w:t>je povinen při výkonu své pravomoci prokázat svou příslušnost k</w:t>
      </w:r>
      <w:r w:rsidR="00262441" w:rsidRPr="00D82274">
        <w:rPr>
          <w:sz w:val="20"/>
          <w:szCs w:val="20"/>
        </w:rPr>
        <w:t>e stráži přírody</w:t>
      </w:r>
      <w:r w:rsidRPr="00D82274">
        <w:rPr>
          <w:sz w:val="20"/>
          <w:szCs w:val="20"/>
        </w:rPr>
        <w:t xml:space="preserve"> stejnokrojem s odznakem </w:t>
      </w:r>
      <w:r w:rsidR="00262441" w:rsidRPr="00D82274">
        <w:rPr>
          <w:sz w:val="20"/>
          <w:szCs w:val="20"/>
        </w:rPr>
        <w:t>stráže přírody</w:t>
      </w:r>
      <w:r w:rsidRPr="00D82274">
        <w:rPr>
          <w:sz w:val="20"/>
          <w:szCs w:val="20"/>
        </w:rPr>
        <w:t>, identifikačním číslem stráž</w:t>
      </w:r>
      <w:r w:rsidR="00262441" w:rsidRPr="00D82274">
        <w:rPr>
          <w:sz w:val="20"/>
          <w:szCs w:val="20"/>
        </w:rPr>
        <w:t>ce přírody</w:t>
      </w:r>
      <w:r w:rsidRPr="00D82274">
        <w:rPr>
          <w:sz w:val="20"/>
          <w:szCs w:val="20"/>
        </w:rPr>
        <w:t xml:space="preserve"> a názvem </w:t>
      </w:r>
      <w:r w:rsidR="00262441" w:rsidRPr="00D82274">
        <w:rPr>
          <w:sz w:val="20"/>
          <w:szCs w:val="20"/>
        </w:rPr>
        <w:t>kraje</w:t>
      </w:r>
      <w:r w:rsidRPr="00D82274">
        <w:rPr>
          <w:sz w:val="20"/>
          <w:szCs w:val="20"/>
        </w:rPr>
        <w:t xml:space="preserve">. </w:t>
      </w:r>
    </w:p>
    <w:p w:rsidR="00262441" w:rsidRPr="00D82274" w:rsidRDefault="00262441" w:rsidP="00262441">
      <w:pPr>
        <w:pStyle w:val="l3"/>
        <w:spacing w:before="0" w:beforeAutospacing="0" w:after="0" w:afterAutospacing="0"/>
        <w:ind w:firstLine="426"/>
        <w:jc w:val="both"/>
        <w:rPr>
          <w:rStyle w:val="PromnnHTML"/>
          <w:rFonts w:eastAsiaTheme="majorEastAsia"/>
          <w:bCs/>
          <w:i w:val="0"/>
          <w:iCs w:val="0"/>
          <w:sz w:val="20"/>
          <w:szCs w:val="20"/>
        </w:rPr>
      </w:pPr>
    </w:p>
    <w:p w:rsidR="008B4D7F" w:rsidRPr="00D82274" w:rsidRDefault="008B4D7F" w:rsidP="00262441">
      <w:pPr>
        <w:pStyle w:val="l3"/>
        <w:spacing w:before="0" w:beforeAutospacing="0" w:after="0" w:afterAutospacing="0"/>
        <w:ind w:firstLine="426"/>
        <w:jc w:val="both"/>
        <w:rPr>
          <w:sz w:val="20"/>
          <w:szCs w:val="20"/>
        </w:rPr>
      </w:pPr>
      <w:r w:rsidRPr="00D82274">
        <w:rPr>
          <w:rStyle w:val="PromnnHTML"/>
          <w:rFonts w:eastAsiaTheme="majorEastAsia"/>
          <w:bCs/>
          <w:i w:val="0"/>
          <w:iCs w:val="0"/>
          <w:sz w:val="20"/>
          <w:szCs w:val="20"/>
        </w:rPr>
        <w:t>(2)</w:t>
      </w:r>
      <w:r w:rsidRPr="00D82274">
        <w:rPr>
          <w:rStyle w:val="apple-converted-space"/>
          <w:rFonts w:eastAsiaTheme="majorEastAsia"/>
          <w:sz w:val="20"/>
          <w:szCs w:val="20"/>
        </w:rPr>
        <w:t> </w:t>
      </w:r>
      <w:r w:rsidR="00262441" w:rsidRPr="00D82274">
        <w:rPr>
          <w:rStyle w:val="apple-converted-space"/>
          <w:rFonts w:eastAsiaTheme="majorEastAsia"/>
          <w:sz w:val="20"/>
          <w:szCs w:val="20"/>
        </w:rPr>
        <w:tab/>
      </w:r>
      <w:r w:rsidRPr="00D82274">
        <w:rPr>
          <w:sz w:val="20"/>
          <w:szCs w:val="20"/>
        </w:rPr>
        <w:t xml:space="preserve">Odznak </w:t>
      </w:r>
      <w:r w:rsidR="00BA1563" w:rsidRPr="00D82274">
        <w:rPr>
          <w:sz w:val="20"/>
          <w:szCs w:val="20"/>
        </w:rPr>
        <w:t xml:space="preserve">stráže přírody </w:t>
      </w:r>
      <w:r w:rsidRPr="00D82274">
        <w:rPr>
          <w:sz w:val="20"/>
          <w:szCs w:val="20"/>
        </w:rPr>
        <w:t>nosí stráž</w:t>
      </w:r>
      <w:r w:rsidR="00BA1563" w:rsidRPr="00D82274">
        <w:rPr>
          <w:sz w:val="20"/>
          <w:szCs w:val="20"/>
        </w:rPr>
        <w:t>ce přírody</w:t>
      </w:r>
      <w:r w:rsidRPr="00D82274">
        <w:rPr>
          <w:sz w:val="20"/>
          <w:szCs w:val="20"/>
        </w:rPr>
        <w:t xml:space="preserve"> na pravé straně prsou a identifikační číslo stráž</w:t>
      </w:r>
      <w:r w:rsidR="00BA1563" w:rsidRPr="00D82274">
        <w:rPr>
          <w:sz w:val="20"/>
          <w:szCs w:val="20"/>
        </w:rPr>
        <w:t>ce přírody</w:t>
      </w:r>
      <w:r w:rsidRPr="00D82274">
        <w:rPr>
          <w:sz w:val="20"/>
          <w:szCs w:val="20"/>
        </w:rPr>
        <w:t xml:space="preserve"> pod odznakem </w:t>
      </w:r>
      <w:r w:rsidR="00BA1563" w:rsidRPr="00D82274">
        <w:rPr>
          <w:sz w:val="20"/>
          <w:szCs w:val="20"/>
        </w:rPr>
        <w:t>stráže přírody</w:t>
      </w:r>
      <w:r w:rsidRPr="00D82274">
        <w:rPr>
          <w:sz w:val="20"/>
          <w:szCs w:val="20"/>
        </w:rPr>
        <w:t xml:space="preserve">. Nášivka s názvem </w:t>
      </w:r>
      <w:r w:rsidR="00BA1563" w:rsidRPr="00D82274">
        <w:rPr>
          <w:sz w:val="20"/>
          <w:szCs w:val="20"/>
        </w:rPr>
        <w:t>kraje</w:t>
      </w:r>
      <w:r w:rsidRPr="00D82274">
        <w:rPr>
          <w:sz w:val="20"/>
          <w:szCs w:val="20"/>
        </w:rPr>
        <w:t xml:space="preserve"> se nosí na záloktí levého rukávu.</w:t>
      </w:r>
    </w:p>
    <w:p w:rsidR="00AE622F" w:rsidRPr="00D82274" w:rsidRDefault="00AE622F" w:rsidP="00262441">
      <w:pPr>
        <w:pStyle w:val="l3"/>
        <w:spacing w:before="0" w:beforeAutospacing="0" w:after="0" w:afterAutospacing="0"/>
        <w:ind w:firstLine="426"/>
        <w:jc w:val="both"/>
        <w:rPr>
          <w:rStyle w:val="PromnnHTML"/>
          <w:rFonts w:eastAsiaTheme="majorEastAsia"/>
          <w:bCs/>
          <w:i w:val="0"/>
          <w:iCs w:val="0"/>
          <w:sz w:val="20"/>
          <w:szCs w:val="20"/>
        </w:rPr>
      </w:pPr>
    </w:p>
    <w:p w:rsidR="008B4D7F" w:rsidRPr="00D82274" w:rsidRDefault="008B4D7F" w:rsidP="00262441">
      <w:pPr>
        <w:pStyle w:val="l3"/>
        <w:spacing w:before="0" w:beforeAutospacing="0" w:after="0" w:afterAutospacing="0"/>
        <w:ind w:firstLine="426"/>
        <w:jc w:val="both"/>
        <w:rPr>
          <w:sz w:val="20"/>
          <w:szCs w:val="20"/>
        </w:rPr>
      </w:pPr>
      <w:r w:rsidRPr="00D82274">
        <w:rPr>
          <w:rStyle w:val="PromnnHTML"/>
          <w:rFonts w:eastAsiaTheme="majorEastAsia"/>
          <w:bCs/>
          <w:i w:val="0"/>
          <w:iCs w:val="0"/>
          <w:sz w:val="20"/>
          <w:szCs w:val="20"/>
        </w:rPr>
        <w:t>(3)</w:t>
      </w:r>
      <w:r w:rsidRPr="00D82274">
        <w:rPr>
          <w:rStyle w:val="apple-converted-space"/>
          <w:rFonts w:eastAsiaTheme="majorEastAsia"/>
          <w:sz w:val="20"/>
          <w:szCs w:val="20"/>
        </w:rPr>
        <w:t> </w:t>
      </w:r>
      <w:r w:rsidR="00262441" w:rsidRPr="00D82274">
        <w:rPr>
          <w:rStyle w:val="apple-converted-space"/>
          <w:rFonts w:eastAsiaTheme="majorEastAsia"/>
          <w:sz w:val="20"/>
          <w:szCs w:val="20"/>
        </w:rPr>
        <w:tab/>
      </w:r>
      <w:r w:rsidRPr="00D82274">
        <w:rPr>
          <w:sz w:val="20"/>
          <w:szCs w:val="20"/>
        </w:rPr>
        <w:t>Stejnokroje stráž</w:t>
      </w:r>
      <w:r w:rsidR="00080BE7" w:rsidRPr="00D82274">
        <w:rPr>
          <w:sz w:val="20"/>
          <w:szCs w:val="20"/>
        </w:rPr>
        <w:t>ců přírody</w:t>
      </w:r>
      <w:r w:rsidRPr="00D82274">
        <w:rPr>
          <w:sz w:val="20"/>
          <w:szCs w:val="20"/>
        </w:rPr>
        <w:t xml:space="preserve">, označení motorových vozidel a dalších dopravních prostředků </w:t>
      </w:r>
      <w:r w:rsidR="00080BE7" w:rsidRPr="00D82274">
        <w:rPr>
          <w:sz w:val="20"/>
          <w:szCs w:val="20"/>
        </w:rPr>
        <w:t>stráže přírody</w:t>
      </w:r>
      <w:r w:rsidRPr="00D82274">
        <w:rPr>
          <w:sz w:val="20"/>
          <w:szCs w:val="20"/>
        </w:rPr>
        <w:t xml:space="preserve"> musí obsahovat jednotné prvky. Stejnokroj nesmí být zaměnitelný se stejnokrojem vymezeným zvláštním právním předpisem</w:t>
      </w:r>
      <w:r w:rsidR="0012143F" w:rsidRPr="00D82274">
        <w:rPr>
          <w:sz w:val="20"/>
          <w:szCs w:val="20"/>
        </w:rPr>
        <w:t>.</w:t>
      </w:r>
      <w:r w:rsidR="00080BE7" w:rsidRPr="00D82274">
        <w:rPr>
          <w:rStyle w:val="Znakapoznpodarou"/>
          <w:sz w:val="20"/>
          <w:szCs w:val="20"/>
        </w:rPr>
        <w:footnoteReference w:id="9"/>
      </w:r>
    </w:p>
    <w:p w:rsidR="00AE622F" w:rsidRPr="00D82274" w:rsidRDefault="00AE622F" w:rsidP="00262441">
      <w:pPr>
        <w:pStyle w:val="l3"/>
        <w:spacing w:before="0" w:beforeAutospacing="0" w:after="0" w:afterAutospacing="0"/>
        <w:ind w:firstLine="426"/>
        <w:jc w:val="both"/>
        <w:rPr>
          <w:rStyle w:val="PromnnHTML"/>
          <w:rFonts w:eastAsiaTheme="majorEastAsia"/>
          <w:bCs/>
          <w:i w:val="0"/>
          <w:iCs w:val="0"/>
          <w:sz w:val="20"/>
          <w:szCs w:val="20"/>
        </w:rPr>
      </w:pPr>
    </w:p>
    <w:p w:rsidR="008B4D7F" w:rsidRPr="00D82274" w:rsidRDefault="008B4D7F" w:rsidP="00281A4F">
      <w:pPr>
        <w:pStyle w:val="l3"/>
        <w:spacing w:before="0" w:beforeAutospacing="0" w:after="120" w:afterAutospacing="0"/>
        <w:ind w:firstLine="426"/>
        <w:jc w:val="both"/>
        <w:rPr>
          <w:sz w:val="20"/>
          <w:szCs w:val="20"/>
        </w:rPr>
      </w:pPr>
      <w:r w:rsidRPr="00D82274">
        <w:rPr>
          <w:rStyle w:val="PromnnHTML"/>
          <w:rFonts w:eastAsiaTheme="majorEastAsia"/>
          <w:bCs/>
          <w:i w:val="0"/>
          <w:iCs w:val="0"/>
          <w:sz w:val="20"/>
          <w:szCs w:val="20"/>
        </w:rPr>
        <w:t>(4)</w:t>
      </w:r>
      <w:r w:rsidRPr="00D82274">
        <w:rPr>
          <w:rStyle w:val="apple-converted-space"/>
          <w:rFonts w:eastAsiaTheme="majorEastAsia"/>
          <w:sz w:val="20"/>
          <w:szCs w:val="20"/>
        </w:rPr>
        <w:t> </w:t>
      </w:r>
      <w:r w:rsidR="00262441" w:rsidRPr="00D82274">
        <w:rPr>
          <w:rStyle w:val="apple-converted-space"/>
          <w:rFonts w:eastAsiaTheme="majorEastAsia"/>
          <w:sz w:val="20"/>
          <w:szCs w:val="20"/>
        </w:rPr>
        <w:tab/>
      </w:r>
      <w:r w:rsidRPr="00D82274">
        <w:rPr>
          <w:sz w:val="20"/>
          <w:szCs w:val="20"/>
        </w:rPr>
        <w:t>Ministerstvo</w:t>
      </w:r>
      <w:r w:rsidR="00281A4F" w:rsidRPr="00D82274">
        <w:rPr>
          <w:sz w:val="20"/>
          <w:szCs w:val="20"/>
        </w:rPr>
        <w:t xml:space="preserve"> </w:t>
      </w:r>
      <w:r w:rsidRPr="00D82274">
        <w:rPr>
          <w:sz w:val="20"/>
          <w:szCs w:val="20"/>
        </w:rPr>
        <w:t>stanoví vyhláškou</w:t>
      </w:r>
    </w:p>
    <w:p w:rsidR="008B4D7F" w:rsidRPr="00D82274" w:rsidRDefault="008B4D7F" w:rsidP="00281A4F">
      <w:pPr>
        <w:pStyle w:val="l4"/>
        <w:spacing w:before="0" w:beforeAutospacing="0" w:after="120" w:afterAutospacing="0"/>
        <w:ind w:left="426" w:hanging="284"/>
        <w:jc w:val="both"/>
        <w:rPr>
          <w:sz w:val="20"/>
          <w:szCs w:val="20"/>
        </w:rPr>
      </w:pPr>
      <w:r w:rsidRPr="00D82274">
        <w:rPr>
          <w:rStyle w:val="PromnnHTML"/>
          <w:rFonts w:eastAsiaTheme="majorEastAsia"/>
          <w:bCs/>
          <w:i w:val="0"/>
          <w:iCs w:val="0"/>
          <w:sz w:val="20"/>
          <w:szCs w:val="20"/>
        </w:rPr>
        <w:t>a)</w:t>
      </w:r>
      <w:r w:rsidRPr="00D82274">
        <w:rPr>
          <w:rStyle w:val="apple-converted-space"/>
          <w:rFonts w:eastAsiaTheme="majorEastAsia"/>
          <w:sz w:val="20"/>
          <w:szCs w:val="20"/>
        </w:rPr>
        <w:t> </w:t>
      </w:r>
      <w:r w:rsidR="00281A4F" w:rsidRPr="00D82274">
        <w:rPr>
          <w:rStyle w:val="apple-converted-space"/>
          <w:rFonts w:eastAsiaTheme="majorEastAsia"/>
          <w:sz w:val="20"/>
          <w:szCs w:val="20"/>
        </w:rPr>
        <w:tab/>
      </w:r>
      <w:r w:rsidRPr="00D82274">
        <w:rPr>
          <w:sz w:val="20"/>
          <w:szCs w:val="20"/>
        </w:rPr>
        <w:t xml:space="preserve">vzor odznaku </w:t>
      </w:r>
      <w:r w:rsidR="00281A4F" w:rsidRPr="00D82274">
        <w:rPr>
          <w:sz w:val="20"/>
          <w:szCs w:val="20"/>
        </w:rPr>
        <w:t>stráže přírody</w:t>
      </w:r>
      <w:r w:rsidRPr="00D82274">
        <w:rPr>
          <w:sz w:val="20"/>
          <w:szCs w:val="20"/>
        </w:rPr>
        <w:t>,</w:t>
      </w:r>
    </w:p>
    <w:p w:rsidR="008B4D7F" w:rsidRPr="00D82274" w:rsidRDefault="008B4D7F" w:rsidP="00281A4F">
      <w:pPr>
        <w:pStyle w:val="l4"/>
        <w:spacing w:before="0" w:beforeAutospacing="0" w:after="0" w:afterAutospacing="0"/>
        <w:ind w:left="426" w:hanging="284"/>
        <w:jc w:val="both"/>
        <w:rPr>
          <w:sz w:val="20"/>
          <w:szCs w:val="20"/>
        </w:rPr>
      </w:pPr>
      <w:r w:rsidRPr="00D82274">
        <w:rPr>
          <w:rStyle w:val="PromnnHTML"/>
          <w:rFonts w:eastAsiaTheme="majorEastAsia"/>
          <w:bCs/>
          <w:i w:val="0"/>
          <w:iCs w:val="0"/>
          <w:sz w:val="20"/>
          <w:szCs w:val="20"/>
        </w:rPr>
        <w:t>b)</w:t>
      </w:r>
      <w:r w:rsidRPr="00D82274">
        <w:rPr>
          <w:rStyle w:val="apple-converted-space"/>
          <w:rFonts w:eastAsiaTheme="majorEastAsia"/>
          <w:sz w:val="20"/>
          <w:szCs w:val="20"/>
        </w:rPr>
        <w:t> </w:t>
      </w:r>
      <w:r w:rsidR="00281A4F" w:rsidRPr="00D82274">
        <w:rPr>
          <w:rStyle w:val="apple-converted-space"/>
          <w:rFonts w:eastAsiaTheme="majorEastAsia"/>
          <w:sz w:val="20"/>
          <w:szCs w:val="20"/>
        </w:rPr>
        <w:tab/>
      </w:r>
      <w:r w:rsidRPr="00D82274">
        <w:rPr>
          <w:sz w:val="20"/>
          <w:szCs w:val="20"/>
        </w:rPr>
        <w:t>jednotné prvky stejnokroje stráž</w:t>
      </w:r>
      <w:r w:rsidR="00281A4F" w:rsidRPr="00D82274">
        <w:rPr>
          <w:sz w:val="20"/>
          <w:szCs w:val="20"/>
        </w:rPr>
        <w:t>ců přírody</w:t>
      </w:r>
      <w:r w:rsidRPr="00D82274">
        <w:rPr>
          <w:sz w:val="20"/>
          <w:szCs w:val="20"/>
        </w:rPr>
        <w:t xml:space="preserve">, označení motorových vozidel a dalších dopravních prostředků </w:t>
      </w:r>
      <w:r w:rsidR="00281A4F" w:rsidRPr="00D82274">
        <w:rPr>
          <w:sz w:val="20"/>
          <w:szCs w:val="20"/>
        </w:rPr>
        <w:t>stráže přírody</w:t>
      </w:r>
      <w:r w:rsidRPr="00D82274">
        <w:rPr>
          <w:sz w:val="20"/>
          <w:szCs w:val="20"/>
        </w:rPr>
        <w:t>.</w:t>
      </w:r>
    </w:p>
    <w:p w:rsidR="00FF7309" w:rsidRPr="00D82274" w:rsidRDefault="00FF7309" w:rsidP="008B4D7F">
      <w:pPr>
        <w:pStyle w:val="l2"/>
        <w:spacing w:before="0" w:beforeAutospacing="0" w:after="0" w:afterAutospacing="0"/>
        <w:jc w:val="both"/>
        <w:rPr>
          <w:bCs/>
          <w:sz w:val="20"/>
          <w:szCs w:val="20"/>
        </w:rPr>
      </w:pPr>
    </w:p>
    <w:p w:rsidR="00FF7309" w:rsidRPr="00D82274" w:rsidRDefault="00FF7309" w:rsidP="008B4D7F">
      <w:pPr>
        <w:pStyle w:val="l2"/>
        <w:spacing w:before="0" w:beforeAutospacing="0" w:after="0" w:afterAutospacing="0"/>
        <w:jc w:val="both"/>
        <w:rPr>
          <w:bCs/>
          <w:sz w:val="20"/>
          <w:szCs w:val="20"/>
        </w:rPr>
      </w:pPr>
    </w:p>
    <w:p w:rsidR="008B4D7F" w:rsidRPr="00D82274" w:rsidRDefault="008B4D7F" w:rsidP="00153A8F">
      <w:pPr>
        <w:pStyle w:val="l2"/>
        <w:spacing w:before="0" w:beforeAutospacing="0" w:after="0" w:afterAutospacing="0"/>
        <w:jc w:val="center"/>
        <w:rPr>
          <w:bCs/>
          <w:sz w:val="20"/>
          <w:szCs w:val="20"/>
        </w:rPr>
      </w:pPr>
      <w:r w:rsidRPr="00D82274">
        <w:rPr>
          <w:bCs/>
          <w:sz w:val="20"/>
          <w:szCs w:val="20"/>
        </w:rPr>
        <w:t xml:space="preserve">§ </w:t>
      </w:r>
      <w:r w:rsidR="00B307D2" w:rsidRPr="00D82274">
        <w:rPr>
          <w:bCs/>
          <w:sz w:val="20"/>
          <w:szCs w:val="20"/>
        </w:rPr>
        <w:t>20</w:t>
      </w:r>
    </w:p>
    <w:p w:rsidR="00153A8F" w:rsidRPr="00D82274" w:rsidRDefault="00153A8F" w:rsidP="00153A8F">
      <w:pPr>
        <w:pStyle w:val="l2"/>
        <w:spacing w:before="0" w:beforeAutospacing="0" w:after="0" w:afterAutospacing="0"/>
        <w:jc w:val="center"/>
        <w:rPr>
          <w:b/>
          <w:bCs/>
          <w:sz w:val="20"/>
          <w:szCs w:val="20"/>
        </w:rPr>
      </w:pPr>
      <w:r w:rsidRPr="00D82274">
        <w:rPr>
          <w:b/>
          <w:bCs/>
          <w:sz w:val="20"/>
          <w:szCs w:val="20"/>
        </w:rPr>
        <w:t>Oznámení trestného činu</w:t>
      </w:r>
    </w:p>
    <w:p w:rsidR="00153A8F" w:rsidRPr="00D82274" w:rsidRDefault="00153A8F" w:rsidP="002F1AF5">
      <w:pPr>
        <w:pStyle w:val="l2"/>
        <w:spacing w:before="0" w:beforeAutospacing="0" w:after="0" w:afterAutospacing="0"/>
        <w:ind w:firstLine="426"/>
        <w:jc w:val="both"/>
        <w:rPr>
          <w:bCs/>
          <w:sz w:val="20"/>
          <w:szCs w:val="20"/>
        </w:rPr>
      </w:pPr>
    </w:p>
    <w:p w:rsidR="008B4D7F" w:rsidRPr="00D82274" w:rsidRDefault="008B4D7F" w:rsidP="002F1AF5">
      <w:pPr>
        <w:pStyle w:val="l3"/>
        <w:spacing w:before="0" w:beforeAutospacing="0" w:after="0" w:afterAutospacing="0"/>
        <w:ind w:firstLine="425"/>
        <w:jc w:val="both"/>
        <w:rPr>
          <w:sz w:val="20"/>
          <w:szCs w:val="20"/>
        </w:rPr>
      </w:pPr>
      <w:r w:rsidRPr="00D82274">
        <w:rPr>
          <w:rStyle w:val="PromnnHTML"/>
          <w:rFonts w:eastAsiaTheme="majorEastAsia"/>
          <w:bCs/>
          <w:i w:val="0"/>
          <w:iCs w:val="0"/>
          <w:sz w:val="20"/>
          <w:szCs w:val="20"/>
        </w:rPr>
        <w:t>(1)</w:t>
      </w:r>
      <w:r w:rsidRPr="00D82274">
        <w:rPr>
          <w:rStyle w:val="apple-converted-space"/>
          <w:rFonts w:eastAsiaTheme="majorEastAsia"/>
          <w:sz w:val="20"/>
          <w:szCs w:val="20"/>
        </w:rPr>
        <w:t> </w:t>
      </w:r>
      <w:r w:rsidR="002F1AF5" w:rsidRPr="00D82274">
        <w:rPr>
          <w:rStyle w:val="apple-converted-space"/>
          <w:rFonts w:eastAsiaTheme="majorEastAsia"/>
          <w:sz w:val="20"/>
          <w:szCs w:val="20"/>
        </w:rPr>
        <w:tab/>
      </w:r>
      <w:r w:rsidRPr="00D82274">
        <w:rPr>
          <w:sz w:val="20"/>
          <w:szCs w:val="20"/>
        </w:rPr>
        <w:t>Stráž</w:t>
      </w:r>
      <w:r w:rsidR="00576024" w:rsidRPr="00D82274">
        <w:rPr>
          <w:sz w:val="20"/>
          <w:szCs w:val="20"/>
        </w:rPr>
        <w:t>ce přírody</w:t>
      </w:r>
      <w:r w:rsidRPr="00D82274">
        <w:rPr>
          <w:sz w:val="20"/>
          <w:szCs w:val="20"/>
        </w:rPr>
        <w:t xml:space="preserve"> je povinen bez zbytečného odkladu oznámit </w:t>
      </w:r>
      <w:r w:rsidR="00576024" w:rsidRPr="00D82274">
        <w:rPr>
          <w:sz w:val="20"/>
          <w:szCs w:val="20"/>
        </w:rPr>
        <w:t>P</w:t>
      </w:r>
      <w:r w:rsidRPr="00D82274">
        <w:rPr>
          <w:sz w:val="20"/>
          <w:szCs w:val="20"/>
        </w:rPr>
        <w:t xml:space="preserve">olicii </w:t>
      </w:r>
      <w:r w:rsidR="00576024" w:rsidRPr="00D82274">
        <w:rPr>
          <w:sz w:val="20"/>
          <w:szCs w:val="20"/>
        </w:rPr>
        <w:t xml:space="preserve">České republiky </w:t>
      </w:r>
      <w:r w:rsidRPr="00D82274">
        <w:rPr>
          <w:sz w:val="20"/>
          <w:szCs w:val="20"/>
        </w:rPr>
        <w:t>důvodné podezření, že byl spáchán trestný čin a podle povahy věci též zajistit místo trestného činu proti vstupu nepovolaných osob.</w:t>
      </w:r>
    </w:p>
    <w:p w:rsidR="002F1AF5" w:rsidRPr="00D82274" w:rsidRDefault="002F1AF5" w:rsidP="002F1AF5">
      <w:pPr>
        <w:pStyle w:val="l3"/>
        <w:spacing w:before="0" w:beforeAutospacing="0" w:after="0" w:afterAutospacing="0"/>
        <w:ind w:firstLine="425"/>
        <w:jc w:val="both"/>
        <w:rPr>
          <w:rStyle w:val="PromnnHTML"/>
          <w:rFonts w:eastAsiaTheme="majorEastAsia"/>
          <w:bCs/>
          <w:i w:val="0"/>
          <w:iCs w:val="0"/>
          <w:sz w:val="20"/>
          <w:szCs w:val="20"/>
        </w:rPr>
      </w:pPr>
    </w:p>
    <w:p w:rsidR="008B4D7F" w:rsidRPr="00D82274" w:rsidRDefault="008B4D7F" w:rsidP="002F1AF5">
      <w:pPr>
        <w:pStyle w:val="l3"/>
        <w:spacing w:before="0" w:beforeAutospacing="0" w:after="0" w:afterAutospacing="0"/>
        <w:ind w:firstLine="425"/>
        <w:jc w:val="both"/>
        <w:rPr>
          <w:sz w:val="20"/>
          <w:szCs w:val="20"/>
        </w:rPr>
      </w:pPr>
      <w:r w:rsidRPr="00D82274">
        <w:rPr>
          <w:rStyle w:val="PromnnHTML"/>
          <w:rFonts w:eastAsiaTheme="majorEastAsia"/>
          <w:bCs/>
          <w:i w:val="0"/>
          <w:iCs w:val="0"/>
          <w:sz w:val="20"/>
          <w:szCs w:val="20"/>
        </w:rPr>
        <w:t>(2)</w:t>
      </w:r>
      <w:r w:rsidRPr="00D82274">
        <w:rPr>
          <w:rStyle w:val="apple-converted-space"/>
          <w:rFonts w:eastAsiaTheme="majorEastAsia"/>
          <w:sz w:val="20"/>
          <w:szCs w:val="20"/>
        </w:rPr>
        <w:t> </w:t>
      </w:r>
      <w:r w:rsidR="002F1AF5" w:rsidRPr="00D82274">
        <w:rPr>
          <w:rStyle w:val="apple-converted-space"/>
          <w:rFonts w:eastAsiaTheme="majorEastAsia"/>
          <w:sz w:val="20"/>
          <w:szCs w:val="20"/>
        </w:rPr>
        <w:tab/>
      </w:r>
      <w:r w:rsidRPr="00D82274">
        <w:rPr>
          <w:sz w:val="20"/>
          <w:szCs w:val="20"/>
        </w:rPr>
        <w:t>Stráž</w:t>
      </w:r>
      <w:r w:rsidR="00576024" w:rsidRPr="00D82274">
        <w:rPr>
          <w:sz w:val="20"/>
          <w:szCs w:val="20"/>
        </w:rPr>
        <w:t>ce přírody</w:t>
      </w:r>
      <w:r w:rsidRPr="00D82274">
        <w:rPr>
          <w:sz w:val="20"/>
          <w:szCs w:val="20"/>
        </w:rPr>
        <w:t xml:space="preserve"> je povinen bez zbytečného odkladu, nejpozději však do 60 dnů, oznámit příslušnému orgánu podezření, že byl spáchán přestupek, jehož projednání patří do působnosti tohoto orgánu.</w:t>
      </w:r>
    </w:p>
    <w:p w:rsidR="002F1AF5" w:rsidRPr="00D82274" w:rsidRDefault="002F1AF5" w:rsidP="002F1AF5">
      <w:pPr>
        <w:pStyle w:val="l3"/>
        <w:spacing w:before="0" w:beforeAutospacing="0" w:after="0" w:afterAutospacing="0"/>
        <w:ind w:firstLine="425"/>
        <w:jc w:val="both"/>
        <w:rPr>
          <w:rStyle w:val="PromnnHTML"/>
          <w:rFonts w:eastAsiaTheme="majorEastAsia"/>
          <w:bCs/>
          <w:i w:val="0"/>
          <w:iCs w:val="0"/>
          <w:sz w:val="20"/>
          <w:szCs w:val="20"/>
        </w:rPr>
      </w:pPr>
    </w:p>
    <w:p w:rsidR="008B4D7F" w:rsidRPr="00D82274" w:rsidRDefault="008B4D7F" w:rsidP="003F6DCA">
      <w:pPr>
        <w:pStyle w:val="l3"/>
        <w:spacing w:before="0" w:beforeAutospacing="0" w:after="0" w:afterAutospacing="0"/>
        <w:ind w:firstLine="425"/>
        <w:jc w:val="both"/>
        <w:rPr>
          <w:sz w:val="20"/>
          <w:szCs w:val="20"/>
        </w:rPr>
      </w:pPr>
      <w:r w:rsidRPr="00D82274">
        <w:rPr>
          <w:rStyle w:val="PromnnHTML"/>
          <w:rFonts w:eastAsiaTheme="majorEastAsia"/>
          <w:bCs/>
          <w:i w:val="0"/>
          <w:iCs w:val="0"/>
          <w:sz w:val="20"/>
          <w:szCs w:val="20"/>
        </w:rPr>
        <w:t>(3)</w:t>
      </w:r>
      <w:r w:rsidRPr="00D82274">
        <w:rPr>
          <w:rStyle w:val="apple-converted-space"/>
          <w:rFonts w:eastAsiaTheme="majorEastAsia"/>
          <w:sz w:val="20"/>
          <w:szCs w:val="20"/>
        </w:rPr>
        <w:t> </w:t>
      </w:r>
      <w:r w:rsidR="002F1AF5" w:rsidRPr="00D82274">
        <w:rPr>
          <w:rStyle w:val="apple-converted-space"/>
          <w:rFonts w:eastAsiaTheme="majorEastAsia"/>
          <w:sz w:val="20"/>
          <w:szCs w:val="20"/>
        </w:rPr>
        <w:tab/>
      </w:r>
      <w:r w:rsidRPr="00D82274">
        <w:rPr>
          <w:sz w:val="20"/>
          <w:szCs w:val="20"/>
        </w:rPr>
        <w:t>Oznámení podle odstavců 1 a 2 musí být doloženo důvody nebo důkazy, o něž se podezření opírá.</w:t>
      </w:r>
    </w:p>
    <w:p w:rsidR="00E630E0" w:rsidRPr="00D82274" w:rsidRDefault="00E630E0" w:rsidP="003F6DCA">
      <w:pPr>
        <w:pStyle w:val="Nadpis3"/>
        <w:spacing w:before="0"/>
        <w:rPr>
          <w:rFonts w:ascii="Times New Roman" w:hAnsi="Times New Roman" w:cs="Times New Roman"/>
          <w:color w:val="auto"/>
          <w:sz w:val="20"/>
          <w:szCs w:val="20"/>
        </w:rPr>
      </w:pPr>
    </w:p>
    <w:p w:rsidR="003F6DCA" w:rsidRPr="00D82274" w:rsidRDefault="003F6DCA" w:rsidP="003F6DCA">
      <w:pPr>
        <w:jc w:val="center"/>
        <w:rPr>
          <w:b/>
          <w:color w:val="000000" w:themeColor="text1"/>
          <w:sz w:val="20"/>
          <w:szCs w:val="20"/>
        </w:rPr>
      </w:pPr>
    </w:p>
    <w:p w:rsidR="003F6DCA" w:rsidRPr="00D82274" w:rsidRDefault="003F6DCA" w:rsidP="003F6DCA">
      <w:pPr>
        <w:pStyle w:val="Nadpis2"/>
        <w:adjustRightInd w:val="0"/>
        <w:spacing w:before="0" w:after="120"/>
        <w:rPr>
          <w:rFonts w:ascii="Times New Roman" w:hAnsi="Times New Roman" w:cs="Times New Roman"/>
          <w:b w:val="0"/>
          <w:color w:val="000000" w:themeColor="text1"/>
          <w:sz w:val="20"/>
          <w:szCs w:val="20"/>
        </w:rPr>
      </w:pPr>
      <w:r w:rsidRPr="00D82274">
        <w:rPr>
          <w:rFonts w:ascii="Times New Roman" w:hAnsi="Times New Roman" w:cs="Times New Roman"/>
          <w:b w:val="0"/>
          <w:color w:val="000000" w:themeColor="text1"/>
          <w:sz w:val="20"/>
          <w:szCs w:val="20"/>
        </w:rPr>
        <w:t>HLAVA I</w:t>
      </w:r>
      <w:r w:rsidR="008E14E0" w:rsidRPr="00D82274">
        <w:rPr>
          <w:rFonts w:ascii="Times New Roman" w:hAnsi="Times New Roman" w:cs="Times New Roman"/>
          <w:b w:val="0"/>
          <w:color w:val="000000" w:themeColor="text1"/>
          <w:sz w:val="20"/>
          <w:szCs w:val="20"/>
        </w:rPr>
        <w:t>V</w:t>
      </w:r>
    </w:p>
    <w:p w:rsidR="003F6DCA" w:rsidRPr="00D82274" w:rsidRDefault="003F6DCA" w:rsidP="003F6DCA">
      <w:pPr>
        <w:spacing w:after="120"/>
        <w:jc w:val="center"/>
        <w:rPr>
          <w:color w:val="000000" w:themeColor="text1"/>
          <w:sz w:val="20"/>
          <w:szCs w:val="20"/>
        </w:rPr>
      </w:pPr>
      <w:r w:rsidRPr="00D82274">
        <w:rPr>
          <w:color w:val="000000" w:themeColor="text1"/>
          <w:sz w:val="20"/>
          <w:szCs w:val="20"/>
        </w:rPr>
        <w:t>PRÁVA STRÁŽCŮ PŘÍRODY</w:t>
      </w:r>
    </w:p>
    <w:p w:rsidR="003F6DCA" w:rsidRPr="00D82274" w:rsidRDefault="003F6DCA" w:rsidP="003F6DCA">
      <w:pPr>
        <w:jc w:val="center"/>
        <w:rPr>
          <w:b/>
          <w:color w:val="000000" w:themeColor="text1"/>
          <w:sz w:val="20"/>
          <w:szCs w:val="20"/>
        </w:rPr>
      </w:pPr>
    </w:p>
    <w:p w:rsidR="003F6DCA" w:rsidRPr="00D82274" w:rsidRDefault="003F6DCA" w:rsidP="003F6DCA">
      <w:pPr>
        <w:jc w:val="center"/>
        <w:rPr>
          <w:bCs/>
          <w:sz w:val="20"/>
          <w:szCs w:val="20"/>
        </w:rPr>
      </w:pPr>
      <w:r w:rsidRPr="00D82274">
        <w:rPr>
          <w:bCs/>
          <w:sz w:val="20"/>
          <w:szCs w:val="20"/>
        </w:rPr>
        <w:t>§ 21</w:t>
      </w:r>
    </w:p>
    <w:p w:rsidR="00576024" w:rsidRPr="00D82274" w:rsidRDefault="00576024" w:rsidP="00576024">
      <w:pPr>
        <w:jc w:val="center"/>
        <w:rPr>
          <w:b/>
          <w:color w:val="000000" w:themeColor="text1"/>
          <w:sz w:val="20"/>
          <w:szCs w:val="20"/>
        </w:rPr>
      </w:pPr>
      <w:r w:rsidRPr="00D82274">
        <w:rPr>
          <w:b/>
          <w:color w:val="000000" w:themeColor="text1"/>
          <w:sz w:val="20"/>
          <w:szCs w:val="20"/>
        </w:rPr>
        <w:t>Práva stráže přírody</w:t>
      </w:r>
      <w:r w:rsidR="00862D03" w:rsidRPr="00D82274">
        <w:rPr>
          <w:b/>
          <w:color w:val="000000" w:themeColor="text1"/>
          <w:sz w:val="20"/>
          <w:szCs w:val="20"/>
        </w:rPr>
        <w:t xml:space="preserve"> v jednotlivých oblastech</w:t>
      </w:r>
    </w:p>
    <w:p w:rsidR="00576024" w:rsidRPr="00D82274" w:rsidRDefault="00576024" w:rsidP="00576024">
      <w:pPr>
        <w:widowControl w:val="0"/>
        <w:spacing w:line="100" w:lineRule="atLeast"/>
        <w:rPr>
          <w:color w:val="000000" w:themeColor="text1"/>
          <w:sz w:val="20"/>
          <w:szCs w:val="20"/>
        </w:rPr>
      </w:pPr>
    </w:p>
    <w:p w:rsidR="00576024" w:rsidRPr="00D82274" w:rsidRDefault="00576024" w:rsidP="00576024">
      <w:pPr>
        <w:widowControl w:val="0"/>
        <w:spacing w:after="120" w:line="100" w:lineRule="atLeast"/>
        <w:ind w:firstLine="425"/>
        <w:jc w:val="both"/>
        <w:rPr>
          <w:color w:val="000000" w:themeColor="text1"/>
          <w:sz w:val="20"/>
          <w:szCs w:val="20"/>
        </w:rPr>
      </w:pPr>
      <w:r w:rsidRPr="00D82274">
        <w:rPr>
          <w:color w:val="000000" w:themeColor="text1"/>
          <w:sz w:val="20"/>
          <w:szCs w:val="20"/>
        </w:rPr>
        <w:t>Stráž přírody při zabezpečování záležitostí veřejného pořádku související s ochranou přírody a plnění dalších úkolů podle tohoto nebo zvláštního zákona</w:t>
      </w:r>
    </w:p>
    <w:p w:rsidR="00576024" w:rsidRPr="00D82274" w:rsidRDefault="00576024" w:rsidP="00576024">
      <w:pPr>
        <w:pStyle w:val="l3"/>
        <w:spacing w:before="0" w:beforeAutospacing="0" w:after="120" w:afterAutospacing="0"/>
        <w:ind w:left="426" w:hanging="284"/>
        <w:jc w:val="both"/>
        <w:rPr>
          <w:rStyle w:val="PromnnHTML"/>
          <w:bCs/>
          <w:i w:val="0"/>
          <w:color w:val="000000" w:themeColor="text1"/>
          <w:sz w:val="20"/>
          <w:szCs w:val="20"/>
        </w:rPr>
      </w:pPr>
      <w:r w:rsidRPr="00D82274">
        <w:rPr>
          <w:rStyle w:val="PromnnHTML"/>
          <w:bCs/>
          <w:i w:val="0"/>
          <w:color w:val="000000" w:themeColor="text1"/>
          <w:sz w:val="20"/>
          <w:szCs w:val="20"/>
        </w:rPr>
        <w:t xml:space="preserve">a) </w:t>
      </w:r>
      <w:r w:rsidRPr="00D82274">
        <w:rPr>
          <w:rStyle w:val="PromnnHTML"/>
          <w:bCs/>
          <w:i w:val="0"/>
          <w:color w:val="000000" w:themeColor="text1"/>
          <w:sz w:val="20"/>
          <w:szCs w:val="20"/>
        </w:rPr>
        <w:tab/>
        <w:t xml:space="preserve">je v honitbě oprávněna </w:t>
      </w:r>
    </w:p>
    <w:p w:rsidR="00576024" w:rsidRPr="00D82274" w:rsidRDefault="00576024" w:rsidP="00576024">
      <w:pPr>
        <w:pStyle w:val="l5"/>
        <w:spacing w:before="0" w:beforeAutospacing="0" w:after="120" w:afterAutospacing="0"/>
        <w:ind w:left="709" w:hanging="283"/>
        <w:jc w:val="both"/>
        <w:rPr>
          <w:color w:val="000000" w:themeColor="text1"/>
          <w:sz w:val="20"/>
          <w:szCs w:val="20"/>
        </w:rPr>
      </w:pPr>
      <w:r w:rsidRPr="00D82274">
        <w:rPr>
          <w:rStyle w:val="PromnnHTML"/>
          <w:bCs/>
          <w:i w:val="0"/>
          <w:color w:val="000000" w:themeColor="text1"/>
          <w:sz w:val="20"/>
          <w:szCs w:val="20"/>
        </w:rPr>
        <w:t>1.</w:t>
      </w:r>
      <w:r w:rsidRPr="00D82274">
        <w:rPr>
          <w:rStyle w:val="apple-converted-space"/>
          <w:color w:val="000000" w:themeColor="text1"/>
          <w:sz w:val="20"/>
          <w:szCs w:val="20"/>
        </w:rPr>
        <w:t> </w:t>
      </w:r>
      <w:r w:rsidRPr="00D82274">
        <w:rPr>
          <w:rStyle w:val="apple-converted-space"/>
          <w:color w:val="000000" w:themeColor="text1"/>
          <w:sz w:val="20"/>
          <w:szCs w:val="20"/>
        </w:rPr>
        <w:tab/>
      </w:r>
      <w:r w:rsidRPr="00D82274">
        <w:rPr>
          <w:color w:val="000000" w:themeColor="text1"/>
          <w:sz w:val="20"/>
          <w:szCs w:val="20"/>
        </w:rPr>
        <w:t>požadovat předložení mysliveckých dokladů od osob, které se v honitbě pohybují se střelnou nebo mechanickou zbraní; při zjištění neplatnosti mysliveckého dokladu vyzvat lovce, aby honitbu opustil, a případ neprodleně oznámit orgánu státní správy myslivosti a Policii České republiky,</w:t>
      </w:r>
    </w:p>
    <w:p w:rsidR="00576024" w:rsidRPr="00D82274" w:rsidRDefault="00576024" w:rsidP="00576024">
      <w:pPr>
        <w:pStyle w:val="l5"/>
        <w:spacing w:before="0" w:beforeAutospacing="0" w:after="120" w:afterAutospacing="0"/>
        <w:ind w:left="709" w:hanging="283"/>
        <w:jc w:val="both"/>
        <w:rPr>
          <w:color w:val="000000" w:themeColor="text1"/>
          <w:sz w:val="20"/>
          <w:szCs w:val="20"/>
        </w:rPr>
      </w:pPr>
      <w:r w:rsidRPr="00D82274">
        <w:rPr>
          <w:rStyle w:val="PromnnHTML"/>
          <w:bCs/>
          <w:i w:val="0"/>
          <w:color w:val="000000" w:themeColor="text1"/>
          <w:sz w:val="20"/>
          <w:szCs w:val="20"/>
        </w:rPr>
        <w:t>2.</w:t>
      </w:r>
      <w:r w:rsidRPr="00D82274">
        <w:rPr>
          <w:rStyle w:val="apple-converted-space"/>
          <w:color w:val="000000" w:themeColor="text1"/>
          <w:sz w:val="20"/>
          <w:szCs w:val="20"/>
        </w:rPr>
        <w:t> </w:t>
      </w:r>
      <w:r w:rsidRPr="00D82274">
        <w:rPr>
          <w:rStyle w:val="apple-converted-space"/>
          <w:color w:val="000000" w:themeColor="text1"/>
          <w:sz w:val="20"/>
          <w:szCs w:val="20"/>
        </w:rPr>
        <w:tab/>
      </w:r>
      <w:r w:rsidRPr="00D82274">
        <w:rPr>
          <w:color w:val="000000" w:themeColor="text1"/>
          <w:sz w:val="20"/>
          <w:szCs w:val="20"/>
        </w:rPr>
        <w:t>zastavit a prohlížet v honitbě a na účelových komunikacích</w:t>
      </w:r>
      <w:r w:rsidRPr="00D82274">
        <w:rPr>
          <w:rStyle w:val="Znakapoznpodarou"/>
          <w:color w:val="000000" w:themeColor="text1"/>
          <w:sz w:val="20"/>
          <w:szCs w:val="20"/>
        </w:rPr>
        <w:footnoteReference w:id="10"/>
      </w:r>
      <w:r w:rsidRPr="00D82274">
        <w:rPr>
          <w:color w:val="000000" w:themeColor="text1"/>
          <w:sz w:val="20"/>
          <w:szCs w:val="20"/>
        </w:rPr>
        <w:t xml:space="preserve"> v honitbě dopravní prostředky včetně přepravovaných zavazadel, je-li důvodné podezření, že přepravují nebo obsahují neoprávněně nabytou zvěř, a to vcelku nebo i její část, a za tím účelem požadovat předložení dokladu o jejím nabytí,</w:t>
      </w:r>
    </w:p>
    <w:p w:rsidR="00576024" w:rsidRPr="00D82274" w:rsidRDefault="00576024" w:rsidP="00576024">
      <w:pPr>
        <w:pStyle w:val="l5"/>
        <w:spacing w:before="0" w:beforeAutospacing="0" w:after="120" w:afterAutospacing="0"/>
        <w:ind w:left="709" w:hanging="283"/>
        <w:jc w:val="both"/>
        <w:rPr>
          <w:color w:val="000000" w:themeColor="text1"/>
          <w:sz w:val="20"/>
          <w:szCs w:val="20"/>
        </w:rPr>
      </w:pPr>
      <w:r w:rsidRPr="00D82274">
        <w:rPr>
          <w:rStyle w:val="PromnnHTML"/>
          <w:bCs/>
          <w:i w:val="0"/>
          <w:color w:val="000000" w:themeColor="text1"/>
          <w:sz w:val="20"/>
          <w:szCs w:val="20"/>
        </w:rPr>
        <w:t>3.</w:t>
      </w:r>
      <w:r w:rsidRPr="00D82274">
        <w:rPr>
          <w:rStyle w:val="apple-converted-space"/>
          <w:color w:val="000000" w:themeColor="text1"/>
          <w:sz w:val="20"/>
          <w:szCs w:val="20"/>
        </w:rPr>
        <w:t> </w:t>
      </w:r>
      <w:r w:rsidRPr="00D82274">
        <w:rPr>
          <w:rStyle w:val="apple-converted-space"/>
          <w:color w:val="000000" w:themeColor="text1"/>
          <w:sz w:val="20"/>
          <w:szCs w:val="20"/>
        </w:rPr>
        <w:tab/>
      </w:r>
      <w:r w:rsidRPr="00D82274">
        <w:rPr>
          <w:color w:val="000000" w:themeColor="text1"/>
          <w:sz w:val="20"/>
          <w:szCs w:val="20"/>
        </w:rPr>
        <w:t>zadržet osobu, kterou přistihne v honitbě při neoprávněném lovu nebo při jiné činnosti tímto zákonem zakázané, nebo osobu, kterou přistihne v honitbě se střelnou nebo mechanickou zbraní, pokud nejde o osobu oprávněnou podle zvláštních právních předpisů nosit střelnou zbraň i na honebních pozemcích,</w:t>
      </w:r>
      <w:r w:rsidRPr="00D82274">
        <w:rPr>
          <w:rStyle w:val="Znakapoznpodarou"/>
          <w:color w:val="000000" w:themeColor="text1"/>
          <w:sz w:val="20"/>
          <w:szCs w:val="20"/>
        </w:rPr>
        <w:footnoteReference w:id="11"/>
      </w:r>
      <w:r w:rsidRPr="00D82274">
        <w:rPr>
          <w:color w:val="000000" w:themeColor="text1"/>
          <w:sz w:val="20"/>
          <w:szCs w:val="20"/>
        </w:rPr>
        <w:t xml:space="preserve"> a předat ji orgánu Policie České republiky,</w:t>
      </w:r>
    </w:p>
    <w:p w:rsidR="00576024" w:rsidRPr="00D82274" w:rsidRDefault="00576024" w:rsidP="00576024">
      <w:pPr>
        <w:pStyle w:val="l5"/>
        <w:spacing w:before="0" w:beforeAutospacing="0" w:after="120" w:afterAutospacing="0"/>
        <w:ind w:left="709" w:hanging="283"/>
        <w:jc w:val="both"/>
        <w:rPr>
          <w:color w:val="000000" w:themeColor="text1"/>
          <w:sz w:val="20"/>
          <w:szCs w:val="20"/>
          <w:highlight w:val="yellow"/>
        </w:rPr>
      </w:pPr>
      <w:r w:rsidRPr="00D82274">
        <w:rPr>
          <w:rStyle w:val="PromnnHTML"/>
          <w:bCs/>
          <w:i w:val="0"/>
          <w:color w:val="000000" w:themeColor="text1"/>
          <w:sz w:val="20"/>
          <w:szCs w:val="20"/>
        </w:rPr>
        <w:t>4.</w:t>
      </w:r>
      <w:r w:rsidRPr="00D82274">
        <w:rPr>
          <w:rStyle w:val="apple-converted-space"/>
          <w:color w:val="000000" w:themeColor="text1"/>
          <w:sz w:val="20"/>
          <w:szCs w:val="20"/>
        </w:rPr>
        <w:t> </w:t>
      </w:r>
      <w:r w:rsidRPr="00D82274">
        <w:rPr>
          <w:rStyle w:val="apple-converted-space"/>
          <w:color w:val="000000" w:themeColor="text1"/>
          <w:sz w:val="20"/>
          <w:szCs w:val="20"/>
        </w:rPr>
        <w:tab/>
      </w:r>
      <w:r w:rsidRPr="00D82274">
        <w:rPr>
          <w:color w:val="000000" w:themeColor="text1"/>
          <w:sz w:val="20"/>
          <w:szCs w:val="20"/>
        </w:rPr>
        <w:t xml:space="preserve">odejmout osobám uvedeným v bodech 2 a 3 střelnou nebo mechanickou zbraň, chycenou, ulovenou nebo přepravovanou zvěř nebo její část a vykázat je z honitby; o odnětí věci sepsat úřední záznam a osobě, jíž byla věc odňata, vystavit potvrzení o </w:t>
      </w:r>
      <w:r w:rsidRPr="00D82274">
        <w:rPr>
          <w:color w:val="000000" w:themeColor="text1"/>
          <w:sz w:val="20"/>
          <w:szCs w:val="20"/>
        </w:rPr>
        <w:lastRenderedPageBreak/>
        <w:t>odnětí věci a odňatou střelnou nebo mechanickou zbraň odevzdat neprodleně orgánu Policie České republiky; osoby uvedené v bodech 1 až 4 jsou povinny výzvám či úkonům v nich uvedeným vyhovět, popřípadě jich uposlechnout,</w:t>
      </w:r>
    </w:p>
    <w:p w:rsidR="00576024" w:rsidRPr="00D82274" w:rsidRDefault="00576024" w:rsidP="00576024">
      <w:pPr>
        <w:pStyle w:val="l5"/>
        <w:spacing w:before="0" w:beforeAutospacing="0" w:after="120" w:afterAutospacing="0"/>
        <w:ind w:left="709" w:hanging="283"/>
        <w:jc w:val="both"/>
        <w:rPr>
          <w:color w:val="000000" w:themeColor="text1"/>
          <w:sz w:val="20"/>
          <w:szCs w:val="20"/>
        </w:rPr>
      </w:pPr>
      <w:r w:rsidRPr="00D82274">
        <w:rPr>
          <w:rStyle w:val="PromnnHTML"/>
          <w:bCs/>
          <w:i w:val="0"/>
          <w:color w:val="000000" w:themeColor="text1"/>
          <w:sz w:val="20"/>
          <w:szCs w:val="20"/>
        </w:rPr>
        <w:t>5.</w:t>
      </w:r>
      <w:r w:rsidRPr="00D82274">
        <w:rPr>
          <w:rStyle w:val="apple-converted-space"/>
          <w:color w:val="000000" w:themeColor="text1"/>
          <w:sz w:val="20"/>
          <w:szCs w:val="20"/>
        </w:rPr>
        <w:t> </w:t>
      </w:r>
      <w:r w:rsidRPr="00D82274">
        <w:rPr>
          <w:rStyle w:val="apple-converted-space"/>
          <w:color w:val="000000" w:themeColor="text1"/>
          <w:sz w:val="20"/>
          <w:szCs w:val="20"/>
        </w:rPr>
        <w:tab/>
      </w:r>
      <w:r w:rsidRPr="00D82274">
        <w:rPr>
          <w:color w:val="000000" w:themeColor="text1"/>
          <w:sz w:val="20"/>
          <w:szCs w:val="20"/>
        </w:rPr>
        <w:t>usmrcovat zdivočelá hospodářská zvířata (po předchozím oznámení místně příslušnému obecnímu úřadu), označená zvířata z farmového chovu zvěře a toulavé psy s tím, že je povinen o tom neprodleně informovat jejich vlastníka, pokud je známý, a sdělit mu místo usmrcení zvířete a popřípadě jej na toto místo doprovodit,</w:t>
      </w:r>
    </w:p>
    <w:p w:rsidR="00576024" w:rsidRPr="00D82274" w:rsidRDefault="00576024" w:rsidP="00576024">
      <w:pPr>
        <w:pStyle w:val="l5"/>
        <w:spacing w:before="0" w:beforeAutospacing="0" w:after="120" w:afterAutospacing="0"/>
        <w:ind w:left="709" w:hanging="283"/>
        <w:jc w:val="both"/>
        <w:rPr>
          <w:color w:val="000000" w:themeColor="text1"/>
          <w:sz w:val="20"/>
          <w:szCs w:val="20"/>
        </w:rPr>
      </w:pPr>
      <w:r w:rsidRPr="00D82274">
        <w:rPr>
          <w:rStyle w:val="PromnnHTML"/>
          <w:bCs/>
          <w:i w:val="0"/>
          <w:color w:val="000000" w:themeColor="text1"/>
          <w:sz w:val="20"/>
          <w:szCs w:val="20"/>
        </w:rPr>
        <w:t>6.</w:t>
      </w:r>
      <w:r w:rsidRPr="00D82274">
        <w:rPr>
          <w:rStyle w:val="apple-converted-space"/>
          <w:color w:val="000000" w:themeColor="text1"/>
          <w:sz w:val="20"/>
          <w:szCs w:val="20"/>
        </w:rPr>
        <w:t> </w:t>
      </w:r>
      <w:r w:rsidRPr="00D82274">
        <w:rPr>
          <w:rStyle w:val="apple-converted-space"/>
          <w:color w:val="000000" w:themeColor="text1"/>
          <w:sz w:val="20"/>
          <w:szCs w:val="20"/>
        </w:rPr>
        <w:tab/>
      </w:r>
      <w:r w:rsidRPr="00D82274">
        <w:rPr>
          <w:color w:val="000000" w:themeColor="text1"/>
          <w:sz w:val="20"/>
          <w:szCs w:val="20"/>
        </w:rPr>
        <w:t>vstupovat na pozemky v honitbě v rozsahu nezbytně nutném k výkonu funkce,</w:t>
      </w:r>
    </w:p>
    <w:p w:rsidR="00576024" w:rsidRPr="00D82274" w:rsidRDefault="00576024" w:rsidP="00576024">
      <w:pPr>
        <w:pStyle w:val="l5"/>
        <w:spacing w:before="0" w:beforeAutospacing="0" w:after="120" w:afterAutospacing="0"/>
        <w:ind w:left="709" w:hanging="283"/>
        <w:jc w:val="both"/>
        <w:rPr>
          <w:color w:val="000000" w:themeColor="text1"/>
          <w:sz w:val="20"/>
          <w:szCs w:val="20"/>
        </w:rPr>
      </w:pPr>
      <w:r w:rsidRPr="00D82274">
        <w:rPr>
          <w:color w:val="000000" w:themeColor="text1"/>
          <w:sz w:val="20"/>
          <w:szCs w:val="20"/>
        </w:rPr>
        <w:t>7.</w:t>
      </w:r>
      <w:r w:rsidRPr="00D82274">
        <w:rPr>
          <w:color w:val="000000" w:themeColor="text1"/>
          <w:sz w:val="20"/>
          <w:szCs w:val="20"/>
        </w:rPr>
        <w:tab/>
        <w:t>vykázat z honitby motorové dopravní prostředky, které nemají povolen vjezd mimo veřejné komunikace a oznámit tuto skutečnost Policii České republiky,</w:t>
      </w:r>
      <w:r w:rsidRPr="00D82274">
        <w:rPr>
          <w:color w:val="000000" w:themeColor="text1"/>
          <w:sz w:val="20"/>
          <w:szCs w:val="20"/>
        </w:rPr>
        <w:tab/>
      </w:r>
    </w:p>
    <w:p w:rsidR="00576024" w:rsidRPr="00D82274" w:rsidRDefault="00576024" w:rsidP="00576024">
      <w:pPr>
        <w:pStyle w:val="l5"/>
        <w:spacing w:before="0" w:beforeAutospacing="0" w:after="0" w:afterAutospacing="0"/>
        <w:ind w:left="709" w:hanging="284"/>
        <w:jc w:val="both"/>
        <w:rPr>
          <w:color w:val="000000" w:themeColor="text1"/>
          <w:sz w:val="20"/>
          <w:szCs w:val="20"/>
        </w:rPr>
      </w:pPr>
      <w:r w:rsidRPr="00D82274">
        <w:rPr>
          <w:color w:val="000000" w:themeColor="text1"/>
          <w:sz w:val="20"/>
          <w:szCs w:val="20"/>
        </w:rPr>
        <w:t>8.</w:t>
      </w:r>
      <w:r w:rsidRPr="00D82274">
        <w:rPr>
          <w:color w:val="000000" w:themeColor="text1"/>
          <w:sz w:val="20"/>
          <w:szCs w:val="20"/>
        </w:rPr>
        <w:tab/>
        <w:t>v době provádění společných lovů nařídit osobám přiměřené omezení nebo i zákaz vstupu do honitby nebo jejích částí;</w:t>
      </w:r>
    </w:p>
    <w:p w:rsidR="00576024" w:rsidRPr="00D82274" w:rsidRDefault="00576024" w:rsidP="00576024">
      <w:pPr>
        <w:pStyle w:val="l5"/>
        <w:spacing w:before="0" w:beforeAutospacing="0" w:after="0" w:afterAutospacing="0"/>
        <w:ind w:left="709" w:hanging="284"/>
        <w:jc w:val="both"/>
        <w:rPr>
          <w:color w:val="000000" w:themeColor="text1"/>
          <w:sz w:val="20"/>
          <w:szCs w:val="20"/>
        </w:rPr>
      </w:pPr>
    </w:p>
    <w:p w:rsidR="00576024" w:rsidRPr="00D82274" w:rsidRDefault="00576024" w:rsidP="00576024">
      <w:pPr>
        <w:pStyle w:val="l3"/>
        <w:spacing w:before="0" w:beforeAutospacing="0" w:after="120" w:afterAutospacing="0"/>
        <w:ind w:left="426" w:hanging="284"/>
        <w:jc w:val="both"/>
        <w:rPr>
          <w:rStyle w:val="PromnnHTML"/>
          <w:bCs/>
          <w:i w:val="0"/>
          <w:color w:val="000000" w:themeColor="text1"/>
          <w:sz w:val="20"/>
          <w:szCs w:val="20"/>
        </w:rPr>
      </w:pPr>
      <w:r w:rsidRPr="00D82274">
        <w:rPr>
          <w:rStyle w:val="PromnnHTML"/>
          <w:bCs/>
          <w:i w:val="0"/>
          <w:color w:val="000000" w:themeColor="text1"/>
          <w:sz w:val="20"/>
          <w:szCs w:val="20"/>
        </w:rPr>
        <w:t xml:space="preserve">b) </w:t>
      </w:r>
      <w:r w:rsidRPr="00D82274">
        <w:rPr>
          <w:rStyle w:val="PromnnHTML"/>
          <w:bCs/>
          <w:i w:val="0"/>
          <w:color w:val="000000" w:themeColor="text1"/>
          <w:sz w:val="20"/>
          <w:szCs w:val="20"/>
        </w:rPr>
        <w:tab/>
        <w:t xml:space="preserve">je v rybářském revíru oprávněna </w:t>
      </w:r>
    </w:p>
    <w:p w:rsidR="00576024" w:rsidRPr="00D82274" w:rsidRDefault="00576024" w:rsidP="00576024">
      <w:pPr>
        <w:spacing w:after="120"/>
        <w:ind w:left="709" w:hanging="284"/>
        <w:jc w:val="both"/>
        <w:rPr>
          <w:color w:val="000000"/>
          <w:sz w:val="20"/>
          <w:szCs w:val="20"/>
        </w:rPr>
      </w:pPr>
      <w:r w:rsidRPr="00D82274">
        <w:rPr>
          <w:color w:val="000000"/>
          <w:sz w:val="20"/>
          <w:szCs w:val="20"/>
        </w:rPr>
        <w:t xml:space="preserve">1. </w:t>
      </w:r>
      <w:r w:rsidRPr="00D82274">
        <w:rPr>
          <w:color w:val="000000"/>
          <w:sz w:val="20"/>
          <w:szCs w:val="20"/>
        </w:rPr>
        <w:tab/>
        <w:t>kontrolovat osoby lovící ryby nebo vodní organizmy, zda jsou k tomuto lovu oprávněné a zda provádí lov řádně a způsobem, který umožňuje zákon,</w:t>
      </w:r>
    </w:p>
    <w:p w:rsidR="00576024" w:rsidRPr="00D82274" w:rsidRDefault="00576024" w:rsidP="00576024">
      <w:pPr>
        <w:spacing w:after="120"/>
        <w:ind w:left="709" w:hanging="284"/>
        <w:jc w:val="both"/>
        <w:rPr>
          <w:color w:val="000000"/>
          <w:sz w:val="20"/>
          <w:szCs w:val="20"/>
        </w:rPr>
      </w:pPr>
      <w:r w:rsidRPr="00D82274">
        <w:rPr>
          <w:bCs/>
          <w:color w:val="000000"/>
          <w:sz w:val="20"/>
          <w:szCs w:val="20"/>
        </w:rPr>
        <w:t>2.</w:t>
      </w:r>
      <w:r w:rsidRPr="00D82274">
        <w:rPr>
          <w:color w:val="000000"/>
          <w:sz w:val="20"/>
          <w:szCs w:val="20"/>
        </w:rPr>
        <w:t> </w:t>
      </w:r>
      <w:r w:rsidRPr="00D82274">
        <w:rPr>
          <w:color w:val="000000"/>
          <w:sz w:val="20"/>
          <w:szCs w:val="20"/>
        </w:rPr>
        <w:tab/>
        <w:t>kontrolovat osobám lovícím ryby nebo vodní organizmy rybářské nářadí, obsah rybářské loďky, nádrže nebo jiného zařízení užitého k uchování ryb a rybářské úlovky, z hlediska dodržení rybářského práva,</w:t>
      </w:r>
    </w:p>
    <w:p w:rsidR="00576024" w:rsidRPr="00D82274" w:rsidRDefault="00576024" w:rsidP="00576024">
      <w:pPr>
        <w:spacing w:after="120"/>
        <w:ind w:left="709" w:hanging="284"/>
        <w:jc w:val="both"/>
        <w:rPr>
          <w:color w:val="000000"/>
          <w:sz w:val="20"/>
          <w:szCs w:val="20"/>
        </w:rPr>
      </w:pPr>
      <w:r w:rsidRPr="00D82274">
        <w:rPr>
          <w:bCs/>
          <w:color w:val="000000"/>
          <w:sz w:val="20"/>
          <w:szCs w:val="20"/>
        </w:rPr>
        <w:t>3.</w:t>
      </w:r>
      <w:r w:rsidRPr="00D82274">
        <w:rPr>
          <w:color w:val="000000"/>
          <w:sz w:val="20"/>
          <w:szCs w:val="20"/>
        </w:rPr>
        <w:t> </w:t>
      </w:r>
      <w:r w:rsidRPr="00D82274">
        <w:rPr>
          <w:color w:val="000000"/>
          <w:sz w:val="20"/>
          <w:szCs w:val="20"/>
        </w:rPr>
        <w:tab/>
        <w:t>kontrolovat osoby lovící ryby pomocí elektrického proudu, zda vlastní povolení příslušného rybářského orgánu k tomuto způsobu lovu, jakož i zda vlastní potřebné osvědčení prokazující jejich způsobilost k práci s elektrickým zařízením při lovu ryb a osvědčení dokladující bezpečnou použitelnost elektrického zařízení k lovu ryb,</w:t>
      </w:r>
    </w:p>
    <w:p w:rsidR="00576024" w:rsidRPr="00D82274" w:rsidRDefault="00576024" w:rsidP="00576024">
      <w:pPr>
        <w:spacing w:after="120"/>
        <w:ind w:left="709" w:hanging="284"/>
        <w:jc w:val="both"/>
        <w:rPr>
          <w:color w:val="000000"/>
          <w:sz w:val="20"/>
          <w:szCs w:val="20"/>
        </w:rPr>
      </w:pPr>
      <w:r w:rsidRPr="00D82274">
        <w:rPr>
          <w:bCs/>
          <w:color w:val="000000"/>
          <w:sz w:val="20"/>
          <w:szCs w:val="20"/>
        </w:rPr>
        <w:t>4.</w:t>
      </w:r>
      <w:r w:rsidRPr="00D82274">
        <w:rPr>
          <w:color w:val="000000"/>
          <w:sz w:val="20"/>
          <w:szCs w:val="20"/>
        </w:rPr>
        <w:t> </w:t>
      </w:r>
      <w:r w:rsidRPr="00D82274">
        <w:rPr>
          <w:color w:val="000000"/>
          <w:sz w:val="20"/>
          <w:szCs w:val="20"/>
        </w:rPr>
        <w:tab/>
        <w:t>kontrolovat užívání jezů, stavidel, zdymadel, výpustí a jiných zařízení z hlediska dodržování právních předpisů a opatření na ochranu výkonu rybářského práva,</w:t>
      </w:r>
    </w:p>
    <w:p w:rsidR="00576024" w:rsidRPr="00D82274" w:rsidRDefault="00576024" w:rsidP="00576024">
      <w:pPr>
        <w:spacing w:after="120"/>
        <w:ind w:left="709" w:hanging="284"/>
        <w:jc w:val="both"/>
        <w:rPr>
          <w:color w:val="000000"/>
          <w:sz w:val="20"/>
          <w:szCs w:val="20"/>
        </w:rPr>
      </w:pPr>
      <w:r w:rsidRPr="00D82274">
        <w:rPr>
          <w:bCs/>
          <w:color w:val="000000"/>
          <w:sz w:val="20"/>
          <w:szCs w:val="20"/>
        </w:rPr>
        <w:t>5.</w:t>
      </w:r>
      <w:r w:rsidRPr="00D82274">
        <w:rPr>
          <w:color w:val="000000"/>
          <w:sz w:val="20"/>
          <w:szCs w:val="20"/>
        </w:rPr>
        <w:t> </w:t>
      </w:r>
      <w:r w:rsidRPr="00D82274">
        <w:rPr>
          <w:color w:val="000000"/>
          <w:sz w:val="20"/>
          <w:szCs w:val="20"/>
        </w:rPr>
        <w:tab/>
        <w:t>vstupovat na pozemky, stavby, jezy, rybí přechody a jiná zařízení v souvislosti s výkonem funkce rybářské stráže, a to v rozsahu nezbytně nutném, a užívat k tomu v nezbytné míře existující přístupové cesty,</w:t>
      </w:r>
    </w:p>
    <w:p w:rsidR="00576024" w:rsidRPr="00D82274" w:rsidRDefault="00576024" w:rsidP="00576024">
      <w:pPr>
        <w:spacing w:after="120"/>
        <w:ind w:left="709" w:hanging="284"/>
        <w:jc w:val="both"/>
        <w:rPr>
          <w:color w:val="000000"/>
          <w:sz w:val="20"/>
          <w:szCs w:val="20"/>
        </w:rPr>
      </w:pPr>
      <w:r w:rsidRPr="00D82274">
        <w:rPr>
          <w:bCs/>
          <w:color w:val="000000"/>
          <w:sz w:val="20"/>
          <w:szCs w:val="20"/>
        </w:rPr>
        <w:t>6.</w:t>
      </w:r>
      <w:r w:rsidRPr="00D82274">
        <w:rPr>
          <w:color w:val="000000"/>
          <w:sz w:val="20"/>
          <w:szCs w:val="20"/>
        </w:rPr>
        <w:t> </w:t>
      </w:r>
      <w:r w:rsidRPr="00D82274">
        <w:rPr>
          <w:color w:val="000000"/>
          <w:sz w:val="20"/>
          <w:szCs w:val="20"/>
        </w:rPr>
        <w:tab/>
        <w:t>kontrolovat způsob a rozsah užívání vod a jejich kvalitu,</w:t>
      </w:r>
    </w:p>
    <w:p w:rsidR="00576024" w:rsidRPr="00D82274" w:rsidRDefault="00576024" w:rsidP="00576024">
      <w:pPr>
        <w:spacing w:after="120"/>
        <w:ind w:left="709" w:hanging="284"/>
        <w:jc w:val="both"/>
        <w:rPr>
          <w:color w:val="000000"/>
          <w:sz w:val="20"/>
          <w:szCs w:val="20"/>
        </w:rPr>
      </w:pPr>
      <w:r w:rsidRPr="00D82274">
        <w:rPr>
          <w:color w:val="000000"/>
          <w:sz w:val="20"/>
          <w:szCs w:val="20"/>
        </w:rPr>
        <w:t xml:space="preserve">7. </w:t>
      </w:r>
      <w:r w:rsidRPr="00D82274">
        <w:rPr>
          <w:color w:val="000000"/>
          <w:sz w:val="20"/>
          <w:szCs w:val="20"/>
        </w:rPr>
        <w:tab/>
        <w:t>požadovat od osoby lovící ryby nebo vodní organizmy prokázání její totožnosti, předložení platného rybářského lístku a platné povolenky k lovu,</w:t>
      </w:r>
    </w:p>
    <w:p w:rsidR="00576024" w:rsidRPr="00D82274" w:rsidRDefault="00576024" w:rsidP="00576024">
      <w:pPr>
        <w:spacing w:after="120"/>
        <w:ind w:left="709" w:hanging="284"/>
        <w:jc w:val="both"/>
        <w:rPr>
          <w:color w:val="000000"/>
          <w:sz w:val="20"/>
          <w:szCs w:val="20"/>
        </w:rPr>
      </w:pPr>
      <w:r w:rsidRPr="00D82274">
        <w:rPr>
          <w:bCs/>
          <w:color w:val="000000"/>
          <w:sz w:val="20"/>
          <w:szCs w:val="20"/>
        </w:rPr>
        <w:t>8.</w:t>
      </w:r>
      <w:r w:rsidRPr="00D82274">
        <w:rPr>
          <w:color w:val="000000"/>
          <w:sz w:val="20"/>
          <w:szCs w:val="20"/>
        </w:rPr>
        <w:t> </w:t>
      </w:r>
      <w:r w:rsidRPr="00D82274">
        <w:rPr>
          <w:color w:val="000000"/>
          <w:sz w:val="20"/>
          <w:szCs w:val="20"/>
        </w:rPr>
        <w:tab/>
        <w:t xml:space="preserve">požadovat od osoby důvodně podezřelé ze spáchání přestupku nebo trestného činu v bezprostřední </w:t>
      </w:r>
      <w:r w:rsidRPr="00D82274">
        <w:rPr>
          <w:color w:val="000000"/>
          <w:sz w:val="20"/>
          <w:szCs w:val="20"/>
        </w:rPr>
        <w:t>blízkosti rybářského revíru předložení rybářského lístku, popřípadě povolenky k lovu nebo jiného dokladu opravňujícího osobu k lovu anebo dokladu o nabytí ryby nebo vodního organizmu,</w:t>
      </w:r>
    </w:p>
    <w:p w:rsidR="00576024" w:rsidRPr="00D82274" w:rsidRDefault="00576024" w:rsidP="00576024">
      <w:pPr>
        <w:spacing w:after="120"/>
        <w:ind w:left="709" w:hanging="283"/>
        <w:jc w:val="both"/>
        <w:rPr>
          <w:color w:val="000000"/>
          <w:sz w:val="20"/>
          <w:szCs w:val="20"/>
        </w:rPr>
      </w:pPr>
      <w:r w:rsidRPr="00D82274">
        <w:rPr>
          <w:color w:val="000000"/>
          <w:sz w:val="20"/>
          <w:szCs w:val="20"/>
        </w:rPr>
        <w:t xml:space="preserve">9. </w:t>
      </w:r>
      <w:r w:rsidRPr="00D82274">
        <w:rPr>
          <w:color w:val="000000"/>
          <w:sz w:val="20"/>
          <w:szCs w:val="20"/>
        </w:rPr>
        <w:tab/>
        <w:t>zadržet povolenku k lovu osobě, která se dopustila porušení povinnosti stanovené zákonem, a tuto doručit nejpozději do 5 pracovních dnů tomu, kdo povolenku vydal,</w:t>
      </w:r>
    </w:p>
    <w:p w:rsidR="00576024" w:rsidRPr="00D82274" w:rsidRDefault="00576024" w:rsidP="00576024">
      <w:pPr>
        <w:ind w:left="709" w:hanging="284"/>
        <w:jc w:val="both"/>
        <w:rPr>
          <w:color w:val="000000"/>
          <w:sz w:val="20"/>
          <w:szCs w:val="20"/>
        </w:rPr>
      </w:pPr>
      <w:r w:rsidRPr="00D82274">
        <w:rPr>
          <w:color w:val="000000"/>
          <w:sz w:val="20"/>
          <w:szCs w:val="20"/>
        </w:rPr>
        <w:t>10.</w:t>
      </w:r>
      <w:r w:rsidRPr="00D82274">
        <w:rPr>
          <w:color w:val="000000"/>
          <w:sz w:val="20"/>
          <w:szCs w:val="20"/>
        </w:rPr>
        <w:tab/>
        <w:t>zadržet úlovek, rybářské nářadí nebo nástroj osobě, která tím spáchala přestupek nebo trestný čin, nebo z jehož spáchání je důvodně podezřelá;</w:t>
      </w:r>
    </w:p>
    <w:p w:rsidR="00576024" w:rsidRPr="00D82274" w:rsidRDefault="00576024" w:rsidP="00576024">
      <w:pPr>
        <w:jc w:val="both"/>
        <w:rPr>
          <w:color w:val="000000"/>
          <w:sz w:val="20"/>
          <w:szCs w:val="20"/>
        </w:rPr>
      </w:pPr>
    </w:p>
    <w:p w:rsidR="00576024" w:rsidRPr="00D82274" w:rsidRDefault="00576024" w:rsidP="00576024">
      <w:pPr>
        <w:pStyle w:val="l3"/>
        <w:spacing w:before="0" w:beforeAutospacing="0" w:after="120" w:afterAutospacing="0"/>
        <w:ind w:left="426" w:hanging="284"/>
        <w:jc w:val="both"/>
        <w:rPr>
          <w:rStyle w:val="PromnnHTML"/>
          <w:bCs/>
          <w:i w:val="0"/>
          <w:color w:val="000000" w:themeColor="text1"/>
          <w:sz w:val="20"/>
          <w:szCs w:val="20"/>
        </w:rPr>
      </w:pPr>
      <w:r w:rsidRPr="00D82274">
        <w:rPr>
          <w:rStyle w:val="PromnnHTML"/>
          <w:bCs/>
          <w:i w:val="0"/>
          <w:color w:val="000000" w:themeColor="text1"/>
          <w:sz w:val="20"/>
          <w:szCs w:val="20"/>
        </w:rPr>
        <w:t xml:space="preserve">c) </w:t>
      </w:r>
      <w:r w:rsidRPr="00D82274">
        <w:rPr>
          <w:rStyle w:val="PromnnHTML"/>
          <w:bCs/>
          <w:i w:val="0"/>
          <w:color w:val="000000" w:themeColor="text1"/>
          <w:sz w:val="20"/>
          <w:szCs w:val="20"/>
        </w:rPr>
        <w:tab/>
        <w:t xml:space="preserve">je v lese oprávněna </w:t>
      </w:r>
    </w:p>
    <w:p w:rsidR="00576024" w:rsidRPr="00D82274" w:rsidRDefault="00576024" w:rsidP="00576024">
      <w:pPr>
        <w:spacing w:after="120"/>
        <w:ind w:left="709" w:hanging="283"/>
        <w:jc w:val="both"/>
        <w:rPr>
          <w:color w:val="000000"/>
          <w:sz w:val="20"/>
          <w:szCs w:val="20"/>
        </w:rPr>
      </w:pPr>
      <w:r w:rsidRPr="00D82274">
        <w:rPr>
          <w:bCs/>
          <w:color w:val="000000"/>
          <w:sz w:val="20"/>
          <w:szCs w:val="20"/>
        </w:rPr>
        <w:t>1.</w:t>
      </w:r>
      <w:r w:rsidRPr="00D82274">
        <w:rPr>
          <w:color w:val="000000"/>
          <w:sz w:val="20"/>
          <w:szCs w:val="20"/>
        </w:rPr>
        <w:t> </w:t>
      </w:r>
      <w:r w:rsidRPr="00D82274">
        <w:rPr>
          <w:color w:val="000000"/>
          <w:sz w:val="20"/>
          <w:szCs w:val="20"/>
        </w:rPr>
        <w:tab/>
        <w:t>zastavit dopravní prostředek, je-li důvodné podezření, že osoba užívající dopravní prostředek porušuje ustanovení zákona,</w:t>
      </w:r>
    </w:p>
    <w:p w:rsidR="00576024" w:rsidRPr="00D82274" w:rsidRDefault="00576024" w:rsidP="00576024">
      <w:pPr>
        <w:spacing w:after="120"/>
        <w:ind w:left="709" w:hanging="283"/>
        <w:jc w:val="both"/>
        <w:rPr>
          <w:color w:val="000000"/>
          <w:sz w:val="20"/>
          <w:szCs w:val="20"/>
        </w:rPr>
      </w:pPr>
      <w:r w:rsidRPr="00D82274">
        <w:rPr>
          <w:bCs/>
          <w:color w:val="000000"/>
          <w:sz w:val="20"/>
          <w:szCs w:val="20"/>
        </w:rPr>
        <w:t>2.</w:t>
      </w:r>
      <w:r w:rsidRPr="00D82274">
        <w:rPr>
          <w:color w:val="000000"/>
          <w:sz w:val="20"/>
          <w:szCs w:val="20"/>
        </w:rPr>
        <w:t> </w:t>
      </w:r>
      <w:r w:rsidRPr="00D82274">
        <w:rPr>
          <w:color w:val="000000"/>
          <w:sz w:val="20"/>
          <w:szCs w:val="20"/>
        </w:rPr>
        <w:tab/>
        <w:t xml:space="preserve">v souvislosti s výkonem dohledu </w:t>
      </w:r>
      <w:r w:rsidRPr="00D82274">
        <w:rPr>
          <w:color w:val="000000"/>
          <w:sz w:val="20"/>
          <w:szCs w:val="20"/>
          <w:shd w:val="clear" w:color="auto" w:fill="FFFFFF"/>
        </w:rPr>
        <w:t xml:space="preserve">na dodržování povinností spojených s obecným užíváním lesů </w:t>
      </w:r>
      <w:r w:rsidRPr="00D82274">
        <w:rPr>
          <w:color w:val="000000"/>
          <w:sz w:val="20"/>
          <w:szCs w:val="20"/>
        </w:rPr>
        <w:t>požadovat předložení souhlasu nebo výjimky vlastníka lesa pro příslušnou činnost,</w:t>
      </w:r>
    </w:p>
    <w:p w:rsidR="00576024" w:rsidRPr="00D82274" w:rsidRDefault="00576024" w:rsidP="00576024">
      <w:pPr>
        <w:ind w:left="709" w:hanging="284"/>
        <w:jc w:val="both"/>
        <w:rPr>
          <w:color w:val="000000"/>
          <w:sz w:val="20"/>
          <w:szCs w:val="20"/>
        </w:rPr>
      </w:pPr>
      <w:r w:rsidRPr="00D82274">
        <w:rPr>
          <w:bCs/>
          <w:color w:val="000000"/>
          <w:sz w:val="20"/>
          <w:szCs w:val="20"/>
        </w:rPr>
        <w:t>3.</w:t>
      </w:r>
      <w:r w:rsidRPr="00D82274">
        <w:rPr>
          <w:color w:val="000000"/>
          <w:sz w:val="20"/>
          <w:szCs w:val="20"/>
        </w:rPr>
        <w:t> </w:t>
      </w:r>
      <w:r w:rsidRPr="00D82274">
        <w:rPr>
          <w:color w:val="000000"/>
          <w:sz w:val="20"/>
          <w:szCs w:val="20"/>
        </w:rPr>
        <w:tab/>
        <w:t>zjistit totožnost osoby, která při obecném užívání lesa porušuje ustanovení zákona;</w:t>
      </w:r>
    </w:p>
    <w:p w:rsidR="00576024" w:rsidRPr="00D82274" w:rsidRDefault="00576024" w:rsidP="00576024">
      <w:pPr>
        <w:jc w:val="both"/>
        <w:rPr>
          <w:color w:val="000000"/>
          <w:sz w:val="20"/>
          <w:szCs w:val="20"/>
        </w:rPr>
      </w:pPr>
    </w:p>
    <w:p w:rsidR="00576024" w:rsidRPr="00D82274" w:rsidRDefault="00576024" w:rsidP="00576024">
      <w:pPr>
        <w:pStyle w:val="l3"/>
        <w:spacing w:before="0" w:beforeAutospacing="0" w:after="120" w:afterAutospacing="0"/>
        <w:ind w:left="426" w:hanging="284"/>
        <w:jc w:val="both"/>
        <w:rPr>
          <w:rStyle w:val="PromnnHTML"/>
          <w:bCs/>
          <w:i w:val="0"/>
          <w:color w:val="000000" w:themeColor="text1"/>
          <w:sz w:val="20"/>
          <w:szCs w:val="20"/>
        </w:rPr>
      </w:pPr>
      <w:r w:rsidRPr="00D82274">
        <w:rPr>
          <w:rStyle w:val="PromnnHTML"/>
          <w:bCs/>
          <w:i w:val="0"/>
          <w:color w:val="000000" w:themeColor="text1"/>
          <w:sz w:val="20"/>
          <w:szCs w:val="20"/>
        </w:rPr>
        <w:t xml:space="preserve">d) </w:t>
      </w:r>
      <w:r w:rsidRPr="00D82274">
        <w:rPr>
          <w:rStyle w:val="PromnnHTML"/>
          <w:bCs/>
          <w:i w:val="0"/>
          <w:color w:val="000000" w:themeColor="text1"/>
          <w:sz w:val="20"/>
          <w:szCs w:val="20"/>
        </w:rPr>
        <w:tab/>
        <w:t xml:space="preserve">je při ochraně přírody oprávněna </w:t>
      </w:r>
    </w:p>
    <w:p w:rsidR="00576024" w:rsidRPr="00D82274" w:rsidRDefault="00576024" w:rsidP="00576024">
      <w:pPr>
        <w:spacing w:after="120"/>
        <w:ind w:left="709" w:hanging="283"/>
        <w:jc w:val="both"/>
        <w:rPr>
          <w:color w:val="000000"/>
          <w:sz w:val="20"/>
          <w:szCs w:val="20"/>
        </w:rPr>
      </w:pPr>
      <w:r w:rsidRPr="00D82274">
        <w:rPr>
          <w:bCs/>
          <w:color w:val="000000"/>
          <w:sz w:val="20"/>
          <w:szCs w:val="20"/>
        </w:rPr>
        <w:t>1.</w:t>
      </w:r>
      <w:r w:rsidRPr="00D82274">
        <w:rPr>
          <w:color w:val="000000"/>
          <w:sz w:val="20"/>
          <w:szCs w:val="20"/>
        </w:rPr>
        <w:t> </w:t>
      </w:r>
      <w:r w:rsidRPr="00D82274">
        <w:rPr>
          <w:color w:val="000000"/>
          <w:sz w:val="20"/>
          <w:szCs w:val="20"/>
        </w:rPr>
        <w:tab/>
        <w:t>zjišťovat totožnost osob, které porušují předpisy na ochranu přírody,</w:t>
      </w:r>
    </w:p>
    <w:p w:rsidR="00576024" w:rsidRPr="00D82274" w:rsidRDefault="00576024" w:rsidP="00576024">
      <w:pPr>
        <w:spacing w:after="120"/>
        <w:ind w:left="709" w:hanging="283"/>
        <w:jc w:val="both"/>
        <w:rPr>
          <w:color w:val="000000"/>
          <w:sz w:val="20"/>
          <w:szCs w:val="20"/>
        </w:rPr>
      </w:pPr>
      <w:r w:rsidRPr="00D82274">
        <w:rPr>
          <w:bCs/>
          <w:color w:val="000000"/>
          <w:sz w:val="20"/>
          <w:szCs w:val="20"/>
        </w:rPr>
        <w:t>2.</w:t>
      </w:r>
      <w:r w:rsidRPr="00D82274">
        <w:rPr>
          <w:color w:val="000000"/>
          <w:sz w:val="20"/>
          <w:szCs w:val="20"/>
        </w:rPr>
        <w:t> </w:t>
      </w:r>
      <w:r w:rsidRPr="00D82274">
        <w:rPr>
          <w:color w:val="000000"/>
          <w:sz w:val="20"/>
          <w:szCs w:val="20"/>
        </w:rPr>
        <w:tab/>
        <w:t xml:space="preserve">vstupovat na cizí pozemky </w:t>
      </w:r>
      <w:r w:rsidRPr="00D82274">
        <w:rPr>
          <w:color w:val="000000"/>
          <w:sz w:val="20"/>
          <w:szCs w:val="20"/>
          <w:shd w:val="clear" w:color="auto" w:fill="FFFFFF"/>
        </w:rPr>
        <w:t>při plnění úkolů vyplývajících z předpisů na úseku ochrany přírody a krajin,</w:t>
      </w:r>
    </w:p>
    <w:p w:rsidR="00576024" w:rsidRPr="00D82274" w:rsidRDefault="00576024" w:rsidP="00576024">
      <w:pPr>
        <w:ind w:left="709" w:hanging="284"/>
        <w:jc w:val="both"/>
        <w:rPr>
          <w:color w:val="000000"/>
          <w:sz w:val="20"/>
          <w:szCs w:val="20"/>
        </w:rPr>
      </w:pPr>
      <w:r w:rsidRPr="00D82274">
        <w:rPr>
          <w:bCs/>
          <w:color w:val="000000"/>
          <w:sz w:val="20"/>
          <w:szCs w:val="20"/>
        </w:rPr>
        <w:t>3.</w:t>
      </w:r>
      <w:r w:rsidRPr="00D82274">
        <w:rPr>
          <w:color w:val="000000"/>
          <w:sz w:val="20"/>
          <w:szCs w:val="20"/>
        </w:rPr>
        <w:t> </w:t>
      </w:r>
      <w:r w:rsidRPr="00D82274">
        <w:rPr>
          <w:color w:val="000000"/>
          <w:sz w:val="20"/>
          <w:szCs w:val="20"/>
        </w:rPr>
        <w:tab/>
        <w:t>zastavit ve zvláště chráněném území, ochranném pásmu zvláště chráněného území, evropsky významné lokalitě nebo ptačí oblasti, mimo dálnice, silnice a místní komunikace, motorové vozidlo a obytný přívěs, jiné vozidlo nebo loď, je-li důvodné podezření, že byl porušen zákaz vjezdu a setrvávání motorových vozidel a obytných přívěsů, zákaz vjezdu jiných vozidel nebo zákaz splouvání stanovený tímto zákonem, nebo je-li důvodné podezření, že došlo k vjezdu motorového vozidla a obytného přívěsu, jiného vozidla nebo lodě, který je vázán na předchozí souhlas orgánu ochrany přírody, bez tohoto souhlasu;</w:t>
      </w:r>
    </w:p>
    <w:p w:rsidR="00576024" w:rsidRPr="00D82274" w:rsidRDefault="00576024" w:rsidP="00576024">
      <w:pPr>
        <w:ind w:left="426" w:hanging="283"/>
        <w:jc w:val="both"/>
        <w:rPr>
          <w:color w:val="000000"/>
          <w:sz w:val="20"/>
          <w:szCs w:val="20"/>
        </w:rPr>
      </w:pPr>
    </w:p>
    <w:p w:rsidR="007C0FCF" w:rsidRPr="00D82274" w:rsidRDefault="007C0FCF" w:rsidP="00576024">
      <w:pPr>
        <w:ind w:left="426" w:hanging="283"/>
        <w:jc w:val="both"/>
        <w:rPr>
          <w:color w:val="000000"/>
          <w:sz w:val="20"/>
          <w:szCs w:val="20"/>
        </w:rPr>
      </w:pPr>
    </w:p>
    <w:p w:rsidR="008B4D7F" w:rsidRPr="00D82274" w:rsidRDefault="008B4D7F" w:rsidP="004B0B69">
      <w:pPr>
        <w:pStyle w:val="l2"/>
        <w:spacing w:before="0" w:beforeAutospacing="0" w:after="0" w:afterAutospacing="0"/>
        <w:jc w:val="center"/>
        <w:rPr>
          <w:bCs/>
          <w:sz w:val="20"/>
          <w:szCs w:val="20"/>
        </w:rPr>
      </w:pPr>
      <w:r w:rsidRPr="00D82274">
        <w:rPr>
          <w:bCs/>
          <w:sz w:val="20"/>
          <w:szCs w:val="20"/>
        </w:rPr>
        <w:t xml:space="preserve">§ </w:t>
      </w:r>
      <w:r w:rsidR="004F7E2F" w:rsidRPr="00D82274">
        <w:rPr>
          <w:bCs/>
          <w:sz w:val="20"/>
          <w:szCs w:val="20"/>
        </w:rPr>
        <w:t>22</w:t>
      </w:r>
    </w:p>
    <w:p w:rsidR="008B4D7F" w:rsidRPr="00D82274" w:rsidRDefault="00C367DC" w:rsidP="004B0B69">
      <w:pPr>
        <w:pStyle w:val="Nadpis3"/>
        <w:spacing w:before="0"/>
        <w:jc w:val="center"/>
        <w:rPr>
          <w:rFonts w:ascii="Times New Roman" w:hAnsi="Times New Roman" w:cs="Times New Roman"/>
          <w:b/>
          <w:bCs/>
          <w:color w:val="auto"/>
          <w:sz w:val="20"/>
          <w:szCs w:val="20"/>
        </w:rPr>
      </w:pPr>
      <w:r w:rsidRPr="00D82274">
        <w:rPr>
          <w:rFonts w:ascii="Times New Roman" w:hAnsi="Times New Roman" w:cs="Times New Roman"/>
          <w:b/>
          <w:color w:val="auto"/>
          <w:sz w:val="20"/>
          <w:szCs w:val="20"/>
        </w:rPr>
        <w:t>Právo</w:t>
      </w:r>
      <w:r w:rsidR="008B4D7F" w:rsidRPr="00D82274">
        <w:rPr>
          <w:rFonts w:ascii="Times New Roman" w:hAnsi="Times New Roman" w:cs="Times New Roman"/>
          <w:b/>
          <w:color w:val="auto"/>
          <w:sz w:val="20"/>
          <w:szCs w:val="20"/>
        </w:rPr>
        <w:t xml:space="preserve"> požadovat vysvětlení</w:t>
      </w:r>
    </w:p>
    <w:p w:rsidR="004B0B69" w:rsidRPr="00D82274" w:rsidRDefault="004B0B69" w:rsidP="0038792E">
      <w:pPr>
        <w:pStyle w:val="l3"/>
        <w:spacing w:before="0" w:beforeAutospacing="0" w:after="0" w:afterAutospacing="0"/>
        <w:jc w:val="both"/>
        <w:rPr>
          <w:rStyle w:val="PromnnHTML"/>
          <w:rFonts w:eastAsiaTheme="majorEastAsia"/>
          <w:bCs/>
          <w:i w:val="0"/>
          <w:iCs w:val="0"/>
          <w:sz w:val="20"/>
          <w:szCs w:val="20"/>
        </w:rPr>
      </w:pPr>
    </w:p>
    <w:p w:rsidR="008B4D7F" w:rsidRPr="00D82274" w:rsidRDefault="008B4D7F" w:rsidP="00A15CC4">
      <w:pPr>
        <w:pStyle w:val="l3"/>
        <w:spacing w:before="0" w:beforeAutospacing="0" w:after="120" w:afterAutospacing="0"/>
        <w:ind w:firstLine="425"/>
        <w:jc w:val="both"/>
        <w:rPr>
          <w:sz w:val="20"/>
          <w:szCs w:val="20"/>
        </w:rPr>
      </w:pPr>
      <w:r w:rsidRPr="00D82274">
        <w:rPr>
          <w:rStyle w:val="PromnnHTML"/>
          <w:rFonts w:eastAsiaTheme="majorEastAsia"/>
          <w:bCs/>
          <w:i w:val="0"/>
          <w:iCs w:val="0"/>
          <w:sz w:val="20"/>
          <w:szCs w:val="20"/>
        </w:rPr>
        <w:t>(1)</w:t>
      </w:r>
      <w:r w:rsidRPr="00D82274">
        <w:rPr>
          <w:rStyle w:val="apple-converted-space"/>
          <w:rFonts w:eastAsiaTheme="majorEastAsia"/>
          <w:sz w:val="20"/>
          <w:szCs w:val="20"/>
        </w:rPr>
        <w:t> </w:t>
      </w:r>
      <w:r w:rsidR="00A15CC4" w:rsidRPr="00D82274">
        <w:rPr>
          <w:rStyle w:val="apple-converted-space"/>
          <w:rFonts w:eastAsiaTheme="majorEastAsia"/>
          <w:sz w:val="20"/>
          <w:szCs w:val="20"/>
        </w:rPr>
        <w:tab/>
      </w:r>
      <w:r w:rsidRPr="00D82274">
        <w:rPr>
          <w:sz w:val="20"/>
          <w:szCs w:val="20"/>
        </w:rPr>
        <w:t>Stráž</w:t>
      </w:r>
      <w:r w:rsidR="00A15CC4" w:rsidRPr="00D82274">
        <w:rPr>
          <w:sz w:val="20"/>
          <w:szCs w:val="20"/>
        </w:rPr>
        <w:t>ce přírody</w:t>
      </w:r>
      <w:r w:rsidRPr="00D82274">
        <w:rPr>
          <w:sz w:val="20"/>
          <w:szCs w:val="20"/>
        </w:rPr>
        <w:t xml:space="preserve"> je oprávněn osobu, která může přispět k objasnění skutečností důležitých pro odhalení přestupku nebo jednání, které má znaky přestupku, nebo jeho pachatele, jakož i ke zjištění skutečného stavu věci, vyzvat</w:t>
      </w:r>
    </w:p>
    <w:p w:rsidR="008B4D7F" w:rsidRPr="00D82274" w:rsidRDefault="008B4D7F" w:rsidP="00A15CC4">
      <w:pPr>
        <w:pStyle w:val="l4"/>
        <w:spacing w:before="0" w:beforeAutospacing="0" w:after="120" w:afterAutospacing="0"/>
        <w:ind w:left="426" w:hanging="284"/>
        <w:jc w:val="both"/>
        <w:rPr>
          <w:sz w:val="20"/>
          <w:szCs w:val="20"/>
        </w:rPr>
      </w:pPr>
      <w:r w:rsidRPr="00D82274">
        <w:rPr>
          <w:rStyle w:val="PromnnHTML"/>
          <w:rFonts w:eastAsiaTheme="majorEastAsia"/>
          <w:bCs/>
          <w:i w:val="0"/>
          <w:iCs w:val="0"/>
          <w:sz w:val="20"/>
          <w:szCs w:val="20"/>
        </w:rPr>
        <w:t>a)</w:t>
      </w:r>
      <w:r w:rsidRPr="00D82274">
        <w:rPr>
          <w:rStyle w:val="apple-converted-space"/>
          <w:rFonts w:eastAsiaTheme="majorEastAsia"/>
          <w:sz w:val="20"/>
          <w:szCs w:val="20"/>
        </w:rPr>
        <w:t> </w:t>
      </w:r>
      <w:r w:rsidR="00A15CC4" w:rsidRPr="00D82274">
        <w:rPr>
          <w:rStyle w:val="apple-converted-space"/>
          <w:rFonts w:eastAsiaTheme="majorEastAsia"/>
          <w:sz w:val="20"/>
          <w:szCs w:val="20"/>
        </w:rPr>
        <w:tab/>
      </w:r>
      <w:r w:rsidRPr="00D82274">
        <w:rPr>
          <w:sz w:val="20"/>
          <w:szCs w:val="20"/>
        </w:rPr>
        <w:t>k poskytnutí potřebného vysvětlení,</w:t>
      </w:r>
    </w:p>
    <w:p w:rsidR="008B4D7F" w:rsidRPr="00D82274" w:rsidRDefault="008B4D7F" w:rsidP="00A15CC4">
      <w:pPr>
        <w:pStyle w:val="l4"/>
        <w:spacing w:before="0" w:beforeAutospacing="0" w:after="120" w:afterAutospacing="0"/>
        <w:ind w:left="426" w:hanging="284"/>
        <w:jc w:val="both"/>
        <w:rPr>
          <w:sz w:val="20"/>
          <w:szCs w:val="20"/>
        </w:rPr>
      </w:pPr>
      <w:r w:rsidRPr="00D82274">
        <w:rPr>
          <w:rStyle w:val="PromnnHTML"/>
          <w:rFonts w:eastAsiaTheme="majorEastAsia"/>
          <w:bCs/>
          <w:i w:val="0"/>
          <w:iCs w:val="0"/>
          <w:sz w:val="20"/>
          <w:szCs w:val="20"/>
        </w:rPr>
        <w:t>b)</w:t>
      </w:r>
      <w:r w:rsidRPr="00D82274">
        <w:rPr>
          <w:rStyle w:val="apple-converted-space"/>
          <w:rFonts w:eastAsiaTheme="majorEastAsia"/>
          <w:sz w:val="20"/>
          <w:szCs w:val="20"/>
        </w:rPr>
        <w:t> </w:t>
      </w:r>
      <w:r w:rsidR="00A15CC4" w:rsidRPr="00D82274">
        <w:rPr>
          <w:rStyle w:val="apple-converted-space"/>
          <w:rFonts w:eastAsiaTheme="majorEastAsia"/>
          <w:sz w:val="20"/>
          <w:szCs w:val="20"/>
        </w:rPr>
        <w:tab/>
      </w:r>
      <w:r w:rsidRPr="00D82274">
        <w:rPr>
          <w:sz w:val="20"/>
          <w:szCs w:val="20"/>
        </w:rPr>
        <w:t>aby se ve stanovenou dobu dostavila na určené místo k podání vysvětlení a</w:t>
      </w:r>
    </w:p>
    <w:p w:rsidR="008B4D7F" w:rsidRPr="00D82274" w:rsidRDefault="008B4D7F" w:rsidP="00A15CC4">
      <w:pPr>
        <w:pStyle w:val="l4"/>
        <w:spacing w:before="0" w:beforeAutospacing="0" w:after="0" w:afterAutospacing="0"/>
        <w:ind w:left="426" w:hanging="284"/>
        <w:jc w:val="both"/>
        <w:rPr>
          <w:sz w:val="20"/>
          <w:szCs w:val="20"/>
        </w:rPr>
      </w:pPr>
      <w:r w:rsidRPr="00D82274">
        <w:rPr>
          <w:rStyle w:val="PromnnHTML"/>
          <w:rFonts w:eastAsiaTheme="majorEastAsia"/>
          <w:bCs/>
          <w:i w:val="0"/>
          <w:iCs w:val="0"/>
          <w:sz w:val="20"/>
          <w:szCs w:val="20"/>
        </w:rPr>
        <w:lastRenderedPageBreak/>
        <w:t>c)</w:t>
      </w:r>
      <w:r w:rsidRPr="00D82274">
        <w:rPr>
          <w:rStyle w:val="apple-converted-space"/>
          <w:rFonts w:eastAsiaTheme="majorEastAsia"/>
          <w:sz w:val="20"/>
          <w:szCs w:val="20"/>
        </w:rPr>
        <w:t> </w:t>
      </w:r>
      <w:r w:rsidR="00A15CC4" w:rsidRPr="00D82274">
        <w:rPr>
          <w:rStyle w:val="apple-converted-space"/>
          <w:rFonts w:eastAsiaTheme="majorEastAsia"/>
          <w:sz w:val="20"/>
          <w:szCs w:val="20"/>
        </w:rPr>
        <w:tab/>
      </w:r>
      <w:r w:rsidRPr="00D82274">
        <w:rPr>
          <w:sz w:val="20"/>
          <w:szCs w:val="20"/>
        </w:rPr>
        <w:t>aby předložila doklady nebo jiné potřebné dokumenty; stráž</w:t>
      </w:r>
      <w:r w:rsidR="00A15CC4" w:rsidRPr="00D82274">
        <w:rPr>
          <w:sz w:val="20"/>
          <w:szCs w:val="20"/>
        </w:rPr>
        <w:t>ce přírody</w:t>
      </w:r>
      <w:r w:rsidRPr="00D82274">
        <w:rPr>
          <w:sz w:val="20"/>
          <w:szCs w:val="20"/>
        </w:rPr>
        <w:t xml:space="preserve"> může v případě potřeby pořídit kopii předloženého dokladu nebo jiného dokumentu.</w:t>
      </w:r>
    </w:p>
    <w:p w:rsidR="00307BC1" w:rsidRPr="00D82274" w:rsidRDefault="00307BC1" w:rsidP="0038792E">
      <w:pPr>
        <w:pStyle w:val="l3"/>
        <w:spacing w:before="0" w:beforeAutospacing="0" w:after="0" w:afterAutospacing="0"/>
        <w:jc w:val="both"/>
        <w:rPr>
          <w:rStyle w:val="PromnnHTML"/>
          <w:rFonts w:eastAsiaTheme="majorEastAsia"/>
          <w:bCs/>
          <w:i w:val="0"/>
          <w:iCs w:val="0"/>
          <w:sz w:val="20"/>
          <w:szCs w:val="20"/>
        </w:rPr>
      </w:pPr>
    </w:p>
    <w:p w:rsidR="008B4D7F" w:rsidRPr="00D82274" w:rsidRDefault="008B4D7F" w:rsidP="00591409">
      <w:pPr>
        <w:pStyle w:val="l3"/>
        <w:spacing w:before="0" w:beforeAutospacing="0" w:after="0" w:afterAutospacing="0"/>
        <w:ind w:firstLine="426"/>
        <w:jc w:val="both"/>
        <w:rPr>
          <w:sz w:val="20"/>
          <w:szCs w:val="20"/>
        </w:rPr>
      </w:pPr>
      <w:r w:rsidRPr="00D82274">
        <w:rPr>
          <w:rStyle w:val="PromnnHTML"/>
          <w:rFonts w:eastAsiaTheme="majorEastAsia"/>
          <w:bCs/>
          <w:i w:val="0"/>
          <w:iCs w:val="0"/>
          <w:sz w:val="20"/>
          <w:szCs w:val="20"/>
        </w:rPr>
        <w:t>(2)</w:t>
      </w:r>
      <w:r w:rsidRPr="00D82274">
        <w:rPr>
          <w:rStyle w:val="apple-converted-space"/>
          <w:rFonts w:eastAsiaTheme="majorEastAsia"/>
          <w:sz w:val="20"/>
          <w:szCs w:val="20"/>
        </w:rPr>
        <w:t> </w:t>
      </w:r>
      <w:r w:rsidR="00C0710F" w:rsidRPr="00D82274">
        <w:rPr>
          <w:rStyle w:val="apple-converted-space"/>
          <w:rFonts w:eastAsiaTheme="majorEastAsia"/>
          <w:sz w:val="20"/>
          <w:szCs w:val="20"/>
        </w:rPr>
        <w:tab/>
      </w:r>
      <w:r w:rsidRPr="00D82274">
        <w:rPr>
          <w:sz w:val="20"/>
          <w:szCs w:val="20"/>
        </w:rPr>
        <w:t>Jestliže zápis o podání vysvětlení má být sepsán s osobou mladší 15 let, musí být zajištěna přítomnost jejího zákonného zástupce nebo opatrovníka. Nelze-li jejich přítomnost zajistit a věc nesnese odkladu, musí být zajištěna přítomnost pracovníka orgánu sociálně-právní ochrany dětí.</w:t>
      </w:r>
    </w:p>
    <w:p w:rsidR="00307BC1" w:rsidRPr="00D82274" w:rsidRDefault="00307BC1" w:rsidP="0038792E">
      <w:pPr>
        <w:pStyle w:val="l3"/>
        <w:spacing w:before="0" w:beforeAutospacing="0" w:after="0" w:afterAutospacing="0"/>
        <w:jc w:val="both"/>
        <w:rPr>
          <w:rStyle w:val="PromnnHTML"/>
          <w:rFonts w:eastAsiaTheme="majorEastAsia"/>
          <w:bCs/>
          <w:i w:val="0"/>
          <w:iCs w:val="0"/>
          <w:sz w:val="20"/>
          <w:szCs w:val="20"/>
        </w:rPr>
      </w:pPr>
    </w:p>
    <w:p w:rsidR="008B4D7F" w:rsidRPr="00D82274" w:rsidRDefault="008B4D7F" w:rsidP="00C0710F">
      <w:pPr>
        <w:pStyle w:val="l3"/>
        <w:spacing w:before="0" w:beforeAutospacing="0" w:after="0" w:afterAutospacing="0"/>
        <w:ind w:firstLine="426"/>
        <w:jc w:val="both"/>
        <w:rPr>
          <w:sz w:val="20"/>
          <w:szCs w:val="20"/>
        </w:rPr>
      </w:pPr>
      <w:r w:rsidRPr="00D82274">
        <w:rPr>
          <w:rStyle w:val="PromnnHTML"/>
          <w:rFonts w:eastAsiaTheme="majorEastAsia"/>
          <w:bCs/>
          <w:i w:val="0"/>
          <w:iCs w:val="0"/>
          <w:sz w:val="20"/>
          <w:szCs w:val="20"/>
        </w:rPr>
        <w:t>(3)</w:t>
      </w:r>
      <w:r w:rsidRPr="00D82274">
        <w:rPr>
          <w:rStyle w:val="apple-converted-space"/>
          <w:rFonts w:eastAsiaTheme="majorEastAsia"/>
          <w:sz w:val="20"/>
          <w:szCs w:val="20"/>
        </w:rPr>
        <w:t> </w:t>
      </w:r>
      <w:r w:rsidR="00C0710F" w:rsidRPr="00D82274">
        <w:rPr>
          <w:rStyle w:val="apple-converted-space"/>
          <w:rFonts w:eastAsiaTheme="majorEastAsia"/>
          <w:sz w:val="20"/>
          <w:szCs w:val="20"/>
        </w:rPr>
        <w:tab/>
      </w:r>
      <w:r w:rsidRPr="00D82274">
        <w:rPr>
          <w:sz w:val="20"/>
          <w:szCs w:val="20"/>
        </w:rPr>
        <w:t>Osoba je povinna výzvě podle odstavce 1 vyhovět.</w:t>
      </w:r>
    </w:p>
    <w:p w:rsidR="00307BC1" w:rsidRPr="00D82274" w:rsidRDefault="00307BC1" w:rsidP="0038792E">
      <w:pPr>
        <w:pStyle w:val="l3"/>
        <w:spacing w:before="0" w:beforeAutospacing="0" w:after="0" w:afterAutospacing="0"/>
        <w:jc w:val="both"/>
        <w:rPr>
          <w:rStyle w:val="PromnnHTML"/>
          <w:rFonts w:eastAsiaTheme="majorEastAsia"/>
          <w:bCs/>
          <w:i w:val="0"/>
          <w:iCs w:val="0"/>
          <w:sz w:val="20"/>
          <w:szCs w:val="20"/>
        </w:rPr>
      </w:pPr>
    </w:p>
    <w:p w:rsidR="008B4D7F" w:rsidRPr="00D82274" w:rsidRDefault="008B4D7F" w:rsidP="00C0710F">
      <w:pPr>
        <w:pStyle w:val="l3"/>
        <w:spacing w:before="0" w:beforeAutospacing="0" w:after="0" w:afterAutospacing="0"/>
        <w:ind w:firstLine="426"/>
        <w:jc w:val="both"/>
        <w:rPr>
          <w:sz w:val="20"/>
          <w:szCs w:val="20"/>
        </w:rPr>
      </w:pPr>
      <w:r w:rsidRPr="00D82274">
        <w:rPr>
          <w:rStyle w:val="PromnnHTML"/>
          <w:rFonts w:eastAsiaTheme="majorEastAsia"/>
          <w:bCs/>
          <w:i w:val="0"/>
          <w:iCs w:val="0"/>
          <w:sz w:val="20"/>
          <w:szCs w:val="20"/>
        </w:rPr>
        <w:t>(4)</w:t>
      </w:r>
      <w:r w:rsidRPr="00D82274">
        <w:rPr>
          <w:rStyle w:val="apple-converted-space"/>
          <w:rFonts w:eastAsiaTheme="majorEastAsia"/>
          <w:sz w:val="20"/>
          <w:szCs w:val="20"/>
        </w:rPr>
        <w:t> </w:t>
      </w:r>
      <w:r w:rsidR="00C0710F" w:rsidRPr="00D82274">
        <w:rPr>
          <w:rStyle w:val="apple-converted-space"/>
          <w:rFonts w:eastAsiaTheme="majorEastAsia"/>
          <w:sz w:val="20"/>
          <w:szCs w:val="20"/>
        </w:rPr>
        <w:tab/>
      </w:r>
      <w:r w:rsidRPr="00D82274">
        <w:rPr>
          <w:sz w:val="20"/>
          <w:szCs w:val="20"/>
        </w:rPr>
        <w:t>Vysvětlení může odepřít pouze osoba, která by jím sobě, svému příbuznému v pokolení přímém, svému sourozenci, osvojiteli, osvojenci, manželu nebo druhu anebo jiným osobám v poměru rodinném nebo obdobném, jejichž újmu by právem pociťovala jako vlastní, způsobila nebezpečí trestního stíhání nebo nebezpečí postihu za přestupek.</w:t>
      </w:r>
    </w:p>
    <w:p w:rsidR="00307BC1" w:rsidRPr="00D82274" w:rsidRDefault="00307BC1" w:rsidP="0038792E">
      <w:pPr>
        <w:pStyle w:val="l3"/>
        <w:spacing w:before="0" w:beforeAutospacing="0" w:after="0" w:afterAutospacing="0"/>
        <w:jc w:val="both"/>
        <w:rPr>
          <w:rStyle w:val="PromnnHTML"/>
          <w:rFonts w:eastAsiaTheme="majorEastAsia"/>
          <w:bCs/>
          <w:i w:val="0"/>
          <w:iCs w:val="0"/>
          <w:sz w:val="20"/>
          <w:szCs w:val="20"/>
        </w:rPr>
      </w:pPr>
    </w:p>
    <w:p w:rsidR="008B4D7F" w:rsidRPr="00D82274" w:rsidRDefault="008B4D7F" w:rsidP="007A0AA4">
      <w:pPr>
        <w:pStyle w:val="l3"/>
        <w:spacing w:before="0" w:beforeAutospacing="0" w:after="0" w:afterAutospacing="0"/>
        <w:ind w:firstLine="426"/>
        <w:jc w:val="both"/>
        <w:rPr>
          <w:sz w:val="20"/>
          <w:szCs w:val="20"/>
        </w:rPr>
      </w:pPr>
      <w:r w:rsidRPr="00D82274">
        <w:rPr>
          <w:rStyle w:val="PromnnHTML"/>
          <w:rFonts w:eastAsiaTheme="majorEastAsia"/>
          <w:bCs/>
          <w:i w:val="0"/>
          <w:iCs w:val="0"/>
          <w:sz w:val="20"/>
          <w:szCs w:val="20"/>
        </w:rPr>
        <w:t>(5)</w:t>
      </w:r>
      <w:r w:rsidRPr="00D82274">
        <w:rPr>
          <w:rStyle w:val="apple-converted-space"/>
          <w:rFonts w:eastAsiaTheme="majorEastAsia"/>
          <w:sz w:val="20"/>
          <w:szCs w:val="20"/>
        </w:rPr>
        <w:t> </w:t>
      </w:r>
      <w:r w:rsidR="007A0AA4" w:rsidRPr="00D82274">
        <w:rPr>
          <w:rStyle w:val="apple-converted-space"/>
          <w:rFonts w:eastAsiaTheme="majorEastAsia"/>
          <w:sz w:val="20"/>
          <w:szCs w:val="20"/>
        </w:rPr>
        <w:tab/>
      </w:r>
      <w:r w:rsidRPr="00D82274">
        <w:rPr>
          <w:sz w:val="20"/>
          <w:szCs w:val="20"/>
        </w:rPr>
        <w:t>Vysvětlení nesmí být požadováno od osoby, která by jím porušila státem uloženou nebo státem uznanou povinnost mlčenlivosti, ledaže by byla této povinnosti příslušným orgánem nebo tím, v jehož zájmu tuto povinnost má, zproštěna.</w:t>
      </w:r>
    </w:p>
    <w:p w:rsidR="00307BC1" w:rsidRPr="00D82274" w:rsidRDefault="00307BC1" w:rsidP="0038792E">
      <w:pPr>
        <w:pStyle w:val="l3"/>
        <w:spacing w:before="0" w:beforeAutospacing="0" w:after="0" w:afterAutospacing="0"/>
        <w:jc w:val="both"/>
        <w:rPr>
          <w:rStyle w:val="PromnnHTML"/>
          <w:rFonts w:eastAsiaTheme="majorEastAsia"/>
          <w:bCs/>
          <w:i w:val="0"/>
          <w:iCs w:val="0"/>
          <w:sz w:val="20"/>
          <w:szCs w:val="20"/>
        </w:rPr>
      </w:pPr>
    </w:p>
    <w:p w:rsidR="008B4D7F" w:rsidRPr="00D82274" w:rsidRDefault="008B4D7F" w:rsidP="005459E4">
      <w:pPr>
        <w:pStyle w:val="l3"/>
        <w:spacing w:before="0" w:beforeAutospacing="0" w:after="0" w:afterAutospacing="0"/>
        <w:ind w:firstLine="426"/>
        <w:jc w:val="both"/>
        <w:rPr>
          <w:sz w:val="20"/>
          <w:szCs w:val="20"/>
        </w:rPr>
      </w:pPr>
      <w:r w:rsidRPr="00D82274">
        <w:rPr>
          <w:rStyle w:val="PromnnHTML"/>
          <w:rFonts w:eastAsiaTheme="majorEastAsia"/>
          <w:bCs/>
          <w:i w:val="0"/>
          <w:iCs w:val="0"/>
          <w:sz w:val="20"/>
          <w:szCs w:val="20"/>
        </w:rPr>
        <w:t>(6)</w:t>
      </w:r>
      <w:r w:rsidRPr="00D82274">
        <w:rPr>
          <w:rStyle w:val="apple-converted-space"/>
          <w:rFonts w:eastAsiaTheme="majorEastAsia"/>
          <w:sz w:val="20"/>
          <w:szCs w:val="20"/>
        </w:rPr>
        <w:t> </w:t>
      </w:r>
      <w:r w:rsidR="005459E4" w:rsidRPr="00D82274">
        <w:rPr>
          <w:rStyle w:val="apple-converted-space"/>
          <w:rFonts w:eastAsiaTheme="majorEastAsia"/>
          <w:sz w:val="20"/>
          <w:szCs w:val="20"/>
        </w:rPr>
        <w:tab/>
      </w:r>
      <w:r w:rsidRPr="00D82274">
        <w:rPr>
          <w:sz w:val="20"/>
          <w:szCs w:val="20"/>
        </w:rPr>
        <w:t>Stráž</w:t>
      </w:r>
      <w:r w:rsidR="005459E4" w:rsidRPr="00D82274">
        <w:rPr>
          <w:sz w:val="20"/>
          <w:szCs w:val="20"/>
        </w:rPr>
        <w:t>ce přírody</w:t>
      </w:r>
      <w:r w:rsidRPr="00D82274">
        <w:rPr>
          <w:sz w:val="20"/>
          <w:szCs w:val="20"/>
        </w:rPr>
        <w:t xml:space="preserve"> je povinen osobu předem poučit o možnosti odepřít vysvětlení podle odstavců 4 a 5.</w:t>
      </w:r>
    </w:p>
    <w:p w:rsidR="00307BC1" w:rsidRPr="00D82274" w:rsidRDefault="00307BC1" w:rsidP="0038792E">
      <w:pPr>
        <w:pStyle w:val="l3"/>
        <w:spacing w:before="0" w:beforeAutospacing="0" w:after="0" w:afterAutospacing="0"/>
        <w:jc w:val="both"/>
        <w:rPr>
          <w:rStyle w:val="PromnnHTML"/>
          <w:rFonts w:eastAsiaTheme="majorEastAsia"/>
          <w:bCs/>
          <w:i w:val="0"/>
          <w:iCs w:val="0"/>
          <w:sz w:val="20"/>
          <w:szCs w:val="20"/>
        </w:rPr>
      </w:pPr>
    </w:p>
    <w:p w:rsidR="008B4D7F" w:rsidRPr="00D82274" w:rsidRDefault="008B4D7F" w:rsidP="000D6FFB">
      <w:pPr>
        <w:pStyle w:val="l3"/>
        <w:spacing w:before="0" w:beforeAutospacing="0" w:after="0" w:afterAutospacing="0"/>
        <w:ind w:firstLine="426"/>
        <w:jc w:val="both"/>
        <w:rPr>
          <w:sz w:val="20"/>
          <w:szCs w:val="20"/>
        </w:rPr>
      </w:pPr>
      <w:r w:rsidRPr="00D82274">
        <w:rPr>
          <w:rStyle w:val="PromnnHTML"/>
          <w:rFonts w:eastAsiaTheme="majorEastAsia"/>
          <w:bCs/>
          <w:i w:val="0"/>
          <w:iCs w:val="0"/>
          <w:sz w:val="20"/>
          <w:szCs w:val="20"/>
        </w:rPr>
        <w:t>(7)</w:t>
      </w:r>
      <w:r w:rsidRPr="00D82274">
        <w:rPr>
          <w:rStyle w:val="apple-converted-space"/>
          <w:rFonts w:eastAsiaTheme="majorEastAsia"/>
          <w:sz w:val="20"/>
          <w:szCs w:val="20"/>
        </w:rPr>
        <w:t> </w:t>
      </w:r>
      <w:r w:rsidR="000D6FFB" w:rsidRPr="00D82274">
        <w:rPr>
          <w:rStyle w:val="apple-converted-space"/>
          <w:rFonts w:eastAsiaTheme="majorEastAsia"/>
          <w:sz w:val="20"/>
          <w:szCs w:val="20"/>
        </w:rPr>
        <w:tab/>
      </w:r>
      <w:r w:rsidRPr="00D82274">
        <w:rPr>
          <w:sz w:val="20"/>
          <w:szCs w:val="20"/>
        </w:rPr>
        <w:t xml:space="preserve">Kdo se dostaví na výzvu, má nárok na náhradu nutných výdajů a na náhradu ušlého výdělku (dále jen </w:t>
      </w:r>
      <w:r w:rsidR="000D6FFB" w:rsidRPr="00D82274">
        <w:rPr>
          <w:sz w:val="20"/>
          <w:szCs w:val="20"/>
        </w:rPr>
        <w:t>„</w:t>
      </w:r>
      <w:r w:rsidRPr="00D82274">
        <w:rPr>
          <w:sz w:val="20"/>
          <w:szCs w:val="20"/>
        </w:rPr>
        <w:t>náhrada</w:t>
      </w:r>
      <w:r w:rsidR="000D6FFB" w:rsidRPr="00D82274">
        <w:rPr>
          <w:sz w:val="20"/>
          <w:szCs w:val="20"/>
        </w:rPr>
        <w:t>“</w:t>
      </w:r>
      <w:r w:rsidRPr="00D82274">
        <w:rPr>
          <w:sz w:val="20"/>
          <w:szCs w:val="20"/>
        </w:rPr>
        <w:t xml:space="preserve">). Náhradu poskytuje </w:t>
      </w:r>
      <w:r w:rsidR="000D6FFB" w:rsidRPr="00D82274">
        <w:rPr>
          <w:sz w:val="20"/>
          <w:szCs w:val="20"/>
        </w:rPr>
        <w:t>kraj</w:t>
      </w:r>
      <w:r w:rsidRPr="00D82274">
        <w:rPr>
          <w:sz w:val="20"/>
          <w:szCs w:val="20"/>
        </w:rPr>
        <w:t>. Nárok na náhradu nemá ten, kdo se dostavil jen ve vlastním zájmu nebo pro své protiprávní jednání anebo ten, kdo má nárok na náhradu podle zvláštních předpisů.</w:t>
      </w:r>
      <w:r w:rsidR="000D6FFB" w:rsidRPr="00D82274">
        <w:rPr>
          <w:rStyle w:val="Znakapoznpodarou"/>
          <w:sz w:val="20"/>
          <w:szCs w:val="20"/>
        </w:rPr>
        <w:footnoteReference w:id="12"/>
      </w:r>
    </w:p>
    <w:p w:rsidR="00307BC1" w:rsidRPr="00D82274" w:rsidRDefault="00307BC1" w:rsidP="0038792E">
      <w:pPr>
        <w:pStyle w:val="l3"/>
        <w:spacing w:before="0" w:beforeAutospacing="0" w:after="0" w:afterAutospacing="0"/>
        <w:jc w:val="both"/>
        <w:rPr>
          <w:rStyle w:val="PromnnHTML"/>
          <w:rFonts w:eastAsiaTheme="majorEastAsia"/>
          <w:bCs/>
          <w:i w:val="0"/>
          <w:iCs w:val="0"/>
          <w:sz w:val="20"/>
          <w:szCs w:val="20"/>
        </w:rPr>
      </w:pPr>
    </w:p>
    <w:p w:rsidR="008B4D7F" w:rsidRPr="00D82274" w:rsidRDefault="008B4D7F" w:rsidP="005D64F3">
      <w:pPr>
        <w:pStyle w:val="l3"/>
        <w:spacing w:before="0" w:beforeAutospacing="0" w:after="0" w:afterAutospacing="0"/>
        <w:ind w:firstLine="426"/>
        <w:jc w:val="both"/>
        <w:rPr>
          <w:sz w:val="20"/>
          <w:szCs w:val="20"/>
        </w:rPr>
      </w:pPr>
      <w:r w:rsidRPr="00D82274">
        <w:rPr>
          <w:rStyle w:val="PromnnHTML"/>
          <w:rFonts w:eastAsiaTheme="majorEastAsia"/>
          <w:bCs/>
          <w:i w:val="0"/>
          <w:iCs w:val="0"/>
          <w:sz w:val="20"/>
          <w:szCs w:val="20"/>
        </w:rPr>
        <w:t>(8)</w:t>
      </w:r>
      <w:r w:rsidRPr="00D82274">
        <w:rPr>
          <w:rStyle w:val="apple-converted-space"/>
          <w:rFonts w:eastAsiaTheme="majorEastAsia"/>
          <w:sz w:val="20"/>
          <w:szCs w:val="20"/>
        </w:rPr>
        <w:t> </w:t>
      </w:r>
      <w:r w:rsidR="005D64F3" w:rsidRPr="00D82274">
        <w:rPr>
          <w:rStyle w:val="apple-converted-space"/>
          <w:rFonts w:eastAsiaTheme="majorEastAsia"/>
          <w:sz w:val="20"/>
          <w:szCs w:val="20"/>
        </w:rPr>
        <w:tab/>
      </w:r>
      <w:r w:rsidRPr="00D82274">
        <w:rPr>
          <w:sz w:val="20"/>
          <w:szCs w:val="20"/>
        </w:rPr>
        <w:t>Nárok na náhradu podle odstavce 7 zaniká, jestliže jej osoba neuplatní do sedmi dnů ode dne, kdy se na výzvu podle odstavce 1 dostavila; o tom musí být osoba poučena.</w:t>
      </w:r>
    </w:p>
    <w:p w:rsidR="00307BC1" w:rsidRPr="00D82274" w:rsidRDefault="00307BC1" w:rsidP="0038792E">
      <w:pPr>
        <w:pStyle w:val="l3"/>
        <w:spacing w:before="0" w:beforeAutospacing="0" w:after="0" w:afterAutospacing="0"/>
        <w:jc w:val="both"/>
        <w:rPr>
          <w:rStyle w:val="PromnnHTML"/>
          <w:rFonts w:eastAsiaTheme="majorEastAsia"/>
          <w:bCs/>
          <w:i w:val="0"/>
          <w:iCs w:val="0"/>
          <w:sz w:val="20"/>
          <w:szCs w:val="20"/>
        </w:rPr>
      </w:pPr>
    </w:p>
    <w:p w:rsidR="008B4D7F" w:rsidRPr="00D82274" w:rsidRDefault="008B4D7F" w:rsidP="00AF2CCB">
      <w:pPr>
        <w:pStyle w:val="l3"/>
        <w:spacing w:before="0" w:beforeAutospacing="0" w:after="0" w:afterAutospacing="0"/>
        <w:ind w:firstLine="426"/>
        <w:jc w:val="both"/>
        <w:rPr>
          <w:sz w:val="20"/>
          <w:szCs w:val="20"/>
        </w:rPr>
      </w:pPr>
      <w:r w:rsidRPr="00D82274">
        <w:rPr>
          <w:rStyle w:val="PromnnHTML"/>
          <w:rFonts w:eastAsiaTheme="majorEastAsia"/>
          <w:bCs/>
          <w:i w:val="0"/>
          <w:iCs w:val="0"/>
          <w:sz w:val="20"/>
          <w:szCs w:val="20"/>
        </w:rPr>
        <w:t>(9)</w:t>
      </w:r>
      <w:r w:rsidRPr="00D82274">
        <w:rPr>
          <w:rStyle w:val="apple-converted-space"/>
          <w:rFonts w:eastAsiaTheme="majorEastAsia"/>
          <w:sz w:val="20"/>
          <w:szCs w:val="20"/>
        </w:rPr>
        <w:t> </w:t>
      </w:r>
      <w:r w:rsidR="00AF2CCB" w:rsidRPr="00D82274">
        <w:rPr>
          <w:rStyle w:val="apple-converted-space"/>
          <w:rFonts w:eastAsiaTheme="majorEastAsia"/>
          <w:sz w:val="20"/>
          <w:szCs w:val="20"/>
        </w:rPr>
        <w:tab/>
      </w:r>
      <w:r w:rsidRPr="00D82274">
        <w:rPr>
          <w:sz w:val="20"/>
          <w:szCs w:val="20"/>
        </w:rPr>
        <w:t>Nevyhoví-li osoba bez dostatečné omluvy nebo bez závažného důvodu výzvě podle odstavce 1, může být předvedena.</w:t>
      </w:r>
    </w:p>
    <w:p w:rsidR="00307BC1" w:rsidRPr="00D82274" w:rsidRDefault="00307BC1" w:rsidP="0038792E">
      <w:pPr>
        <w:pStyle w:val="l3"/>
        <w:spacing w:before="0" w:beforeAutospacing="0" w:after="0" w:afterAutospacing="0"/>
        <w:jc w:val="both"/>
        <w:rPr>
          <w:rStyle w:val="PromnnHTML"/>
          <w:rFonts w:eastAsiaTheme="majorEastAsia"/>
          <w:bCs/>
          <w:i w:val="0"/>
          <w:iCs w:val="0"/>
          <w:sz w:val="20"/>
          <w:szCs w:val="20"/>
        </w:rPr>
      </w:pPr>
    </w:p>
    <w:p w:rsidR="008B4D7F" w:rsidRPr="00D82274" w:rsidRDefault="008B4D7F" w:rsidP="00AF2CCB">
      <w:pPr>
        <w:pStyle w:val="l3"/>
        <w:spacing w:before="0" w:beforeAutospacing="0" w:after="0" w:afterAutospacing="0"/>
        <w:ind w:firstLine="426"/>
        <w:jc w:val="both"/>
        <w:rPr>
          <w:sz w:val="20"/>
          <w:szCs w:val="20"/>
        </w:rPr>
      </w:pPr>
      <w:r w:rsidRPr="00D82274">
        <w:rPr>
          <w:rStyle w:val="PromnnHTML"/>
          <w:rFonts w:eastAsiaTheme="majorEastAsia"/>
          <w:bCs/>
          <w:i w:val="0"/>
          <w:iCs w:val="0"/>
          <w:sz w:val="20"/>
          <w:szCs w:val="20"/>
        </w:rPr>
        <w:t>(10)</w:t>
      </w:r>
      <w:r w:rsidRPr="00D82274">
        <w:rPr>
          <w:rStyle w:val="apple-converted-space"/>
          <w:rFonts w:eastAsiaTheme="majorEastAsia"/>
          <w:sz w:val="20"/>
          <w:szCs w:val="20"/>
        </w:rPr>
        <w:t> </w:t>
      </w:r>
      <w:r w:rsidRPr="00D82274">
        <w:rPr>
          <w:sz w:val="20"/>
          <w:szCs w:val="20"/>
        </w:rPr>
        <w:t>Zápis o podaném vysvětlení podle odstavce 1 písm. b) musí být s osobou sepsán bez zbytečného odkladu.</w:t>
      </w:r>
    </w:p>
    <w:p w:rsidR="00307BC1" w:rsidRPr="00D82274" w:rsidRDefault="00307BC1" w:rsidP="0038792E">
      <w:pPr>
        <w:pStyle w:val="l3"/>
        <w:spacing w:before="0" w:beforeAutospacing="0" w:after="0" w:afterAutospacing="0"/>
        <w:jc w:val="both"/>
        <w:rPr>
          <w:rStyle w:val="PromnnHTML"/>
          <w:rFonts w:eastAsiaTheme="majorEastAsia"/>
          <w:bCs/>
          <w:i w:val="0"/>
          <w:iCs w:val="0"/>
          <w:sz w:val="20"/>
          <w:szCs w:val="20"/>
        </w:rPr>
      </w:pPr>
    </w:p>
    <w:p w:rsidR="008B4D7F" w:rsidRPr="00D82274" w:rsidRDefault="008B4D7F" w:rsidP="00AF2CCB">
      <w:pPr>
        <w:pStyle w:val="l3"/>
        <w:spacing w:before="0" w:beforeAutospacing="0" w:after="0" w:afterAutospacing="0"/>
        <w:ind w:firstLine="426"/>
        <w:jc w:val="both"/>
        <w:rPr>
          <w:sz w:val="20"/>
          <w:szCs w:val="20"/>
        </w:rPr>
      </w:pPr>
      <w:r w:rsidRPr="00D82274">
        <w:rPr>
          <w:rStyle w:val="PromnnHTML"/>
          <w:rFonts w:eastAsiaTheme="majorEastAsia"/>
          <w:bCs/>
          <w:i w:val="0"/>
          <w:iCs w:val="0"/>
          <w:sz w:val="20"/>
          <w:szCs w:val="20"/>
        </w:rPr>
        <w:t>(11)</w:t>
      </w:r>
      <w:r w:rsidRPr="00D82274">
        <w:rPr>
          <w:rStyle w:val="apple-converted-space"/>
          <w:rFonts w:eastAsiaTheme="majorEastAsia"/>
          <w:sz w:val="20"/>
          <w:szCs w:val="20"/>
        </w:rPr>
        <w:t> </w:t>
      </w:r>
      <w:r w:rsidRPr="00D82274">
        <w:rPr>
          <w:sz w:val="20"/>
          <w:szCs w:val="20"/>
        </w:rPr>
        <w:t>Jestliže byl podle odstavce 2 zápis o podání vysvětlení sepsán s osobou mladší 15 let bez přítomnosti jejího zákonného zástupce nebo opatrovníka, vyrozumí strážník tohoto zákonného zástupce nebo opatrovníka bez zbytečného odkladu.</w:t>
      </w:r>
    </w:p>
    <w:p w:rsidR="00307BC1" w:rsidRPr="00D82274" w:rsidRDefault="00307BC1" w:rsidP="0038792E">
      <w:pPr>
        <w:pStyle w:val="l3"/>
        <w:spacing w:before="0" w:beforeAutospacing="0" w:after="0" w:afterAutospacing="0"/>
        <w:jc w:val="both"/>
        <w:rPr>
          <w:rStyle w:val="PromnnHTML"/>
          <w:rFonts w:eastAsiaTheme="majorEastAsia"/>
          <w:bCs/>
          <w:i w:val="0"/>
          <w:iCs w:val="0"/>
          <w:sz w:val="20"/>
          <w:szCs w:val="20"/>
        </w:rPr>
      </w:pPr>
    </w:p>
    <w:p w:rsidR="008B4D7F" w:rsidRPr="00D82274" w:rsidRDefault="008B4D7F" w:rsidP="00AF2CCB">
      <w:pPr>
        <w:pStyle w:val="l3"/>
        <w:spacing w:before="0" w:beforeAutospacing="0" w:after="0" w:afterAutospacing="0"/>
        <w:ind w:firstLine="426"/>
        <w:jc w:val="both"/>
        <w:rPr>
          <w:sz w:val="20"/>
          <w:szCs w:val="20"/>
        </w:rPr>
      </w:pPr>
      <w:r w:rsidRPr="00D82274">
        <w:rPr>
          <w:rStyle w:val="PromnnHTML"/>
          <w:rFonts w:eastAsiaTheme="majorEastAsia"/>
          <w:bCs/>
          <w:i w:val="0"/>
          <w:iCs w:val="0"/>
          <w:sz w:val="20"/>
          <w:szCs w:val="20"/>
        </w:rPr>
        <w:t>(12)</w:t>
      </w:r>
      <w:r w:rsidRPr="00D82274">
        <w:rPr>
          <w:rStyle w:val="apple-converted-space"/>
          <w:rFonts w:eastAsiaTheme="majorEastAsia"/>
          <w:sz w:val="20"/>
          <w:szCs w:val="20"/>
        </w:rPr>
        <w:t> </w:t>
      </w:r>
      <w:r w:rsidRPr="00D82274">
        <w:rPr>
          <w:sz w:val="20"/>
          <w:szCs w:val="20"/>
        </w:rPr>
        <w:t>O předvedení sepíše strážník úřední záznam.</w:t>
      </w:r>
    </w:p>
    <w:p w:rsidR="00307BC1" w:rsidRPr="00D82274" w:rsidRDefault="00307BC1" w:rsidP="0038792E">
      <w:pPr>
        <w:pStyle w:val="l2"/>
        <w:spacing w:before="0" w:beforeAutospacing="0" w:after="0" w:afterAutospacing="0"/>
        <w:jc w:val="both"/>
        <w:rPr>
          <w:bCs/>
          <w:sz w:val="20"/>
          <w:szCs w:val="20"/>
        </w:rPr>
      </w:pPr>
    </w:p>
    <w:p w:rsidR="00307BC1" w:rsidRPr="00D82274" w:rsidRDefault="00307BC1" w:rsidP="0038792E">
      <w:pPr>
        <w:pStyle w:val="l2"/>
        <w:spacing w:before="0" w:beforeAutospacing="0" w:after="0" w:afterAutospacing="0"/>
        <w:jc w:val="both"/>
        <w:rPr>
          <w:bCs/>
          <w:sz w:val="20"/>
          <w:szCs w:val="20"/>
        </w:rPr>
      </w:pPr>
    </w:p>
    <w:p w:rsidR="008B4D7F" w:rsidRPr="00D82274" w:rsidRDefault="008B4D7F" w:rsidP="002D59D7">
      <w:pPr>
        <w:pStyle w:val="l2"/>
        <w:spacing w:before="0" w:beforeAutospacing="0" w:after="0" w:afterAutospacing="0"/>
        <w:jc w:val="center"/>
        <w:rPr>
          <w:bCs/>
          <w:sz w:val="20"/>
          <w:szCs w:val="20"/>
        </w:rPr>
      </w:pPr>
      <w:r w:rsidRPr="00D82274">
        <w:rPr>
          <w:bCs/>
          <w:sz w:val="20"/>
          <w:szCs w:val="20"/>
        </w:rPr>
        <w:t xml:space="preserve">§ </w:t>
      </w:r>
      <w:r w:rsidR="002D59D7" w:rsidRPr="00D82274">
        <w:rPr>
          <w:bCs/>
          <w:sz w:val="20"/>
          <w:szCs w:val="20"/>
        </w:rPr>
        <w:t>23</w:t>
      </w:r>
    </w:p>
    <w:p w:rsidR="002D59D7" w:rsidRPr="00D82274" w:rsidRDefault="00C367DC" w:rsidP="002D59D7">
      <w:pPr>
        <w:pStyle w:val="l3"/>
        <w:spacing w:before="0" w:beforeAutospacing="0" w:after="0" w:afterAutospacing="0"/>
        <w:jc w:val="center"/>
        <w:rPr>
          <w:rStyle w:val="PromnnHTML"/>
          <w:rFonts w:eastAsiaTheme="majorEastAsia"/>
          <w:bCs/>
          <w:i w:val="0"/>
          <w:iCs w:val="0"/>
          <w:sz w:val="20"/>
          <w:szCs w:val="20"/>
        </w:rPr>
      </w:pPr>
      <w:r w:rsidRPr="00D82274">
        <w:rPr>
          <w:b/>
          <w:sz w:val="20"/>
          <w:szCs w:val="20"/>
        </w:rPr>
        <w:t>Právo</w:t>
      </w:r>
      <w:r w:rsidR="002D59D7" w:rsidRPr="00D82274">
        <w:rPr>
          <w:b/>
          <w:sz w:val="20"/>
          <w:szCs w:val="20"/>
        </w:rPr>
        <w:t xml:space="preserve"> vyžadovat údaje</w:t>
      </w:r>
    </w:p>
    <w:p w:rsidR="002D59D7" w:rsidRPr="00D82274" w:rsidRDefault="002D59D7" w:rsidP="0038792E">
      <w:pPr>
        <w:pStyle w:val="l3"/>
        <w:spacing w:before="0" w:beforeAutospacing="0" w:after="0" w:afterAutospacing="0"/>
        <w:jc w:val="both"/>
        <w:rPr>
          <w:rStyle w:val="PromnnHTML"/>
          <w:rFonts w:eastAsiaTheme="majorEastAsia"/>
          <w:bCs/>
          <w:i w:val="0"/>
          <w:iCs w:val="0"/>
          <w:sz w:val="20"/>
          <w:szCs w:val="20"/>
        </w:rPr>
      </w:pPr>
    </w:p>
    <w:p w:rsidR="008B4D7F" w:rsidRPr="00D82274" w:rsidRDefault="008B4D7F" w:rsidP="00752705">
      <w:pPr>
        <w:pStyle w:val="l3"/>
        <w:spacing w:before="0" w:beforeAutospacing="0" w:after="120" w:afterAutospacing="0"/>
        <w:ind w:firstLine="426"/>
        <w:jc w:val="both"/>
        <w:rPr>
          <w:sz w:val="20"/>
          <w:szCs w:val="20"/>
        </w:rPr>
      </w:pPr>
      <w:r w:rsidRPr="00D82274">
        <w:rPr>
          <w:rStyle w:val="PromnnHTML"/>
          <w:rFonts w:eastAsiaTheme="majorEastAsia"/>
          <w:bCs/>
          <w:i w:val="0"/>
          <w:iCs w:val="0"/>
          <w:sz w:val="20"/>
          <w:szCs w:val="20"/>
        </w:rPr>
        <w:t>(1)</w:t>
      </w:r>
      <w:r w:rsidRPr="00D82274">
        <w:rPr>
          <w:rStyle w:val="apple-converted-space"/>
          <w:rFonts w:eastAsiaTheme="majorEastAsia"/>
          <w:sz w:val="20"/>
          <w:szCs w:val="20"/>
        </w:rPr>
        <w:t> </w:t>
      </w:r>
      <w:r w:rsidR="00752705" w:rsidRPr="00D82274">
        <w:rPr>
          <w:rStyle w:val="apple-converted-space"/>
          <w:rFonts w:eastAsiaTheme="majorEastAsia"/>
          <w:sz w:val="20"/>
          <w:szCs w:val="20"/>
        </w:rPr>
        <w:tab/>
        <w:t>Stráž přírody</w:t>
      </w:r>
      <w:r w:rsidRPr="00D82274">
        <w:rPr>
          <w:sz w:val="20"/>
          <w:szCs w:val="20"/>
        </w:rPr>
        <w:t xml:space="preserve"> je v rozsahu nezbytném k plnění svých úkolů podle tohoto nebo zvláštního zákona oprávněna vyžadovat poskytnutí údajů z informačních systémů</w:t>
      </w:r>
    </w:p>
    <w:p w:rsidR="008B4D7F" w:rsidRPr="00D82274" w:rsidRDefault="008B4D7F" w:rsidP="00752705">
      <w:pPr>
        <w:pStyle w:val="l4"/>
        <w:spacing w:before="0" w:beforeAutospacing="0" w:after="120" w:afterAutospacing="0"/>
        <w:ind w:left="426" w:hanging="284"/>
        <w:jc w:val="both"/>
        <w:rPr>
          <w:sz w:val="20"/>
          <w:szCs w:val="20"/>
        </w:rPr>
      </w:pPr>
      <w:r w:rsidRPr="00D82274">
        <w:rPr>
          <w:rStyle w:val="PromnnHTML"/>
          <w:rFonts w:eastAsiaTheme="majorEastAsia"/>
          <w:bCs/>
          <w:i w:val="0"/>
          <w:iCs w:val="0"/>
          <w:sz w:val="20"/>
          <w:szCs w:val="20"/>
        </w:rPr>
        <w:t>a)</w:t>
      </w:r>
      <w:r w:rsidRPr="00D82274">
        <w:rPr>
          <w:rStyle w:val="apple-converted-space"/>
          <w:rFonts w:eastAsiaTheme="majorEastAsia"/>
          <w:sz w:val="20"/>
          <w:szCs w:val="20"/>
        </w:rPr>
        <w:t> </w:t>
      </w:r>
      <w:r w:rsidR="00752705" w:rsidRPr="00D82274">
        <w:rPr>
          <w:rStyle w:val="apple-converted-space"/>
          <w:rFonts w:eastAsiaTheme="majorEastAsia"/>
          <w:sz w:val="20"/>
          <w:szCs w:val="20"/>
        </w:rPr>
        <w:tab/>
        <w:t>P</w:t>
      </w:r>
      <w:r w:rsidRPr="00D82274">
        <w:rPr>
          <w:sz w:val="20"/>
          <w:szCs w:val="20"/>
        </w:rPr>
        <w:t xml:space="preserve">olicie </w:t>
      </w:r>
      <w:r w:rsidR="00752705" w:rsidRPr="00D82274">
        <w:rPr>
          <w:sz w:val="20"/>
          <w:szCs w:val="20"/>
        </w:rPr>
        <w:t xml:space="preserve">České republiky </w:t>
      </w:r>
      <w:r w:rsidRPr="00D82274">
        <w:rPr>
          <w:sz w:val="20"/>
          <w:szCs w:val="20"/>
        </w:rPr>
        <w:t>o</w:t>
      </w:r>
    </w:p>
    <w:p w:rsidR="008B4D7F" w:rsidRPr="00D82274" w:rsidRDefault="008B4D7F" w:rsidP="00752705">
      <w:pPr>
        <w:pStyle w:val="l5"/>
        <w:spacing w:before="0" w:beforeAutospacing="0" w:after="120" w:afterAutospacing="0"/>
        <w:ind w:left="709" w:hanging="283"/>
        <w:jc w:val="both"/>
        <w:rPr>
          <w:sz w:val="20"/>
          <w:szCs w:val="20"/>
        </w:rPr>
      </w:pPr>
      <w:r w:rsidRPr="00D82274">
        <w:rPr>
          <w:rStyle w:val="PromnnHTML"/>
          <w:rFonts w:eastAsiaTheme="majorEastAsia"/>
          <w:bCs/>
          <w:i w:val="0"/>
          <w:iCs w:val="0"/>
          <w:sz w:val="20"/>
          <w:szCs w:val="20"/>
        </w:rPr>
        <w:t>1.</w:t>
      </w:r>
      <w:r w:rsidRPr="00D82274">
        <w:rPr>
          <w:rStyle w:val="apple-converted-space"/>
          <w:rFonts w:eastAsiaTheme="majorEastAsia"/>
          <w:sz w:val="20"/>
          <w:szCs w:val="20"/>
        </w:rPr>
        <w:t> </w:t>
      </w:r>
      <w:r w:rsidR="00752705" w:rsidRPr="00D82274">
        <w:rPr>
          <w:rStyle w:val="apple-converted-space"/>
          <w:rFonts w:eastAsiaTheme="majorEastAsia"/>
          <w:sz w:val="20"/>
          <w:szCs w:val="20"/>
        </w:rPr>
        <w:tab/>
      </w:r>
      <w:r w:rsidRPr="00D82274">
        <w:rPr>
          <w:sz w:val="20"/>
          <w:szCs w:val="20"/>
        </w:rPr>
        <w:t>hledaných a pohřešovaných osobách a věcech,</w:t>
      </w:r>
    </w:p>
    <w:p w:rsidR="008B4D7F" w:rsidRPr="00D82274" w:rsidRDefault="008B4D7F" w:rsidP="00752705">
      <w:pPr>
        <w:pStyle w:val="l5"/>
        <w:spacing w:before="0" w:beforeAutospacing="0" w:after="120" w:afterAutospacing="0"/>
        <w:ind w:left="709" w:hanging="283"/>
        <w:jc w:val="both"/>
        <w:rPr>
          <w:sz w:val="20"/>
          <w:szCs w:val="20"/>
        </w:rPr>
      </w:pPr>
      <w:r w:rsidRPr="00D82274">
        <w:rPr>
          <w:rStyle w:val="PromnnHTML"/>
          <w:rFonts w:eastAsiaTheme="majorEastAsia"/>
          <w:bCs/>
          <w:i w:val="0"/>
          <w:iCs w:val="0"/>
          <w:sz w:val="20"/>
          <w:szCs w:val="20"/>
        </w:rPr>
        <w:t>2.</w:t>
      </w:r>
      <w:r w:rsidRPr="00D82274">
        <w:rPr>
          <w:rStyle w:val="apple-converted-space"/>
          <w:rFonts w:eastAsiaTheme="majorEastAsia"/>
          <w:sz w:val="20"/>
          <w:szCs w:val="20"/>
        </w:rPr>
        <w:t> </w:t>
      </w:r>
      <w:r w:rsidR="00752705" w:rsidRPr="00D82274">
        <w:rPr>
          <w:rStyle w:val="apple-converted-space"/>
          <w:rFonts w:eastAsiaTheme="majorEastAsia"/>
          <w:sz w:val="20"/>
          <w:szCs w:val="20"/>
        </w:rPr>
        <w:tab/>
      </w:r>
      <w:r w:rsidRPr="00D82274">
        <w:rPr>
          <w:sz w:val="20"/>
          <w:szCs w:val="20"/>
        </w:rPr>
        <w:t>odcizených motorových vozidlech a odcizených registračních značkách motorových vozidel,</w:t>
      </w:r>
    </w:p>
    <w:p w:rsidR="008B4D7F" w:rsidRPr="00D82274" w:rsidRDefault="008B4D7F" w:rsidP="00752705">
      <w:pPr>
        <w:pStyle w:val="l5"/>
        <w:spacing w:before="0" w:beforeAutospacing="0" w:after="120" w:afterAutospacing="0"/>
        <w:ind w:left="709" w:hanging="283"/>
        <w:jc w:val="both"/>
        <w:rPr>
          <w:sz w:val="20"/>
          <w:szCs w:val="20"/>
        </w:rPr>
      </w:pPr>
      <w:r w:rsidRPr="00D82274">
        <w:rPr>
          <w:rStyle w:val="PromnnHTML"/>
          <w:rFonts w:eastAsiaTheme="majorEastAsia"/>
          <w:bCs/>
          <w:i w:val="0"/>
          <w:iCs w:val="0"/>
          <w:sz w:val="20"/>
          <w:szCs w:val="20"/>
        </w:rPr>
        <w:t>3.</w:t>
      </w:r>
      <w:r w:rsidRPr="00D82274">
        <w:rPr>
          <w:rStyle w:val="apple-converted-space"/>
          <w:rFonts w:eastAsiaTheme="majorEastAsia"/>
          <w:sz w:val="20"/>
          <w:szCs w:val="20"/>
        </w:rPr>
        <w:t> </w:t>
      </w:r>
      <w:r w:rsidR="00752705" w:rsidRPr="00D82274">
        <w:rPr>
          <w:rStyle w:val="apple-converted-space"/>
          <w:rFonts w:eastAsiaTheme="majorEastAsia"/>
          <w:sz w:val="20"/>
          <w:szCs w:val="20"/>
        </w:rPr>
        <w:tab/>
      </w:r>
      <w:r w:rsidRPr="00D82274">
        <w:rPr>
          <w:sz w:val="20"/>
          <w:szCs w:val="20"/>
        </w:rPr>
        <w:t xml:space="preserve">totožnosti osob, které byly předvedeny na </w:t>
      </w:r>
      <w:r w:rsidR="00752705" w:rsidRPr="00D82274">
        <w:rPr>
          <w:sz w:val="20"/>
          <w:szCs w:val="20"/>
        </w:rPr>
        <w:t>P</w:t>
      </w:r>
      <w:r w:rsidRPr="00D82274">
        <w:rPr>
          <w:sz w:val="20"/>
          <w:szCs w:val="20"/>
        </w:rPr>
        <w:t>olicii</w:t>
      </w:r>
      <w:r w:rsidR="00752705" w:rsidRPr="00D82274">
        <w:rPr>
          <w:sz w:val="20"/>
          <w:szCs w:val="20"/>
        </w:rPr>
        <w:t xml:space="preserve"> České republiky </w:t>
      </w:r>
      <w:r w:rsidRPr="00D82274">
        <w:rPr>
          <w:sz w:val="20"/>
          <w:szCs w:val="20"/>
        </w:rPr>
        <w:t xml:space="preserve">podle § </w:t>
      </w:r>
      <w:r w:rsidR="00752705" w:rsidRPr="00D82274">
        <w:rPr>
          <w:sz w:val="20"/>
          <w:szCs w:val="20"/>
        </w:rPr>
        <w:t>26</w:t>
      </w:r>
      <w:r w:rsidRPr="00D82274">
        <w:rPr>
          <w:sz w:val="20"/>
          <w:szCs w:val="20"/>
        </w:rPr>
        <w:t xml:space="preserve"> odst. 1 až 3 nebo omezeny na osobní svobodě podle § 76 odst. 2 trestního řádu,</w:t>
      </w:r>
    </w:p>
    <w:p w:rsidR="008B4D7F" w:rsidRPr="00D82274" w:rsidRDefault="008B4D7F" w:rsidP="00752705">
      <w:pPr>
        <w:pStyle w:val="l5"/>
        <w:spacing w:before="0" w:beforeAutospacing="0" w:after="120" w:afterAutospacing="0"/>
        <w:ind w:left="709" w:hanging="283"/>
        <w:jc w:val="both"/>
        <w:rPr>
          <w:sz w:val="20"/>
          <w:szCs w:val="20"/>
        </w:rPr>
      </w:pPr>
      <w:r w:rsidRPr="00D82274">
        <w:rPr>
          <w:rStyle w:val="PromnnHTML"/>
          <w:rFonts w:eastAsiaTheme="majorEastAsia"/>
          <w:bCs/>
          <w:i w:val="0"/>
          <w:iCs w:val="0"/>
          <w:sz w:val="20"/>
          <w:szCs w:val="20"/>
        </w:rPr>
        <w:t>4.</w:t>
      </w:r>
      <w:r w:rsidRPr="00D82274">
        <w:rPr>
          <w:rStyle w:val="apple-converted-space"/>
          <w:rFonts w:eastAsiaTheme="majorEastAsia"/>
          <w:sz w:val="20"/>
          <w:szCs w:val="20"/>
        </w:rPr>
        <w:t> </w:t>
      </w:r>
      <w:r w:rsidR="00752705" w:rsidRPr="00D82274">
        <w:rPr>
          <w:rStyle w:val="apple-converted-space"/>
          <w:rFonts w:eastAsiaTheme="majorEastAsia"/>
          <w:sz w:val="20"/>
          <w:szCs w:val="20"/>
        </w:rPr>
        <w:tab/>
      </w:r>
      <w:r w:rsidRPr="00D82274">
        <w:rPr>
          <w:sz w:val="20"/>
          <w:szCs w:val="20"/>
        </w:rPr>
        <w:t>totožnosti cizinců,</w:t>
      </w:r>
    </w:p>
    <w:p w:rsidR="008B4D7F" w:rsidRPr="00D82274" w:rsidRDefault="008B4D7F" w:rsidP="00752705">
      <w:pPr>
        <w:pStyle w:val="l4"/>
        <w:spacing w:before="0" w:beforeAutospacing="0" w:after="120" w:afterAutospacing="0"/>
        <w:ind w:left="426" w:hanging="284"/>
        <w:jc w:val="both"/>
        <w:rPr>
          <w:sz w:val="20"/>
          <w:szCs w:val="20"/>
        </w:rPr>
      </w:pPr>
      <w:r w:rsidRPr="00D82274">
        <w:rPr>
          <w:rStyle w:val="PromnnHTML"/>
          <w:rFonts w:eastAsiaTheme="majorEastAsia"/>
          <w:bCs/>
          <w:i w:val="0"/>
          <w:iCs w:val="0"/>
          <w:sz w:val="20"/>
          <w:szCs w:val="20"/>
        </w:rPr>
        <w:t>b)</w:t>
      </w:r>
      <w:r w:rsidRPr="00D82274">
        <w:rPr>
          <w:rStyle w:val="apple-converted-space"/>
          <w:rFonts w:eastAsiaTheme="majorEastAsia"/>
          <w:sz w:val="20"/>
          <w:szCs w:val="20"/>
        </w:rPr>
        <w:t> </w:t>
      </w:r>
      <w:r w:rsidR="00752705" w:rsidRPr="00D82274">
        <w:rPr>
          <w:rStyle w:val="apple-converted-space"/>
          <w:rFonts w:eastAsiaTheme="majorEastAsia"/>
          <w:sz w:val="20"/>
          <w:szCs w:val="20"/>
        </w:rPr>
        <w:tab/>
      </w:r>
      <w:r w:rsidRPr="00D82274">
        <w:rPr>
          <w:sz w:val="20"/>
          <w:szCs w:val="20"/>
        </w:rPr>
        <w:t>obecních úřadů obcí s rozšířenou působností o</w:t>
      </w:r>
    </w:p>
    <w:p w:rsidR="008B4D7F" w:rsidRPr="00D82274" w:rsidRDefault="008B4D7F" w:rsidP="00752705">
      <w:pPr>
        <w:pStyle w:val="l5"/>
        <w:spacing w:before="0" w:beforeAutospacing="0" w:after="120" w:afterAutospacing="0"/>
        <w:ind w:left="709" w:hanging="283"/>
        <w:jc w:val="both"/>
        <w:rPr>
          <w:sz w:val="20"/>
          <w:szCs w:val="20"/>
        </w:rPr>
      </w:pPr>
      <w:r w:rsidRPr="00D82274">
        <w:rPr>
          <w:rStyle w:val="PromnnHTML"/>
          <w:rFonts w:eastAsiaTheme="majorEastAsia"/>
          <w:bCs/>
          <w:i w:val="0"/>
          <w:iCs w:val="0"/>
          <w:sz w:val="20"/>
          <w:szCs w:val="20"/>
        </w:rPr>
        <w:t>1.</w:t>
      </w:r>
      <w:r w:rsidRPr="00D82274">
        <w:rPr>
          <w:rStyle w:val="apple-converted-space"/>
          <w:rFonts w:eastAsiaTheme="majorEastAsia"/>
          <w:sz w:val="20"/>
          <w:szCs w:val="20"/>
        </w:rPr>
        <w:t> </w:t>
      </w:r>
      <w:r w:rsidR="00752705" w:rsidRPr="00D82274">
        <w:rPr>
          <w:rStyle w:val="apple-converted-space"/>
          <w:rFonts w:eastAsiaTheme="majorEastAsia"/>
          <w:sz w:val="20"/>
          <w:szCs w:val="20"/>
        </w:rPr>
        <w:tab/>
      </w:r>
      <w:r w:rsidRPr="00D82274">
        <w:rPr>
          <w:sz w:val="20"/>
          <w:szCs w:val="20"/>
        </w:rPr>
        <w:t>totožnosti provozovatele motorového nebo přípojného vozidla, kterým byl na území obce spáchán přestupek,</w:t>
      </w:r>
    </w:p>
    <w:p w:rsidR="008B4D7F" w:rsidRPr="00D82274" w:rsidRDefault="008B4D7F" w:rsidP="00752705">
      <w:pPr>
        <w:pStyle w:val="l5"/>
        <w:spacing w:before="0" w:beforeAutospacing="0" w:after="120" w:afterAutospacing="0"/>
        <w:ind w:left="709" w:hanging="283"/>
        <w:jc w:val="both"/>
        <w:rPr>
          <w:sz w:val="20"/>
          <w:szCs w:val="20"/>
        </w:rPr>
      </w:pPr>
      <w:r w:rsidRPr="00D82274">
        <w:rPr>
          <w:rStyle w:val="PromnnHTML"/>
          <w:rFonts w:eastAsiaTheme="majorEastAsia"/>
          <w:bCs/>
          <w:i w:val="0"/>
          <w:iCs w:val="0"/>
          <w:sz w:val="20"/>
          <w:szCs w:val="20"/>
        </w:rPr>
        <w:t>2.</w:t>
      </w:r>
      <w:r w:rsidRPr="00D82274">
        <w:rPr>
          <w:rStyle w:val="apple-converted-space"/>
          <w:rFonts w:eastAsiaTheme="majorEastAsia"/>
          <w:sz w:val="20"/>
          <w:szCs w:val="20"/>
        </w:rPr>
        <w:t> </w:t>
      </w:r>
      <w:r w:rsidR="00752705" w:rsidRPr="00D82274">
        <w:rPr>
          <w:rStyle w:val="apple-converted-space"/>
          <w:rFonts w:eastAsiaTheme="majorEastAsia"/>
          <w:sz w:val="20"/>
          <w:szCs w:val="20"/>
        </w:rPr>
        <w:tab/>
      </w:r>
      <w:r w:rsidRPr="00D82274">
        <w:rPr>
          <w:sz w:val="20"/>
          <w:szCs w:val="20"/>
        </w:rPr>
        <w:t xml:space="preserve">řidiči, který je podezřelý ze spáchání přestupku na území </w:t>
      </w:r>
      <w:r w:rsidR="004455D0" w:rsidRPr="00D82274">
        <w:rPr>
          <w:sz w:val="20"/>
          <w:szCs w:val="20"/>
        </w:rPr>
        <w:t>kraje</w:t>
      </w:r>
      <w:r w:rsidRPr="00D82274">
        <w:rPr>
          <w:sz w:val="20"/>
          <w:szCs w:val="20"/>
        </w:rPr>
        <w:t>,</w:t>
      </w:r>
    </w:p>
    <w:p w:rsidR="008B4D7F" w:rsidRPr="00D82274" w:rsidRDefault="008B4D7F" w:rsidP="00752705">
      <w:pPr>
        <w:pStyle w:val="l5"/>
        <w:spacing w:before="0" w:beforeAutospacing="0" w:after="120" w:afterAutospacing="0"/>
        <w:ind w:left="709" w:hanging="283"/>
        <w:jc w:val="both"/>
        <w:rPr>
          <w:sz w:val="20"/>
          <w:szCs w:val="20"/>
        </w:rPr>
      </w:pPr>
      <w:r w:rsidRPr="00D82274">
        <w:rPr>
          <w:rStyle w:val="PromnnHTML"/>
          <w:rFonts w:eastAsiaTheme="majorEastAsia"/>
          <w:bCs/>
          <w:i w:val="0"/>
          <w:iCs w:val="0"/>
          <w:sz w:val="20"/>
          <w:szCs w:val="20"/>
        </w:rPr>
        <w:t>3.</w:t>
      </w:r>
      <w:r w:rsidRPr="00D82274">
        <w:rPr>
          <w:rStyle w:val="apple-converted-space"/>
          <w:rFonts w:eastAsiaTheme="majorEastAsia"/>
          <w:sz w:val="20"/>
          <w:szCs w:val="20"/>
        </w:rPr>
        <w:t> </w:t>
      </w:r>
      <w:r w:rsidR="00337341" w:rsidRPr="00D82274">
        <w:rPr>
          <w:rStyle w:val="apple-converted-space"/>
          <w:rFonts w:eastAsiaTheme="majorEastAsia"/>
          <w:sz w:val="20"/>
          <w:szCs w:val="20"/>
        </w:rPr>
        <w:tab/>
      </w:r>
      <w:r w:rsidRPr="00D82274">
        <w:rPr>
          <w:sz w:val="20"/>
          <w:szCs w:val="20"/>
        </w:rPr>
        <w:t>osobě mladší 18 let, které se poskytuje sociálně-právní ochrana dětí podle zvláštního právního předpisu,</w:t>
      </w:r>
      <w:r w:rsidR="007F33B1" w:rsidRPr="00D82274">
        <w:rPr>
          <w:rStyle w:val="Znakapoznpodarou"/>
          <w:sz w:val="20"/>
          <w:szCs w:val="20"/>
        </w:rPr>
        <w:footnoteReference w:id="13"/>
      </w:r>
    </w:p>
    <w:p w:rsidR="008B4D7F" w:rsidRPr="00D82274" w:rsidRDefault="008B4D7F" w:rsidP="00752705">
      <w:pPr>
        <w:pStyle w:val="l5"/>
        <w:spacing w:before="0" w:beforeAutospacing="0" w:after="120" w:afterAutospacing="0"/>
        <w:ind w:left="709" w:hanging="283"/>
        <w:jc w:val="both"/>
        <w:rPr>
          <w:sz w:val="20"/>
          <w:szCs w:val="20"/>
        </w:rPr>
      </w:pPr>
      <w:r w:rsidRPr="00D82274">
        <w:rPr>
          <w:rStyle w:val="PromnnHTML"/>
          <w:rFonts w:eastAsiaTheme="majorEastAsia"/>
          <w:bCs/>
          <w:i w:val="0"/>
          <w:iCs w:val="0"/>
          <w:sz w:val="20"/>
          <w:szCs w:val="20"/>
        </w:rPr>
        <w:t>4.</w:t>
      </w:r>
      <w:r w:rsidRPr="00D82274">
        <w:rPr>
          <w:rStyle w:val="apple-converted-space"/>
          <w:rFonts w:eastAsiaTheme="majorEastAsia"/>
          <w:sz w:val="20"/>
          <w:szCs w:val="20"/>
        </w:rPr>
        <w:t> </w:t>
      </w:r>
      <w:r w:rsidR="00337341" w:rsidRPr="00D82274">
        <w:rPr>
          <w:rStyle w:val="apple-converted-space"/>
          <w:rFonts w:eastAsiaTheme="majorEastAsia"/>
          <w:sz w:val="20"/>
          <w:szCs w:val="20"/>
        </w:rPr>
        <w:tab/>
      </w:r>
      <w:r w:rsidRPr="00D82274">
        <w:rPr>
          <w:sz w:val="20"/>
          <w:szCs w:val="20"/>
        </w:rPr>
        <w:t xml:space="preserve">totožnosti osoby, vůči níž </w:t>
      </w:r>
      <w:r w:rsidR="00337341" w:rsidRPr="00D82274">
        <w:rPr>
          <w:sz w:val="20"/>
          <w:szCs w:val="20"/>
        </w:rPr>
        <w:t>stráž přírody</w:t>
      </w:r>
      <w:r w:rsidRPr="00D82274">
        <w:rPr>
          <w:sz w:val="20"/>
          <w:szCs w:val="20"/>
        </w:rPr>
        <w:t xml:space="preserve"> plní úkoly podle tohoto nebo zvláštního zákona,</w:t>
      </w:r>
    </w:p>
    <w:p w:rsidR="008B4D7F" w:rsidRPr="00D82274" w:rsidRDefault="008B4D7F" w:rsidP="005D250E">
      <w:pPr>
        <w:pStyle w:val="l4"/>
        <w:spacing w:before="0" w:beforeAutospacing="0" w:after="120" w:afterAutospacing="0"/>
        <w:ind w:left="426" w:hanging="284"/>
        <w:jc w:val="both"/>
        <w:rPr>
          <w:sz w:val="20"/>
          <w:szCs w:val="20"/>
        </w:rPr>
      </w:pPr>
      <w:r w:rsidRPr="00D82274">
        <w:rPr>
          <w:rStyle w:val="PromnnHTML"/>
          <w:rFonts w:eastAsiaTheme="majorEastAsia"/>
          <w:bCs/>
          <w:i w:val="0"/>
          <w:iCs w:val="0"/>
          <w:sz w:val="20"/>
          <w:szCs w:val="20"/>
        </w:rPr>
        <w:t>c)</w:t>
      </w:r>
      <w:r w:rsidRPr="00D82274">
        <w:rPr>
          <w:rStyle w:val="apple-converted-space"/>
          <w:rFonts w:eastAsiaTheme="majorEastAsia"/>
          <w:sz w:val="20"/>
          <w:szCs w:val="20"/>
        </w:rPr>
        <w:t> </w:t>
      </w:r>
      <w:r w:rsidR="005D250E" w:rsidRPr="00D82274">
        <w:rPr>
          <w:rStyle w:val="apple-converted-space"/>
          <w:rFonts w:eastAsiaTheme="majorEastAsia"/>
          <w:sz w:val="20"/>
          <w:szCs w:val="20"/>
        </w:rPr>
        <w:tab/>
      </w:r>
      <w:r w:rsidRPr="00D82274">
        <w:rPr>
          <w:sz w:val="20"/>
          <w:szCs w:val="20"/>
        </w:rPr>
        <w:t>obecních úřadů o</w:t>
      </w:r>
    </w:p>
    <w:p w:rsidR="008B4D7F" w:rsidRPr="00D82274" w:rsidRDefault="008B4D7F" w:rsidP="005D250E">
      <w:pPr>
        <w:pStyle w:val="l5"/>
        <w:spacing w:before="0" w:beforeAutospacing="0" w:after="120" w:afterAutospacing="0"/>
        <w:ind w:left="709" w:hanging="283"/>
        <w:jc w:val="both"/>
        <w:rPr>
          <w:sz w:val="20"/>
          <w:szCs w:val="20"/>
        </w:rPr>
      </w:pPr>
      <w:r w:rsidRPr="00D82274">
        <w:rPr>
          <w:rStyle w:val="PromnnHTML"/>
          <w:rFonts w:eastAsiaTheme="majorEastAsia"/>
          <w:bCs/>
          <w:i w:val="0"/>
          <w:iCs w:val="0"/>
          <w:sz w:val="20"/>
          <w:szCs w:val="20"/>
        </w:rPr>
        <w:t>1.</w:t>
      </w:r>
      <w:r w:rsidRPr="00D82274">
        <w:rPr>
          <w:rStyle w:val="apple-converted-space"/>
          <w:rFonts w:eastAsiaTheme="majorEastAsia"/>
          <w:sz w:val="20"/>
          <w:szCs w:val="20"/>
        </w:rPr>
        <w:t> </w:t>
      </w:r>
      <w:r w:rsidR="005D250E" w:rsidRPr="00D82274">
        <w:rPr>
          <w:rStyle w:val="apple-converted-space"/>
          <w:rFonts w:eastAsiaTheme="majorEastAsia"/>
          <w:sz w:val="20"/>
          <w:szCs w:val="20"/>
        </w:rPr>
        <w:tab/>
      </w:r>
      <w:r w:rsidRPr="00D82274">
        <w:rPr>
          <w:sz w:val="20"/>
          <w:szCs w:val="20"/>
        </w:rPr>
        <w:t>psech přihlášených podle zvláštního právního předpisu u správce místního poplatku ze psa</w:t>
      </w:r>
      <w:r w:rsidR="00D136A2" w:rsidRPr="00D82274">
        <w:rPr>
          <w:sz w:val="20"/>
          <w:szCs w:val="20"/>
        </w:rPr>
        <w:t xml:space="preserve"> a</w:t>
      </w:r>
      <w:r w:rsidRPr="00D82274">
        <w:rPr>
          <w:sz w:val="20"/>
          <w:szCs w:val="20"/>
        </w:rPr>
        <w:t xml:space="preserve"> o jejich držitelích,</w:t>
      </w:r>
    </w:p>
    <w:p w:rsidR="008B4D7F" w:rsidRPr="00D82274" w:rsidRDefault="008B4D7F" w:rsidP="005D250E">
      <w:pPr>
        <w:pStyle w:val="l5"/>
        <w:spacing w:before="0" w:beforeAutospacing="0" w:after="120" w:afterAutospacing="0"/>
        <w:ind w:left="709" w:hanging="283"/>
        <w:jc w:val="both"/>
        <w:rPr>
          <w:sz w:val="20"/>
          <w:szCs w:val="20"/>
        </w:rPr>
      </w:pPr>
      <w:r w:rsidRPr="00D82274">
        <w:rPr>
          <w:rStyle w:val="PromnnHTML"/>
          <w:rFonts w:eastAsiaTheme="majorEastAsia"/>
          <w:bCs/>
          <w:i w:val="0"/>
          <w:iCs w:val="0"/>
          <w:sz w:val="20"/>
          <w:szCs w:val="20"/>
        </w:rPr>
        <w:t>2.</w:t>
      </w:r>
      <w:r w:rsidRPr="00D82274">
        <w:rPr>
          <w:rStyle w:val="apple-converted-space"/>
          <w:rFonts w:eastAsiaTheme="majorEastAsia"/>
          <w:sz w:val="20"/>
          <w:szCs w:val="20"/>
        </w:rPr>
        <w:t> </w:t>
      </w:r>
      <w:r w:rsidR="005D250E" w:rsidRPr="00D82274">
        <w:rPr>
          <w:rStyle w:val="apple-converted-space"/>
          <w:rFonts w:eastAsiaTheme="majorEastAsia"/>
          <w:sz w:val="20"/>
          <w:szCs w:val="20"/>
        </w:rPr>
        <w:tab/>
      </w:r>
      <w:r w:rsidRPr="00D82274">
        <w:rPr>
          <w:sz w:val="20"/>
          <w:szCs w:val="20"/>
        </w:rPr>
        <w:t>povoleních ke zvláštnímu užívání pozemních komunikací na území obce,</w:t>
      </w:r>
    </w:p>
    <w:p w:rsidR="008B4D7F" w:rsidRPr="00D82274" w:rsidRDefault="008B4D7F" w:rsidP="00704746">
      <w:pPr>
        <w:pStyle w:val="l4"/>
        <w:spacing w:before="0" w:beforeAutospacing="0" w:after="0" w:afterAutospacing="0"/>
        <w:ind w:left="426" w:hanging="284"/>
        <w:jc w:val="both"/>
        <w:rPr>
          <w:sz w:val="20"/>
          <w:szCs w:val="20"/>
        </w:rPr>
      </w:pPr>
      <w:r w:rsidRPr="00D82274">
        <w:rPr>
          <w:rStyle w:val="PromnnHTML"/>
          <w:rFonts w:eastAsiaTheme="majorEastAsia"/>
          <w:bCs/>
          <w:i w:val="0"/>
          <w:iCs w:val="0"/>
          <w:sz w:val="20"/>
          <w:szCs w:val="20"/>
        </w:rPr>
        <w:t>d)</w:t>
      </w:r>
      <w:r w:rsidRPr="00D82274">
        <w:rPr>
          <w:rStyle w:val="apple-converted-space"/>
          <w:rFonts w:eastAsiaTheme="majorEastAsia"/>
          <w:sz w:val="20"/>
          <w:szCs w:val="20"/>
        </w:rPr>
        <w:t> </w:t>
      </w:r>
      <w:r w:rsidR="00704746" w:rsidRPr="00D82274">
        <w:rPr>
          <w:rStyle w:val="apple-converted-space"/>
          <w:rFonts w:eastAsiaTheme="majorEastAsia"/>
          <w:sz w:val="20"/>
          <w:szCs w:val="20"/>
        </w:rPr>
        <w:tab/>
      </w:r>
      <w:r w:rsidRPr="00D82274">
        <w:rPr>
          <w:sz w:val="20"/>
          <w:szCs w:val="20"/>
        </w:rPr>
        <w:t>Rejstříku trestů, a to z evidence přestupků.</w:t>
      </w:r>
    </w:p>
    <w:p w:rsidR="00307BC1" w:rsidRPr="00D82274" w:rsidRDefault="00307BC1" w:rsidP="0038792E">
      <w:pPr>
        <w:pStyle w:val="l3"/>
        <w:spacing w:before="0" w:beforeAutospacing="0" w:after="0" w:afterAutospacing="0"/>
        <w:jc w:val="both"/>
        <w:rPr>
          <w:rStyle w:val="PromnnHTML"/>
          <w:rFonts w:eastAsiaTheme="majorEastAsia"/>
          <w:bCs/>
          <w:i w:val="0"/>
          <w:iCs w:val="0"/>
          <w:sz w:val="20"/>
          <w:szCs w:val="20"/>
        </w:rPr>
      </w:pPr>
    </w:p>
    <w:p w:rsidR="008B4D7F" w:rsidRPr="00D82274" w:rsidRDefault="008B4D7F" w:rsidP="00E5076A">
      <w:pPr>
        <w:pStyle w:val="l3"/>
        <w:spacing w:before="0" w:beforeAutospacing="0" w:after="0" w:afterAutospacing="0"/>
        <w:ind w:firstLine="426"/>
        <w:jc w:val="both"/>
        <w:rPr>
          <w:sz w:val="20"/>
          <w:szCs w:val="20"/>
        </w:rPr>
      </w:pPr>
      <w:r w:rsidRPr="00D82274">
        <w:rPr>
          <w:rStyle w:val="PromnnHTML"/>
          <w:rFonts w:eastAsiaTheme="majorEastAsia"/>
          <w:bCs/>
          <w:i w:val="0"/>
          <w:iCs w:val="0"/>
          <w:sz w:val="20"/>
          <w:szCs w:val="20"/>
        </w:rPr>
        <w:t>(2)</w:t>
      </w:r>
      <w:r w:rsidRPr="00D82274">
        <w:rPr>
          <w:rStyle w:val="apple-converted-space"/>
          <w:rFonts w:eastAsiaTheme="majorEastAsia"/>
          <w:sz w:val="20"/>
          <w:szCs w:val="20"/>
        </w:rPr>
        <w:t> </w:t>
      </w:r>
      <w:r w:rsidR="00E5076A" w:rsidRPr="00D82274">
        <w:rPr>
          <w:rStyle w:val="apple-converted-space"/>
          <w:rFonts w:eastAsiaTheme="majorEastAsia"/>
          <w:sz w:val="20"/>
          <w:szCs w:val="20"/>
        </w:rPr>
        <w:tab/>
        <w:t>Stráž přírody</w:t>
      </w:r>
      <w:r w:rsidRPr="00D82274">
        <w:rPr>
          <w:sz w:val="20"/>
          <w:szCs w:val="20"/>
        </w:rPr>
        <w:t xml:space="preserve"> je dále v rozsahu nezbytném k plnění svých úkolů podle tohoto nebo zvláštního zákona oprávněna vyžadovat poskytnutí údajů od orgánů veřejné moci o spáchaných přestupcích z jiných evidencí.</w:t>
      </w:r>
    </w:p>
    <w:p w:rsidR="00307BC1" w:rsidRPr="00D82274" w:rsidRDefault="00307BC1" w:rsidP="00E5076A">
      <w:pPr>
        <w:pStyle w:val="l3"/>
        <w:spacing w:before="0" w:beforeAutospacing="0" w:after="0" w:afterAutospacing="0"/>
        <w:ind w:firstLine="426"/>
        <w:jc w:val="both"/>
        <w:rPr>
          <w:rStyle w:val="PromnnHTML"/>
          <w:rFonts w:eastAsiaTheme="majorEastAsia"/>
          <w:bCs/>
          <w:i w:val="0"/>
          <w:iCs w:val="0"/>
          <w:sz w:val="20"/>
          <w:szCs w:val="20"/>
        </w:rPr>
      </w:pPr>
    </w:p>
    <w:p w:rsidR="008B4D7F" w:rsidRPr="00D82274" w:rsidRDefault="008B4D7F" w:rsidP="00E5076A">
      <w:pPr>
        <w:pStyle w:val="l3"/>
        <w:spacing w:before="0" w:beforeAutospacing="0" w:after="0" w:afterAutospacing="0"/>
        <w:ind w:firstLine="426"/>
        <w:jc w:val="both"/>
        <w:rPr>
          <w:sz w:val="20"/>
          <w:szCs w:val="20"/>
        </w:rPr>
      </w:pPr>
      <w:r w:rsidRPr="00D82274">
        <w:rPr>
          <w:rStyle w:val="PromnnHTML"/>
          <w:rFonts w:eastAsiaTheme="majorEastAsia"/>
          <w:bCs/>
          <w:i w:val="0"/>
          <w:iCs w:val="0"/>
          <w:sz w:val="20"/>
          <w:szCs w:val="20"/>
        </w:rPr>
        <w:t>(3)</w:t>
      </w:r>
      <w:r w:rsidRPr="00D82274">
        <w:rPr>
          <w:rStyle w:val="apple-converted-space"/>
          <w:rFonts w:eastAsiaTheme="majorEastAsia"/>
          <w:sz w:val="20"/>
          <w:szCs w:val="20"/>
        </w:rPr>
        <w:t> </w:t>
      </w:r>
      <w:r w:rsidR="00E5076A" w:rsidRPr="00D82274">
        <w:rPr>
          <w:rStyle w:val="apple-converted-space"/>
          <w:rFonts w:eastAsiaTheme="majorEastAsia"/>
          <w:sz w:val="20"/>
          <w:szCs w:val="20"/>
        </w:rPr>
        <w:tab/>
      </w:r>
      <w:r w:rsidRPr="00D82274">
        <w:rPr>
          <w:sz w:val="20"/>
          <w:szCs w:val="20"/>
        </w:rPr>
        <w:t xml:space="preserve">Dožádaný orgán, který požadované údaje ve svém informačním systému vede, je povinen je </w:t>
      </w:r>
      <w:r w:rsidR="00E5076A" w:rsidRPr="00D82274">
        <w:rPr>
          <w:sz w:val="20"/>
          <w:szCs w:val="20"/>
        </w:rPr>
        <w:t>stráži přírody</w:t>
      </w:r>
      <w:r w:rsidRPr="00D82274">
        <w:rPr>
          <w:sz w:val="20"/>
          <w:szCs w:val="20"/>
        </w:rPr>
        <w:t xml:space="preserve"> poskytnout, pokud mu v tom nebrání plnění nebo dodržování povinností podle zvláštních předpisů. V případě, že na straně </w:t>
      </w:r>
      <w:r w:rsidR="00E5076A" w:rsidRPr="00D82274">
        <w:rPr>
          <w:sz w:val="20"/>
          <w:szCs w:val="20"/>
        </w:rPr>
        <w:t>stráže přírody</w:t>
      </w:r>
      <w:r w:rsidRPr="00D82274">
        <w:rPr>
          <w:sz w:val="20"/>
          <w:szCs w:val="20"/>
        </w:rPr>
        <w:t xml:space="preserve"> a dožádaných orgánů podle odstavce 1 jsou splněny technické a bezpečnostní podmínky, lze v případě, že dožádaný orgán je zároveň správcem informačního systému, údaje poskytnout způsobem umožňujícím dálkový a nepřetržitý přístup.</w:t>
      </w:r>
    </w:p>
    <w:p w:rsidR="00307BC1" w:rsidRPr="00D82274" w:rsidRDefault="00307BC1" w:rsidP="0038792E">
      <w:pPr>
        <w:pStyle w:val="l1"/>
        <w:spacing w:before="0" w:beforeAutospacing="0" w:after="0" w:afterAutospacing="0"/>
        <w:jc w:val="both"/>
        <w:rPr>
          <w:bCs/>
          <w:sz w:val="20"/>
          <w:szCs w:val="20"/>
        </w:rPr>
      </w:pPr>
    </w:p>
    <w:p w:rsidR="00307BC1" w:rsidRPr="00D82274" w:rsidRDefault="00307BC1" w:rsidP="0038792E">
      <w:pPr>
        <w:pStyle w:val="l1"/>
        <w:spacing w:before="0" w:beforeAutospacing="0" w:after="0" w:afterAutospacing="0"/>
        <w:jc w:val="both"/>
        <w:rPr>
          <w:bCs/>
          <w:sz w:val="20"/>
          <w:szCs w:val="20"/>
        </w:rPr>
      </w:pPr>
    </w:p>
    <w:p w:rsidR="008B4D7F" w:rsidRPr="00D82274" w:rsidRDefault="008B4D7F" w:rsidP="00617E24">
      <w:pPr>
        <w:pStyle w:val="l1"/>
        <w:spacing w:before="0" w:beforeAutospacing="0" w:after="0" w:afterAutospacing="0"/>
        <w:jc w:val="center"/>
        <w:rPr>
          <w:bCs/>
          <w:sz w:val="20"/>
          <w:szCs w:val="20"/>
        </w:rPr>
      </w:pPr>
      <w:r w:rsidRPr="00D82274">
        <w:rPr>
          <w:bCs/>
          <w:sz w:val="20"/>
          <w:szCs w:val="20"/>
        </w:rPr>
        <w:t xml:space="preserve">§ </w:t>
      </w:r>
      <w:r w:rsidR="00752705" w:rsidRPr="00D82274">
        <w:rPr>
          <w:bCs/>
          <w:sz w:val="20"/>
          <w:szCs w:val="20"/>
        </w:rPr>
        <w:t>24</w:t>
      </w:r>
    </w:p>
    <w:p w:rsidR="008B4D7F" w:rsidRPr="00D82274" w:rsidRDefault="00C367DC" w:rsidP="00617E24">
      <w:pPr>
        <w:pStyle w:val="Nadpis3"/>
        <w:spacing w:before="0"/>
        <w:jc w:val="center"/>
        <w:rPr>
          <w:rFonts w:ascii="Times New Roman" w:hAnsi="Times New Roman" w:cs="Times New Roman"/>
          <w:b/>
          <w:bCs/>
          <w:color w:val="auto"/>
          <w:sz w:val="20"/>
          <w:szCs w:val="20"/>
        </w:rPr>
      </w:pPr>
      <w:r w:rsidRPr="00D82274">
        <w:rPr>
          <w:rFonts w:ascii="Times New Roman" w:hAnsi="Times New Roman" w:cs="Times New Roman"/>
          <w:b/>
          <w:color w:val="auto"/>
          <w:sz w:val="20"/>
          <w:szCs w:val="20"/>
        </w:rPr>
        <w:t>Právo</w:t>
      </w:r>
      <w:r w:rsidRPr="00D82274">
        <w:rPr>
          <w:rFonts w:ascii="Times New Roman" w:hAnsi="Times New Roman" w:cs="Times New Roman"/>
          <w:b/>
          <w:color w:val="auto"/>
          <w:sz w:val="20"/>
          <w:szCs w:val="20"/>
        </w:rPr>
        <w:t xml:space="preserve"> </w:t>
      </w:r>
      <w:r w:rsidR="008B4D7F" w:rsidRPr="00D82274">
        <w:rPr>
          <w:rFonts w:ascii="Times New Roman" w:hAnsi="Times New Roman" w:cs="Times New Roman"/>
          <w:b/>
          <w:color w:val="auto"/>
          <w:sz w:val="20"/>
          <w:szCs w:val="20"/>
        </w:rPr>
        <w:t>požadovat prokázání totožnosti</w:t>
      </w:r>
    </w:p>
    <w:p w:rsidR="00617E24" w:rsidRPr="00D82274" w:rsidRDefault="00617E24" w:rsidP="0038792E">
      <w:pPr>
        <w:pStyle w:val="l2"/>
        <w:spacing w:before="0" w:beforeAutospacing="0" w:after="0" w:afterAutospacing="0"/>
        <w:jc w:val="both"/>
        <w:rPr>
          <w:rStyle w:val="PromnnHTML"/>
          <w:rFonts w:eastAsiaTheme="majorEastAsia"/>
          <w:bCs/>
          <w:i w:val="0"/>
          <w:iCs w:val="0"/>
          <w:sz w:val="20"/>
          <w:szCs w:val="20"/>
        </w:rPr>
      </w:pPr>
    </w:p>
    <w:p w:rsidR="008B4D7F" w:rsidRPr="00D82274" w:rsidRDefault="008B4D7F" w:rsidP="00E818A6">
      <w:pPr>
        <w:pStyle w:val="l2"/>
        <w:spacing w:before="0" w:beforeAutospacing="0" w:after="0" w:afterAutospacing="0"/>
        <w:ind w:firstLine="426"/>
        <w:jc w:val="both"/>
        <w:rPr>
          <w:sz w:val="20"/>
          <w:szCs w:val="20"/>
        </w:rPr>
      </w:pPr>
      <w:r w:rsidRPr="00D82274">
        <w:rPr>
          <w:rStyle w:val="PromnnHTML"/>
          <w:rFonts w:eastAsiaTheme="majorEastAsia"/>
          <w:bCs/>
          <w:i w:val="0"/>
          <w:iCs w:val="0"/>
          <w:sz w:val="20"/>
          <w:szCs w:val="20"/>
        </w:rPr>
        <w:lastRenderedPageBreak/>
        <w:t>(1)</w:t>
      </w:r>
      <w:r w:rsidRPr="00D82274">
        <w:rPr>
          <w:rStyle w:val="apple-converted-space"/>
          <w:rFonts w:eastAsiaTheme="majorEastAsia"/>
          <w:sz w:val="20"/>
          <w:szCs w:val="20"/>
        </w:rPr>
        <w:t> </w:t>
      </w:r>
      <w:r w:rsidR="00E818A6" w:rsidRPr="00D82274">
        <w:rPr>
          <w:rStyle w:val="apple-converted-space"/>
          <w:rFonts w:eastAsiaTheme="majorEastAsia"/>
          <w:sz w:val="20"/>
          <w:szCs w:val="20"/>
        </w:rPr>
        <w:tab/>
      </w:r>
      <w:r w:rsidRPr="00D82274">
        <w:rPr>
          <w:sz w:val="20"/>
          <w:szCs w:val="20"/>
        </w:rPr>
        <w:t>Prokázáním totožnosti se pro účely tohoto zákona rozumí prokázání jména, popřípadě jmen, příjmení, data narození, rodného čísla, bylo-li přiděleno, a adresy místa trvalého pobytu nebo bydliště. Rozsah a způsob zjišťování osobních údajů musí být přiměřené účelu zjišťování totožnosti.</w:t>
      </w:r>
    </w:p>
    <w:p w:rsidR="00E818A6" w:rsidRPr="00D82274" w:rsidRDefault="00E818A6" w:rsidP="0038792E">
      <w:pPr>
        <w:pStyle w:val="l2"/>
        <w:spacing w:before="0" w:beforeAutospacing="0" w:after="0" w:afterAutospacing="0"/>
        <w:jc w:val="both"/>
        <w:rPr>
          <w:rStyle w:val="PromnnHTML"/>
          <w:rFonts w:eastAsiaTheme="majorEastAsia"/>
          <w:bCs/>
          <w:i w:val="0"/>
          <w:iCs w:val="0"/>
          <w:sz w:val="20"/>
          <w:szCs w:val="20"/>
        </w:rPr>
      </w:pPr>
    </w:p>
    <w:p w:rsidR="008B4D7F" w:rsidRPr="00D82274" w:rsidRDefault="008B4D7F" w:rsidP="008C53DF">
      <w:pPr>
        <w:pStyle w:val="l2"/>
        <w:spacing w:before="0" w:beforeAutospacing="0" w:after="120" w:afterAutospacing="0"/>
        <w:ind w:firstLine="426"/>
        <w:jc w:val="both"/>
        <w:rPr>
          <w:sz w:val="20"/>
          <w:szCs w:val="20"/>
        </w:rPr>
      </w:pPr>
      <w:r w:rsidRPr="00D82274">
        <w:rPr>
          <w:rStyle w:val="PromnnHTML"/>
          <w:rFonts w:eastAsiaTheme="majorEastAsia"/>
          <w:bCs/>
          <w:i w:val="0"/>
          <w:iCs w:val="0"/>
          <w:sz w:val="20"/>
          <w:szCs w:val="20"/>
        </w:rPr>
        <w:t>(2)</w:t>
      </w:r>
      <w:r w:rsidRPr="00D82274">
        <w:rPr>
          <w:rStyle w:val="apple-converted-space"/>
          <w:rFonts w:eastAsiaTheme="majorEastAsia"/>
          <w:sz w:val="20"/>
          <w:szCs w:val="20"/>
        </w:rPr>
        <w:t> </w:t>
      </w:r>
      <w:r w:rsidR="00446E07" w:rsidRPr="00D82274">
        <w:rPr>
          <w:rStyle w:val="apple-converted-space"/>
          <w:rFonts w:eastAsiaTheme="majorEastAsia"/>
          <w:sz w:val="20"/>
          <w:szCs w:val="20"/>
        </w:rPr>
        <w:tab/>
      </w:r>
      <w:r w:rsidRPr="00D82274">
        <w:rPr>
          <w:sz w:val="20"/>
          <w:szCs w:val="20"/>
        </w:rPr>
        <w:t>Stráž</w:t>
      </w:r>
      <w:r w:rsidR="00446E07" w:rsidRPr="00D82274">
        <w:rPr>
          <w:sz w:val="20"/>
          <w:szCs w:val="20"/>
        </w:rPr>
        <w:t>ce přírody</w:t>
      </w:r>
      <w:r w:rsidRPr="00D82274">
        <w:rPr>
          <w:sz w:val="20"/>
          <w:szCs w:val="20"/>
        </w:rPr>
        <w:t xml:space="preserve"> je oprávněn vyzvat osobu, aby prokázala svoji totožnost,</w:t>
      </w:r>
    </w:p>
    <w:p w:rsidR="008B4D7F" w:rsidRPr="00D82274" w:rsidRDefault="008B4D7F" w:rsidP="008C53DF">
      <w:pPr>
        <w:pStyle w:val="l3"/>
        <w:spacing w:before="0" w:beforeAutospacing="0" w:after="120" w:afterAutospacing="0"/>
        <w:ind w:left="426" w:hanging="284"/>
        <w:jc w:val="both"/>
        <w:rPr>
          <w:sz w:val="20"/>
          <w:szCs w:val="20"/>
        </w:rPr>
      </w:pPr>
      <w:r w:rsidRPr="00D82274">
        <w:rPr>
          <w:rStyle w:val="PromnnHTML"/>
          <w:rFonts w:eastAsiaTheme="majorEastAsia"/>
          <w:bCs/>
          <w:i w:val="0"/>
          <w:iCs w:val="0"/>
          <w:sz w:val="20"/>
          <w:szCs w:val="20"/>
        </w:rPr>
        <w:t>a)</w:t>
      </w:r>
      <w:r w:rsidRPr="00D82274">
        <w:rPr>
          <w:rStyle w:val="apple-converted-space"/>
          <w:rFonts w:eastAsiaTheme="majorEastAsia"/>
          <w:sz w:val="20"/>
          <w:szCs w:val="20"/>
        </w:rPr>
        <w:t> </w:t>
      </w:r>
      <w:r w:rsidR="008C53DF" w:rsidRPr="00D82274">
        <w:rPr>
          <w:rStyle w:val="apple-converted-space"/>
          <w:rFonts w:eastAsiaTheme="majorEastAsia"/>
          <w:sz w:val="20"/>
          <w:szCs w:val="20"/>
        </w:rPr>
        <w:tab/>
      </w:r>
      <w:r w:rsidRPr="00D82274">
        <w:rPr>
          <w:sz w:val="20"/>
          <w:szCs w:val="20"/>
        </w:rPr>
        <w:t xml:space="preserve">jde-li o osobu, vůči které provádí úkon k plnění úkolů </w:t>
      </w:r>
      <w:r w:rsidR="008C53DF" w:rsidRPr="00D82274">
        <w:rPr>
          <w:sz w:val="20"/>
          <w:szCs w:val="20"/>
        </w:rPr>
        <w:t>stráže přírody</w:t>
      </w:r>
      <w:r w:rsidRPr="00D82274">
        <w:rPr>
          <w:sz w:val="20"/>
          <w:szCs w:val="20"/>
        </w:rPr>
        <w:t>,</w:t>
      </w:r>
    </w:p>
    <w:p w:rsidR="008B4D7F" w:rsidRPr="00D82274" w:rsidRDefault="008B4D7F" w:rsidP="008C53DF">
      <w:pPr>
        <w:pStyle w:val="l3"/>
        <w:spacing w:before="0" w:beforeAutospacing="0" w:after="120" w:afterAutospacing="0"/>
        <w:ind w:left="426" w:hanging="284"/>
        <w:jc w:val="both"/>
        <w:rPr>
          <w:sz w:val="20"/>
          <w:szCs w:val="20"/>
        </w:rPr>
      </w:pPr>
      <w:r w:rsidRPr="00D82274">
        <w:rPr>
          <w:rStyle w:val="PromnnHTML"/>
          <w:rFonts w:eastAsiaTheme="majorEastAsia"/>
          <w:bCs/>
          <w:i w:val="0"/>
          <w:iCs w:val="0"/>
          <w:sz w:val="20"/>
          <w:szCs w:val="20"/>
        </w:rPr>
        <w:t>b)</w:t>
      </w:r>
      <w:r w:rsidRPr="00D82274">
        <w:rPr>
          <w:rStyle w:val="apple-converted-space"/>
          <w:rFonts w:eastAsiaTheme="majorEastAsia"/>
          <w:sz w:val="20"/>
          <w:szCs w:val="20"/>
        </w:rPr>
        <w:t> </w:t>
      </w:r>
      <w:r w:rsidR="008C53DF" w:rsidRPr="00D82274">
        <w:rPr>
          <w:rStyle w:val="apple-converted-space"/>
          <w:rFonts w:eastAsiaTheme="majorEastAsia"/>
          <w:sz w:val="20"/>
          <w:szCs w:val="20"/>
        </w:rPr>
        <w:tab/>
      </w:r>
      <w:r w:rsidRPr="00D82274">
        <w:rPr>
          <w:sz w:val="20"/>
          <w:szCs w:val="20"/>
        </w:rPr>
        <w:t>jde-li o osobu podezřelou ze spáchání trestného činu nebo přestupku,</w:t>
      </w:r>
    </w:p>
    <w:p w:rsidR="008B4D7F" w:rsidRPr="00D82274" w:rsidRDefault="008B4D7F" w:rsidP="008C53DF">
      <w:pPr>
        <w:pStyle w:val="l3"/>
        <w:spacing w:before="0" w:beforeAutospacing="0" w:after="120" w:afterAutospacing="0"/>
        <w:ind w:left="426" w:hanging="284"/>
        <w:jc w:val="both"/>
        <w:rPr>
          <w:sz w:val="20"/>
          <w:szCs w:val="20"/>
        </w:rPr>
      </w:pPr>
      <w:r w:rsidRPr="00D82274">
        <w:rPr>
          <w:rStyle w:val="PromnnHTML"/>
          <w:rFonts w:eastAsiaTheme="majorEastAsia"/>
          <w:bCs/>
          <w:i w:val="0"/>
          <w:iCs w:val="0"/>
          <w:sz w:val="20"/>
          <w:szCs w:val="20"/>
        </w:rPr>
        <w:t>c)</w:t>
      </w:r>
      <w:r w:rsidRPr="00D82274">
        <w:rPr>
          <w:rStyle w:val="apple-converted-space"/>
          <w:rFonts w:eastAsiaTheme="majorEastAsia"/>
          <w:sz w:val="20"/>
          <w:szCs w:val="20"/>
        </w:rPr>
        <w:t> </w:t>
      </w:r>
      <w:r w:rsidR="008C53DF" w:rsidRPr="00D82274">
        <w:rPr>
          <w:rStyle w:val="apple-converted-space"/>
          <w:rFonts w:eastAsiaTheme="majorEastAsia"/>
          <w:sz w:val="20"/>
          <w:szCs w:val="20"/>
        </w:rPr>
        <w:tab/>
      </w:r>
      <w:r w:rsidRPr="00D82274">
        <w:rPr>
          <w:sz w:val="20"/>
          <w:szCs w:val="20"/>
        </w:rPr>
        <w:t>jde-li o osobu, od níž bude třeba požadovat vysvětlení,</w:t>
      </w:r>
    </w:p>
    <w:p w:rsidR="008B4D7F" w:rsidRPr="00D82274" w:rsidRDefault="008B4D7F" w:rsidP="008C53DF">
      <w:pPr>
        <w:pStyle w:val="l3"/>
        <w:spacing w:before="0" w:beforeAutospacing="0" w:after="120" w:afterAutospacing="0"/>
        <w:ind w:left="426" w:hanging="284"/>
        <w:jc w:val="both"/>
        <w:rPr>
          <w:sz w:val="20"/>
          <w:szCs w:val="20"/>
        </w:rPr>
      </w:pPr>
      <w:r w:rsidRPr="00D82274">
        <w:rPr>
          <w:rStyle w:val="PromnnHTML"/>
          <w:rFonts w:eastAsiaTheme="majorEastAsia"/>
          <w:bCs/>
          <w:i w:val="0"/>
          <w:iCs w:val="0"/>
          <w:sz w:val="20"/>
          <w:szCs w:val="20"/>
        </w:rPr>
        <w:t>d)</w:t>
      </w:r>
      <w:r w:rsidRPr="00D82274">
        <w:rPr>
          <w:rStyle w:val="apple-converted-space"/>
          <w:rFonts w:eastAsiaTheme="majorEastAsia"/>
          <w:sz w:val="20"/>
          <w:szCs w:val="20"/>
        </w:rPr>
        <w:t> </w:t>
      </w:r>
      <w:r w:rsidR="00113DFE" w:rsidRPr="00D82274">
        <w:rPr>
          <w:rStyle w:val="apple-converted-space"/>
          <w:rFonts w:eastAsiaTheme="majorEastAsia"/>
          <w:sz w:val="20"/>
          <w:szCs w:val="20"/>
        </w:rPr>
        <w:tab/>
      </w:r>
      <w:r w:rsidRPr="00D82274">
        <w:rPr>
          <w:sz w:val="20"/>
          <w:szCs w:val="20"/>
        </w:rPr>
        <w:t xml:space="preserve">jde-li o osobu, která odpovídá popisu osoby hledané </w:t>
      </w:r>
      <w:r w:rsidR="00113DFE" w:rsidRPr="00D82274">
        <w:rPr>
          <w:sz w:val="20"/>
          <w:szCs w:val="20"/>
        </w:rPr>
        <w:t>P</w:t>
      </w:r>
      <w:r w:rsidRPr="00D82274">
        <w:rPr>
          <w:sz w:val="20"/>
          <w:szCs w:val="20"/>
        </w:rPr>
        <w:t>olicií</w:t>
      </w:r>
      <w:r w:rsidR="00113DFE" w:rsidRPr="00D82274">
        <w:rPr>
          <w:sz w:val="20"/>
          <w:szCs w:val="20"/>
        </w:rPr>
        <w:t xml:space="preserve"> České republiky</w:t>
      </w:r>
      <w:r w:rsidRPr="00D82274">
        <w:rPr>
          <w:sz w:val="20"/>
          <w:szCs w:val="20"/>
        </w:rPr>
        <w:t xml:space="preserve"> nebo osoby pohřešované,</w:t>
      </w:r>
    </w:p>
    <w:p w:rsidR="008B4D7F" w:rsidRPr="00D82274" w:rsidRDefault="008B4D7F" w:rsidP="008C53DF">
      <w:pPr>
        <w:pStyle w:val="l3"/>
        <w:spacing w:before="0" w:beforeAutospacing="0" w:after="120" w:afterAutospacing="0"/>
        <w:ind w:left="426" w:hanging="284"/>
        <w:jc w:val="both"/>
        <w:rPr>
          <w:sz w:val="20"/>
          <w:szCs w:val="20"/>
        </w:rPr>
      </w:pPr>
      <w:r w:rsidRPr="00D82274">
        <w:rPr>
          <w:rStyle w:val="PromnnHTML"/>
          <w:rFonts w:eastAsiaTheme="majorEastAsia"/>
          <w:bCs/>
          <w:i w:val="0"/>
          <w:iCs w:val="0"/>
          <w:sz w:val="20"/>
          <w:szCs w:val="20"/>
        </w:rPr>
        <w:t>e)</w:t>
      </w:r>
      <w:r w:rsidRPr="00D82274">
        <w:rPr>
          <w:rStyle w:val="apple-converted-space"/>
          <w:rFonts w:eastAsiaTheme="majorEastAsia"/>
          <w:sz w:val="20"/>
          <w:szCs w:val="20"/>
        </w:rPr>
        <w:t> </w:t>
      </w:r>
      <w:r w:rsidR="00C32DFD" w:rsidRPr="00D82274">
        <w:rPr>
          <w:rStyle w:val="apple-converted-space"/>
          <w:rFonts w:eastAsiaTheme="majorEastAsia"/>
          <w:sz w:val="20"/>
          <w:szCs w:val="20"/>
        </w:rPr>
        <w:tab/>
      </w:r>
      <w:r w:rsidRPr="00D82274">
        <w:rPr>
          <w:sz w:val="20"/>
          <w:szCs w:val="20"/>
        </w:rPr>
        <w:t>na žádost jiné osoby, jestliže tato osoba má na zjištění totožnosti právní zájem,</w:t>
      </w:r>
    </w:p>
    <w:p w:rsidR="008B4D7F" w:rsidRPr="00D82274" w:rsidRDefault="008B4D7F" w:rsidP="008C53DF">
      <w:pPr>
        <w:pStyle w:val="l3"/>
        <w:spacing w:before="0" w:beforeAutospacing="0" w:after="120" w:afterAutospacing="0"/>
        <w:ind w:left="426" w:hanging="284"/>
        <w:jc w:val="both"/>
        <w:rPr>
          <w:sz w:val="20"/>
          <w:szCs w:val="20"/>
        </w:rPr>
      </w:pPr>
      <w:r w:rsidRPr="00D82274">
        <w:rPr>
          <w:rStyle w:val="PromnnHTML"/>
          <w:rFonts w:eastAsiaTheme="majorEastAsia"/>
          <w:bCs/>
          <w:i w:val="0"/>
          <w:iCs w:val="0"/>
          <w:sz w:val="20"/>
          <w:szCs w:val="20"/>
        </w:rPr>
        <w:t>f)</w:t>
      </w:r>
      <w:r w:rsidRPr="00D82274">
        <w:rPr>
          <w:rStyle w:val="apple-converted-space"/>
          <w:rFonts w:eastAsiaTheme="majorEastAsia"/>
          <w:sz w:val="20"/>
          <w:szCs w:val="20"/>
        </w:rPr>
        <w:t> </w:t>
      </w:r>
      <w:r w:rsidR="00C32DFD" w:rsidRPr="00D82274">
        <w:rPr>
          <w:rStyle w:val="apple-converted-space"/>
          <w:rFonts w:eastAsiaTheme="majorEastAsia"/>
          <w:sz w:val="20"/>
          <w:szCs w:val="20"/>
        </w:rPr>
        <w:tab/>
      </w:r>
      <w:r w:rsidRPr="00D82274">
        <w:rPr>
          <w:sz w:val="20"/>
          <w:szCs w:val="20"/>
        </w:rPr>
        <w:t>jde-li o osobu, která žádá o prokázání totožnosti podle písmena e),</w:t>
      </w:r>
    </w:p>
    <w:p w:rsidR="008B4D7F" w:rsidRPr="00D82274" w:rsidRDefault="008B4D7F" w:rsidP="00C32DFD">
      <w:pPr>
        <w:pStyle w:val="l3"/>
        <w:spacing w:before="0" w:beforeAutospacing="0" w:after="0" w:afterAutospacing="0"/>
        <w:ind w:left="426" w:hanging="284"/>
        <w:jc w:val="both"/>
        <w:rPr>
          <w:sz w:val="20"/>
          <w:szCs w:val="20"/>
        </w:rPr>
      </w:pPr>
      <w:r w:rsidRPr="00D82274">
        <w:rPr>
          <w:rStyle w:val="PromnnHTML"/>
          <w:rFonts w:eastAsiaTheme="majorEastAsia"/>
          <w:bCs/>
          <w:i w:val="0"/>
          <w:iCs w:val="0"/>
          <w:sz w:val="20"/>
          <w:szCs w:val="20"/>
        </w:rPr>
        <w:t>g)</w:t>
      </w:r>
      <w:r w:rsidRPr="00D82274">
        <w:rPr>
          <w:rStyle w:val="apple-converted-space"/>
          <w:rFonts w:eastAsiaTheme="majorEastAsia"/>
          <w:sz w:val="20"/>
          <w:szCs w:val="20"/>
        </w:rPr>
        <w:t> </w:t>
      </w:r>
      <w:r w:rsidR="00C32DFD" w:rsidRPr="00D82274">
        <w:rPr>
          <w:rStyle w:val="apple-converted-space"/>
          <w:rFonts w:eastAsiaTheme="majorEastAsia"/>
          <w:sz w:val="20"/>
          <w:szCs w:val="20"/>
        </w:rPr>
        <w:tab/>
      </w:r>
      <w:r w:rsidRPr="00D82274">
        <w:rPr>
          <w:sz w:val="20"/>
          <w:szCs w:val="20"/>
        </w:rPr>
        <w:t>jde-li o osobu, která oznamuje podezření ze spáchání trestného činu nebo přestupku.</w:t>
      </w:r>
    </w:p>
    <w:p w:rsidR="00E818A6" w:rsidRPr="00D82274" w:rsidRDefault="00E818A6" w:rsidP="0038792E">
      <w:pPr>
        <w:pStyle w:val="l2"/>
        <w:spacing w:before="0" w:beforeAutospacing="0" w:after="0" w:afterAutospacing="0"/>
        <w:jc w:val="both"/>
        <w:rPr>
          <w:rStyle w:val="PromnnHTML"/>
          <w:rFonts w:eastAsiaTheme="majorEastAsia"/>
          <w:bCs/>
          <w:i w:val="0"/>
          <w:iCs w:val="0"/>
          <w:sz w:val="20"/>
          <w:szCs w:val="20"/>
        </w:rPr>
      </w:pPr>
    </w:p>
    <w:p w:rsidR="008B4D7F" w:rsidRPr="00D82274" w:rsidRDefault="008B4D7F" w:rsidP="00C32DFD">
      <w:pPr>
        <w:pStyle w:val="l2"/>
        <w:spacing w:before="0" w:beforeAutospacing="0" w:after="0" w:afterAutospacing="0"/>
        <w:ind w:firstLine="426"/>
        <w:jc w:val="both"/>
        <w:rPr>
          <w:sz w:val="20"/>
          <w:szCs w:val="20"/>
        </w:rPr>
      </w:pPr>
      <w:r w:rsidRPr="00D82274">
        <w:rPr>
          <w:rStyle w:val="PromnnHTML"/>
          <w:rFonts w:eastAsiaTheme="majorEastAsia"/>
          <w:bCs/>
          <w:i w:val="0"/>
          <w:iCs w:val="0"/>
          <w:sz w:val="20"/>
          <w:szCs w:val="20"/>
        </w:rPr>
        <w:t>(3)</w:t>
      </w:r>
      <w:r w:rsidRPr="00D82274">
        <w:rPr>
          <w:rStyle w:val="apple-converted-space"/>
          <w:rFonts w:eastAsiaTheme="majorEastAsia"/>
          <w:sz w:val="20"/>
          <w:szCs w:val="20"/>
        </w:rPr>
        <w:t> </w:t>
      </w:r>
      <w:r w:rsidR="00C32DFD" w:rsidRPr="00D82274">
        <w:rPr>
          <w:rStyle w:val="apple-converted-space"/>
          <w:rFonts w:eastAsiaTheme="majorEastAsia"/>
          <w:sz w:val="20"/>
          <w:szCs w:val="20"/>
        </w:rPr>
        <w:tab/>
      </w:r>
      <w:r w:rsidRPr="00D82274">
        <w:rPr>
          <w:sz w:val="20"/>
          <w:szCs w:val="20"/>
        </w:rPr>
        <w:t>Osoba je povinna výzvě podle odstavce 2 vyhovět.</w:t>
      </w:r>
    </w:p>
    <w:p w:rsidR="00E818A6" w:rsidRPr="00D82274" w:rsidRDefault="00E818A6" w:rsidP="0038792E">
      <w:pPr>
        <w:pStyle w:val="l2"/>
        <w:spacing w:before="0" w:beforeAutospacing="0" w:after="0" w:afterAutospacing="0"/>
        <w:jc w:val="both"/>
        <w:rPr>
          <w:rStyle w:val="PromnnHTML"/>
          <w:rFonts w:eastAsiaTheme="majorEastAsia"/>
          <w:bCs/>
          <w:i w:val="0"/>
          <w:iCs w:val="0"/>
          <w:sz w:val="20"/>
          <w:szCs w:val="20"/>
        </w:rPr>
      </w:pPr>
    </w:p>
    <w:p w:rsidR="008B4D7F" w:rsidRPr="00D82274" w:rsidRDefault="008B4D7F" w:rsidP="00C32DFD">
      <w:pPr>
        <w:pStyle w:val="l2"/>
        <w:spacing w:before="0" w:beforeAutospacing="0" w:after="0" w:afterAutospacing="0"/>
        <w:ind w:firstLine="426"/>
        <w:jc w:val="both"/>
        <w:rPr>
          <w:sz w:val="20"/>
          <w:szCs w:val="20"/>
        </w:rPr>
      </w:pPr>
      <w:r w:rsidRPr="00D82274">
        <w:rPr>
          <w:rStyle w:val="PromnnHTML"/>
          <w:rFonts w:eastAsiaTheme="majorEastAsia"/>
          <w:bCs/>
          <w:i w:val="0"/>
          <w:iCs w:val="0"/>
          <w:sz w:val="20"/>
          <w:szCs w:val="20"/>
        </w:rPr>
        <w:t>(4)</w:t>
      </w:r>
      <w:r w:rsidRPr="00D82274">
        <w:rPr>
          <w:rStyle w:val="apple-converted-space"/>
          <w:rFonts w:eastAsiaTheme="majorEastAsia"/>
          <w:sz w:val="20"/>
          <w:szCs w:val="20"/>
        </w:rPr>
        <w:t> </w:t>
      </w:r>
      <w:r w:rsidR="00C32DFD" w:rsidRPr="00D82274">
        <w:rPr>
          <w:rStyle w:val="apple-converted-space"/>
          <w:rFonts w:eastAsiaTheme="majorEastAsia"/>
          <w:sz w:val="20"/>
          <w:szCs w:val="20"/>
        </w:rPr>
        <w:tab/>
      </w:r>
      <w:r w:rsidRPr="00D82274">
        <w:rPr>
          <w:sz w:val="20"/>
          <w:szCs w:val="20"/>
        </w:rPr>
        <w:t>Stráž</w:t>
      </w:r>
      <w:r w:rsidR="009261AF" w:rsidRPr="00D82274">
        <w:rPr>
          <w:sz w:val="20"/>
          <w:szCs w:val="20"/>
        </w:rPr>
        <w:t>ce přírody</w:t>
      </w:r>
      <w:r w:rsidRPr="00D82274">
        <w:rPr>
          <w:sz w:val="20"/>
          <w:szCs w:val="20"/>
        </w:rPr>
        <w:t xml:space="preserve"> je oprávněn údaje zjištěné podle odstavce 1 poskytnout osobě podle odstavce 2 písm. e).</w:t>
      </w:r>
    </w:p>
    <w:p w:rsidR="00752705" w:rsidRPr="00D82274" w:rsidRDefault="00752705" w:rsidP="0038792E">
      <w:pPr>
        <w:pStyle w:val="l1"/>
        <w:spacing w:before="0" w:beforeAutospacing="0" w:after="0" w:afterAutospacing="0"/>
        <w:jc w:val="both"/>
        <w:rPr>
          <w:bCs/>
          <w:sz w:val="20"/>
          <w:szCs w:val="20"/>
        </w:rPr>
      </w:pPr>
    </w:p>
    <w:p w:rsidR="00752705" w:rsidRPr="00D82274" w:rsidRDefault="00752705" w:rsidP="0038792E">
      <w:pPr>
        <w:pStyle w:val="l1"/>
        <w:spacing w:before="0" w:beforeAutospacing="0" w:after="0" w:afterAutospacing="0"/>
        <w:jc w:val="both"/>
        <w:rPr>
          <w:bCs/>
          <w:sz w:val="20"/>
          <w:szCs w:val="20"/>
        </w:rPr>
      </w:pPr>
    </w:p>
    <w:p w:rsidR="008B4D7F" w:rsidRPr="00D82274" w:rsidRDefault="008B4D7F" w:rsidP="009261AF">
      <w:pPr>
        <w:pStyle w:val="l1"/>
        <w:spacing w:before="0" w:beforeAutospacing="0" w:after="0" w:afterAutospacing="0"/>
        <w:jc w:val="center"/>
        <w:rPr>
          <w:bCs/>
          <w:sz w:val="20"/>
          <w:szCs w:val="20"/>
        </w:rPr>
      </w:pPr>
      <w:r w:rsidRPr="00D82274">
        <w:rPr>
          <w:bCs/>
          <w:sz w:val="20"/>
          <w:szCs w:val="20"/>
        </w:rPr>
        <w:t xml:space="preserve">§ </w:t>
      </w:r>
      <w:r w:rsidR="00752705" w:rsidRPr="00D82274">
        <w:rPr>
          <w:bCs/>
          <w:sz w:val="20"/>
          <w:szCs w:val="20"/>
        </w:rPr>
        <w:t>25</w:t>
      </w:r>
    </w:p>
    <w:p w:rsidR="009261AF" w:rsidRPr="00D82274" w:rsidRDefault="00C367DC" w:rsidP="009261AF">
      <w:pPr>
        <w:pStyle w:val="l1"/>
        <w:spacing w:before="0" w:beforeAutospacing="0" w:after="0" w:afterAutospacing="0"/>
        <w:jc w:val="center"/>
        <w:rPr>
          <w:b/>
          <w:bCs/>
          <w:sz w:val="20"/>
          <w:szCs w:val="20"/>
        </w:rPr>
      </w:pPr>
      <w:r w:rsidRPr="00D82274">
        <w:rPr>
          <w:b/>
          <w:sz w:val="20"/>
          <w:szCs w:val="20"/>
        </w:rPr>
        <w:t>Právo</w:t>
      </w:r>
      <w:r w:rsidR="0018441F" w:rsidRPr="00D82274">
        <w:rPr>
          <w:b/>
          <w:bCs/>
          <w:sz w:val="20"/>
          <w:szCs w:val="20"/>
        </w:rPr>
        <w:t xml:space="preserve"> požadovat pomoc</w:t>
      </w:r>
    </w:p>
    <w:p w:rsidR="0018441F" w:rsidRPr="00D82274" w:rsidRDefault="0018441F" w:rsidP="009261AF">
      <w:pPr>
        <w:pStyle w:val="l1"/>
        <w:spacing w:before="0" w:beforeAutospacing="0" w:after="0" w:afterAutospacing="0"/>
        <w:jc w:val="center"/>
        <w:rPr>
          <w:bCs/>
          <w:sz w:val="20"/>
          <w:szCs w:val="20"/>
        </w:rPr>
      </w:pPr>
    </w:p>
    <w:p w:rsidR="008B4D7F" w:rsidRPr="00D82274" w:rsidRDefault="008B4D7F" w:rsidP="0018441F">
      <w:pPr>
        <w:pStyle w:val="l2"/>
        <w:spacing w:before="0" w:beforeAutospacing="0" w:after="0" w:afterAutospacing="0"/>
        <w:ind w:firstLine="426"/>
        <w:jc w:val="both"/>
        <w:rPr>
          <w:sz w:val="20"/>
          <w:szCs w:val="20"/>
        </w:rPr>
      </w:pPr>
      <w:r w:rsidRPr="00D82274">
        <w:rPr>
          <w:sz w:val="20"/>
          <w:szCs w:val="20"/>
        </w:rPr>
        <w:t>Stráž</w:t>
      </w:r>
      <w:r w:rsidR="0018441F" w:rsidRPr="00D82274">
        <w:rPr>
          <w:sz w:val="20"/>
          <w:szCs w:val="20"/>
        </w:rPr>
        <w:t>ce přírody</w:t>
      </w:r>
      <w:r w:rsidRPr="00D82274">
        <w:rPr>
          <w:sz w:val="20"/>
          <w:szCs w:val="20"/>
        </w:rPr>
        <w:t xml:space="preserve"> je v rozsahu potřebném pro splnění konkrétního úkolu </w:t>
      </w:r>
      <w:r w:rsidR="0018441F" w:rsidRPr="00D82274">
        <w:rPr>
          <w:sz w:val="20"/>
          <w:szCs w:val="20"/>
        </w:rPr>
        <w:t>stráže přírody</w:t>
      </w:r>
      <w:r w:rsidRPr="00D82274">
        <w:rPr>
          <w:sz w:val="20"/>
          <w:szCs w:val="20"/>
        </w:rPr>
        <w:t xml:space="preserve"> oprávněn požadovat od každého věcnou a osobní pomoc. Kdo byl o tuto pomoc požádán, je povinen ji poskytnout bez zbytečného odkladu. Nemusí tak učinit, brání-li mu v tom zákonná nebo státem uznaná povinnost mlčenlivosti anebo plnění jiné zákonné povinnosti. Fyzická osoba tak nemusí dále učinit, pokud by poskytnutím pomoci vystavila vážnému ohrožení sebe nebo osobu blízkou.</w:t>
      </w:r>
    </w:p>
    <w:p w:rsidR="00752705" w:rsidRPr="00D82274" w:rsidRDefault="00752705" w:rsidP="0038792E">
      <w:pPr>
        <w:pStyle w:val="l1"/>
        <w:spacing w:before="0" w:beforeAutospacing="0" w:after="0" w:afterAutospacing="0"/>
        <w:jc w:val="both"/>
        <w:rPr>
          <w:bCs/>
          <w:sz w:val="20"/>
          <w:szCs w:val="20"/>
        </w:rPr>
      </w:pPr>
    </w:p>
    <w:p w:rsidR="00752705" w:rsidRPr="00D82274" w:rsidRDefault="00752705" w:rsidP="0038792E">
      <w:pPr>
        <w:pStyle w:val="l1"/>
        <w:spacing w:before="0" w:beforeAutospacing="0" w:after="0" w:afterAutospacing="0"/>
        <w:jc w:val="both"/>
        <w:rPr>
          <w:bCs/>
          <w:sz w:val="20"/>
          <w:szCs w:val="20"/>
        </w:rPr>
      </w:pPr>
    </w:p>
    <w:p w:rsidR="008B4D7F" w:rsidRPr="00D82274" w:rsidRDefault="008B4D7F" w:rsidP="00195C3B">
      <w:pPr>
        <w:pStyle w:val="l1"/>
        <w:spacing w:before="0" w:beforeAutospacing="0" w:after="0" w:afterAutospacing="0"/>
        <w:jc w:val="center"/>
        <w:rPr>
          <w:bCs/>
          <w:sz w:val="20"/>
          <w:szCs w:val="20"/>
        </w:rPr>
      </w:pPr>
      <w:r w:rsidRPr="00D82274">
        <w:rPr>
          <w:bCs/>
          <w:sz w:val="20"/>
          <w:szCs w:val="20"/>
        </w:rPr>
        <w:t xml:space="preserve">§ </w:t>
      </w:r>
      <w:r w:rsidR="00752705" w:rsidRPr="00D82274">
        <w:rPr>
          <w:bCs/>
          <w:sz w:val="20"/>
          <w:szCs w:val="20"/>
        </w:rPr>
        <w:t>26</w:t>
      </w:r>
    </w:p>
    <w:p w:rsidR="008B4D7F" w:rsidRPr="00D82274" w:rsidRDefault="00C367DC" w:rsidP="00195C3B">
      <w:pPr>
        <w:pStyle w:val="Nadpis3"/>
        <w:spacing w:before="0"/>
        <w:jc w:val="center"/>
        <w:rPr>
          <w:rFonts w:ascii="Times New Roman" w:hAnsi="Times New Roman" w:cs="Times New Roman"/>
          <w:b/>
          <w:bCs/>
          <w:color w:val="auto"/>
          <w:sz w:val="20"/>
          <w:szCs w:val="20"/>
        </w:rPr>
      </w:pPr>
      <w:r w:rsidRPr="00D82274">
        <w:rPr>
          <w:rFonts w:ascii="Times New Roman" w:hAnsi="Times New Roman" w:cs="Times New Roman"/>
          <w:b/>
          <w:color w:val="auto"/>
          <w:sz w:val="20"/>
          <w:szCs w:val="20"/>
        </w:rPr>
        <w:t>Právo</w:t>
      </w:r>
      <w:r w:rsidR="008B4D7F" w:rsidRPr="00D82274">
        <w:rPr>
          <w:rFonts w:ascii="Times New Roman" w:hAnsi="Times New Roman" w:cs="Times New Roman"/>
          <w:b/>
          <w:color w:val="auto"/>
          <w:sz w:val="20"/>
          <w:szCs w:val="20"/>
        </w:rPr>
        <w:t xml:space="preserve"> předvést osobu</w:t>
      </w:r>
    </w:p>
    <w:p w:rsidR="00195C3B" w:rsidRPr="00D82274" w:rsidRDefault="00195C3B" w:rsidP="0038792E">
      <w:pPr>
        <w:pStyle w:val="l2"/>
        <w:spacing w:before="0" w:beforeAutospacing="0" w:after="0" w:afterAutospacing="0"/>
        <w:jc w:val="both"/>
        <w:rPr>
          <w:rStyle w:val="PromnnHTML"/>
          <w:rFonts w:eastAsiaTheme="majorEastAsia"/>
          <w:bCs/>
          <w:i w:val="0"/>
          <w:iCs w:val="0"/>
          <w:sz w:val="20"/>
          <w:szCs w:val="20"/>
        </w:rPr>
      </w:pPr>
    </w:p>
    <w:p w:rsidR="008B4D7F" w:rsidRPr="00D82274" w:rsidRDefault="008B4D7F" w:rsidP="008E6FA9">
      <w:pPr>
        <w:pStyle w:val="l2"/>
        <w:spacing w:before="0" w:beforeAutospacing="0" w:after="0" w:afterAutospacing="0"/>
        <w:ind w:firstLine="426"/>
        <w:jc w:val="both"/>
        <w:rPr>
          <w:sz w:val="20"/>
          <w:szCs w:val="20"/>
        </w:rPr>
      </w:pPr>
      <w:r w:rsidRPr="00D82274">
        <w:rPr>
          <w:rStyle w:val="PromnnHTML"/>
          <w:rFonts w:eastAsiaTheme="majorEastAsia"/>
          <w:bCs/>
          <w:i w:val="0"/>
          <w:iCs w:val="0"/>
          <w:sz w:val="20"/>
          <w:szCs w:val="20"/>
        </w:rPr>
        <w:t>(1)</w:t>
      </w:r>
      <w:r w:rsidRPr="00D82274">
        <w:rPr>
          <w:rStyle w:val="apple-converted-space"/>
          <w:rFonts w:eastAsiaTheme="majorEastAsia"/>
          <w:sz w:val="20"/>
          <w:szCs w:val="20"/>
        </w:rPr>
        <w:t> </w:t>
      </w:r>
      <w:r w:rsidR="008E6FA9" w:rsidRPr="00D82274">
        <w:rPr>
          <w:rStyle w:val="apple-converted-space"/>
          <w:rFonts w:eastAsiaTheme="majorEastAsia"/>
          <w:sz w:val="20"/>
          <w:szCs w:val="20"/>
        </w:rPr>
        <w:tab/>
      </w:r>
      <w:r w:rsidRPr="00D82274">
        <w:rPr>
          <w:sz w:val="20"/>
          <w:szCs w:val="20"/>
        </w:rPr>
        <w:t>Stráž</w:t>
      </w:r>
      <w:r w:rsidR="008E6FA9" w:rsidRPr="00D82274">
        <w:rPr>
          <w:sz w:val="20"/>
          <w:szCs w:val="20"/>
        </w:rPr>
        <w:t>ce přírody</w:t>
      </w:r>
      <w:r w:rsidRPr="00D82274">
        <w:rPr>
          <w:sz w:val="20"/>
          <w:szCs w:val="20"/>
        </w:rPr>
        <w:t xml:space="preserve"> je oprávněn předvést na </w:t>
      </w:r>
      <w:r w:rsidR="008E6FA9" w:rsidRPr="00D82274">
        <w:rPr>
          <w:sz w:val="20"/>
          <w:szCs w:val="20"/>
        </w:rPr>
        <w:t>P</w:t>
      </w:r>
      <w:r w:rsidRPr="00D82274">
        <w:rPr>
          <w:sz w:val="20"/>
          <w:szCs w:val="20"/>
        </w:rPr>
        <w:t>olicii</w:t>
      </w:r>
      <w:r w:rsidR="008E6FA9" w:rsidRPr="00D82274">
        <w:rPr>
          <w:sz w:val="20"/>
          <w:szCs w:val="20"/>
        </w:rPr>
        <w:t xml:space="preserve"> České republiky</w:t>
      </w:r>
      <w:r w:rsidRPr="00D82274">
        <w:rPr>
          <w:sz w:val="20"/>
          <w:szCs w:val="20"/>
        </w:rPr>
        <w:t xml:space="preserve"> osobu, která odmítla vyhovět výzvě stráž</w:t>
      </w:r>
      <w:r w:rsidR="008E6FA9" w:rsidRPr="00D82274">
        <w:rPr>
          <w:sz w:val="20"/>
          <w:szCs w:val="20"/>
        </w:rPr>
        <w:t>ce přírody</w:t>
      </w:r>
      <w:r w:rsidRPr="00D82274">
        <w:rPr>
          <w:sz w:val="20"/>
          <w:szCs w:val="20"/>
        </w:rPr>
        <w:t xml:space="preserve"> k prokázání totožnosti podle § </w:t>
      </w:r>
      <w:r w:rsidR="00A72C7F" w:rsidRPr="00D82274">
        <w:rPr>
          <w:sz w:val="20"/>
          <w:szCs w:val="20"/>
        </w:rPr>
        <w:t>24</w:t>
      </w:r>
      <w:r w:rsidRPr="00D82274">
        <w:rPr>
          <w:sz w:val="20"/>
          <w:szCs w:val="20"/>
        </w:rPr>
        <w:t xml:space="preserve"> odst. 2 nebo nemůže ani po poskytnutí nezbytné součinnosti stráž</w:t>
      </w:r>
      <w:r w:rsidR="003E7AF6" w:rsidRPr="00D82274">
        <w:rPr>
          <w:sz w:val="20"/>
          <w:szCs w:val="20"/>
        </w:rPr>
        <w:t>ce přírody</w:t>
      </w:r>
      <w:r w:rsidRPr="00D82274">
        <w:rPr>
          <w:sz w:val="20"/>
          <w:szCs w:val="20"/>
        </w:rPr>
        <w:t xml:space="preserve"> svou totožnost prokázat, nemůže-li stráž</w:t>
      </w:r>
      <w:r w:rsidR="003E7AF6" w:rsidRPr="00D82274">
        <w:rPr>
          <w:sz w:val="20"/>
          <w:szCs w:val="20"/>
        </w:rPr>
        <w:t>ce přírody</w:t>
      </w:r>
      <w:r w:rsidRPr="00D82274">
        <w:rPr>
          <w:sz w:val="20"/>
          <w:szCs w:val="20"/>
        </w:rPr>
        <w:t xml:space="preserve"> v uvedených případech její totožnost zjistit provedením úkonu na místě; nezbytnou součinnost k prokázání totožnosti stráž</w:t>
      </w:r>
      <w:r w:rsidR="003E7AF6" w:rsidRPr="00D82274">
        <w:rPr>
          <w:sz w:val="20"/>
          <w:szCs w:val="20"/>
        </w:rPr>
        <w:t>ce přírody</w:t>
      </w:r>
      <w:r w:rsidRPr="00D82274">
        <w:rPr>
          <w:sz w:val="20"/>
          <w:szCs w:val="20"/>
        </w:rPr>
        <w:t xml:space="preserve"> poskytne způsobem a v rozsahu, který nezmaří účel úkonu.</w:t>
      </w:r>
    </w:p>
    <w:p w:rsidR="003243AE" w:rsidRPr="00D82274" w:rsidRDefault="003243AE" w:rsidP="0038792E">
      <w:pPr>
        <w:pStyle w:val="l2"/>
        <w:spacing w:before="0" w:beforeAutospacing="0" w:after="0" w:afterAutospacing="0"/>
        <w:jc w:val="both"/>
        <w:rPr>
          <w:rStyle w:val="PromnnHTML"/>
          <w:rFonts w:eastAsiaTheme="majorEastAsia"/>
          <w:bCs/>
          <w:i w:val="0"/>
          <w:iCs w:val="0"/>
          <w:sz w:val="20"/>
          <w:szCs w:val="20"/>
        </w:rPr>
      </w:pPr>
    </w:p>
    <w:p w:rsidR="008B4D7F" w:rsidRPr="00D82274" w:rsidRDefault="008B4D7F" w:rsidP="0031286A">
      <w:pPr>
        <w:pStyle w:val="l2"/>
        <w:spacing w:before="0" w:beforeAutospacing="0" w:after="0" w:afterAutospacing="0"/>
        <w:ind w:firstLine="426"/>
        <w:jc w:val="both"/>
        <w:rPr>
          <w:sz w:val="20"/>
          <w:szCs w:val="20"/>
        </w:rPr>
      </w:pPr>
      <w:r w:rsidRPr="00D82274">
        <w:rPr>
          <w:rStyle w:val="PromnnHTML"/>
          <w:rFonts w:eastAsiaTheme="majorEastAsia"/>
          <w:bCs/>
          <w:i w:val="0"/>
          <w:iCs w:val="0"/>
          <w:sz w:val="20"/>
          <w:szCs w:val="20"/>
        </w:rPr>
        <w:t>(2)</w:t>
      </w:r>
      <w:r w:rsidRPr="00D82274">
        <w:rPr>
          <w:rStyle w:val="apple-converted-space"/>
          <w:rFonts w:eastAsiaTheme="majorEastAsia"/>
          <w:sz w:val="20"/>
          <w:szCs w:val="20"/>
        </w:rPr>
        <w:t> </w:t>
      </w:r>
      <w:r w:rsidR="0031286A" w:rsidRPr="00D82274">
        <w:rPr>
          <w:rStyle w:val="apple-converted-space"/>
          <w:rFonts w:eastAsiaTheme="majorEastAsia"/>
          <w:sz w:val="20"/>
          <w:szCs w:val="20"/>
        </w:rPr>
        <w:tab/>
      </w:r>
      <w:r w:rsidRPr="00D82274">
        <w:rPr>
          <w:sz w:val="20"/>
          <w:szCs w:val="20"/>
        </w:rPr>
        <w:t>Stráž</w:t>
      </w:r>
      <w:r w:rsidR="0031286A" w:rsidRPr="00D82274">
        <w:rPr>
          <w:sz w:val="20"/>
          <w:szCs w:val="20"/>
        </w:rPr>
        <w:t>ce přírody</w:t>
      </w:r>
      <w:r w:rsidRPr="00D82274">
        <w:rPr>
          <w:sz w:val="20"/>
          <w:szCs w:val="20"/>
        </w:rPr>
        <w:t xml:space="preserve"> je oprávněn předvést na </w:t>
      </w:r>
      <w:r w:rsidR="0031286A" w:rsidRPr="00D82274">
        <w:rPr>
          <w:sz w:val="20"/>
          <w:szCs w:val="20"/>
        </w:rPr>
        <w:t>P</w:t>
      </w:r>
      <w:r w:rsidRPr="00D82274">
        <w:rPr>
          <w:sz w:val="20"/>
          <w:szCs w:val="20"/>
        </w:rPr>
        <w:t>olicii</w:t>
      </w:r>
      <w:r w:rsidR="0031286A" w:rsidRPr="00D82274">
        <w:rPr>
          <w:sz w:val="20"/>
          <w:szCs w:val="20"/>
        </w:rPr>
        <w:t xml:space="preserve"> České republiky</w:t>
      </w:r>
      <w:r w:rsidRPr="00D82274">
        <w:rPr>
          <w:sz w:val="20"/>
          <w:szCs w:val="20"/>
        </w:rPr>
        <w:t xml:space="preserve"> osobu, u které se při zjišťování její totožnosti prokáže, že je osobou hledanou </w:t>
      </w:r>
      <w:r w:rsidR="0031286A" w:rsidRPr="00D82274">
        <w:rPr>
          <w:sz w:val="20"/>
          <w:szCs w:val="20"/>
        </w:rPr>
        <w:t>P</w:t>
      </w:r>
      <w:r w:rsidRPr="00D82274">
        <w:rPr>
          <w:sz w:val="20"/>
          <w:szCs w:val="20"/>
        </w:rPr>
        <w:t xml:space="preserve">olicií </w:t>
      </w:r>
      <w:r w:rsidR="0031286A" w:rsidRPr="00D82274">
        <w:rPr>
          <w:sz w:val="20"/>
          <w:szCs w:val="20"/>
        </w:rPr>
        <w:t xml:space="preserve">České republiky </w:t>
      </w:r>
      <w:r w:rsidRPr="00D82274">
        <w:rPr>
          <w:sz w:val="20"/>
          <w:szCs w:val="20"/>
        </w:rPr>
        <w:t>nebo osobou pohřešovanou.</w:t>
      </w:r>
    </w:p>
    <w:p w:rsidR="003243AE" w:rsidRPr="00D82274" w:rsidRDefault="003243AE" w:rsidP="0038792E">
      <w:pPr>
        <w:pStyle w:val="l2"/>
        <w:spacing w:before="0" w:beforeAutospacing="0" w:after="0" w:afterAutospacing="0"/>
        <w:jc w:val="both"/>
        <w:rPr>
          <w:rStyle w:val="PromnnHTML"/>
          <w:rFonts w:eastAsiaTheme="majorEastAsia"/>
          <w:bCs/>
          <w:i w:val="0"/>
          <w:iCs w:val="0"/>
          <w:sz w:val="20"/>
          <w:szCs w:val="20"/>
        </w:rPr>
      </w:pPr>
    </w:p>
    <w:p w:rsidR="008B4D7F" w:rsidRPr="00D82274" w:rsidRDefault="008B4D7F" w:rsidP="0031286A">
      <w:pPr>
        <w:pStyle w:val="l2"/>
        <w:spacing w:before="0" w:beforeAutospacing="0" w:after="0" w:afterAutospacing="0"/>
        <w:ind w:firstLine="426"/>
        <w:jc w:val="both"/>
        <w:rPr>
          <w:sz w:val="20"/>
          <w:szCs w:val="20"/>
        </w:rPr>
      </w:pPr>
      <w:r w:rsidRPr="00D82274">
        <w:rPr>
          <w:rStyle w:val="PromnnHTML"/>
          <w:rFonts w:eastAsiaTheme="majorEastAsia"/>
          <w:bCs/>
          <w:i w:val="0"/>
          <w:iCs w:val="0"/>
          <w:sz w:val="20"/>
          <w:szCs w:val="20"/>
        </w:rPr>
        <w:t>(3)</w:t>
      </w:r>
      <w:r w:rsidRPr="00D82274">
        <w:rPr>
          <w:rStyle w:val="apple-converted-space"/>
          <w:rFonts w:eastAsiaTheme="majorEastAsia"/>
          <w:sz w:val="20"/>
          <w:szCs w:val="20"/>
        </w:rPr>
        <w:t> </w:t>
      </w:r>
      <w:r w:rsidR="0031286A" w:rsidRPr="00D82274">
        <w:rPr>
          <w:rStyle w:val="apple-converted-space"/>
          <w:rFonts w:eastAsiaTheme="majorEastAsia"/>
          <w:sz w:val="20"/>
          <w:szCs w:val="20"/>
        </w:rPr>
        <w:tab/>
      </w:r>
      <w:r w:rsidRPr="00D82274">
        <w:rPr>
          <w:sz w:val="20"/>
          <w:szCs w:val="20"/>
        </w:rPr>
        <w:t>Stráž</w:t>
      </w:r>
      <w:r w:rsidR="0031286A" w:rsidRPr="00D82274">
        <w:rPr>
          <w:sz w:val="20"/>
          <w:szCs w:val="20"/>
        </w:rPr>
        <w:t>ce přírody</w:t>
      </w:r>
      <w:r w:rsidRPr="00D82274">
        <w:rPr>
          <w:sz w:val="20"/>
          <w:szCs w:val="20"/>
        </w:rPr>
        <w:t xml:space="preserve"> je oprávněn předvést na </w:t>
      </w:r>
      <w:r w:rsidR="0031286A" w:rsidRPr="00D82274">
        <w:rPr>
          <w:sz w:val="20"/>
          <w:szCs w:val="20"/>
        </w:rPr>
        <w:t>P</w:t>
      </w:r>
      <w:r w:rsidRPr="00D82274">
        <w:rPr>
          <w:sz w:val="20"/>
          <w:szCs w:val="20"/>
        </w:rPr>
        <w:t>olicii</w:t>
      </w:r>
      <w:r w:rsidR="0031286A" w:rsidRPr="00D82274">
        <w:rPr>
          <w:sz w:val="20"/>
          <w:szCs w:val="20"/>
        </w:rPr>
        <w:t xml:space="preserve"> České republiky</w:t>
      </w:r>
      <w:r w:rsidRPr="00D82274">
        <w:rPr>
          <w:sz w:val="20"/>
          <w:szCs w:val="20"/>
        </w:rPr>
        <w:t xml:space="preserve"> osobu, která přes opětovnou výzvu stráž</w:t>
      </w:r>
      <w:r w:rsidR="00ED74FC" w:rsidRPr="00D82274">
        <w:rPr>
          <w:sz w:val="20"/>
          <w:szCs w:val="20"/>
        </w:rPr>
        <w:t>ce přírody</w:t>
      </w:r>
      <w:r w:rsidRPr="00D82274">
        <w:rPr>
          <w:sz w:val="20"/>
          <w:szCs w:val="20"/>
        </w:rPr>
        <w:t xml:space="preserve"> pokračuje v jednání narušujícím veřejný pořádek nebo ohrožujícím život nebo zdraví jiných osob anebo své vlastní nebo majetek a nelze jí jiným způsobem v takovém jednání zabránit.</w:t>
      </w:r>
    </w:p>
    <w:p w:rsidR="003243AE" w:rsidRPr="00D82274" w:rsidRDefault="003243AE" w:rsidP="0038792E">
      <w:pPr>
        <w:pStyle w:val="l2"/>
        <w:spacing w:before="0" w:beforeAutospacing="0" w:after="0" w:afterAutospacing="0"/>
        <w:jc w:val="both"/>
        <w:rPr>
          <w:rStyle w:val="PromnnHTML"/>
          <w:rFonts w:eastAsiaTheme="majorEastAsia"/>
          <w:bCs/>
          <w:i w:val="0"/>
          <w:iCs w:val="0"/>
          <w:sz w:val="20"/>
          <w:szCs w:val="20"/>
        </w:rPr>
      </w:pPr>
    </w:p>
    <w:p w:rsidR="008B4D7F" w:rsidRPr="00D82274" w:rsidRDefault="008B4D7F" w:rsidP="000F6DF9">
      <w:pPr>
        <w:pStyle w:val="l2"/>
        <w:spacing w:before="0" w:beforeAutospacing="0" w:after="0" w:afterAutospacing="0"/>
        <w:ind w:firstLine="426"/>
        <w:jc w:val="both"/>
        <w:rPr>
          <w:sz w:val="20"/>
          <w:szCs w:val="20"/>
        </w:rPr>
      </w:pPr>
      <w:r w:rsidRPr="00D82274">
        <w:rPr>
          <w:rStyle w:val="PromnnHTML"/>
          <w:rFonts w:eastAsiaTheme="majorEastAsia"/>
          <w:bCs/>
          <w:i w:val="0"/>
          <w:iCs w:val="0"/>
          <w:sz w:val="20"/>
          <w:szCs w:val="20"/>
        </w:rPr>
        <w:t>(4)</w:t>
      </w:r>
      <w:r w:rsidRPr="00D82274">
        <w:rPr>
          <w:rStyle w:val="apple-converted-space"/>
          <w:rFonts w:eastAsiaTheme="majorEastAsia"/>
          <w:sz w:val="20"/>
          <w:szCs w:val="20"/>
        </w:rPr>
        <w:t> </w:t>
      </w:r>
      <w:r w:rsidR="000F6DF9" w:rsidRPr="00D82274">
        <w:rPr>
          <w:rStyle w:val="apple-converted-space"/>
          <w:rFonts w:eastAsiaTheme="majorEastAsia"/>
          <w:sz w:val="20"/>
          <w:szCs w:val="20"/>
        </w:rPr>
        <w:tab/>
      </w:r>
      <w:r w:rsidRPr="00D82274">
        <w:rPr>
          <w:sz w:val="20"/>
          <w:szCs w:val="20"/>
        </w:rPr>
        <w:t>Stráž</w:t>
      </w:r>
      <w:r w:rsidR="000F6DF9" w:rsidRPr="00D82274">
        <w:rPr>
          <w:sz w:val="20"/>
          <w:szCs w:val="20"/>
        </w:rPr>
        <w:t>ce přírody</w:t>
      </w:r>
      <w:r w:rsidRPr="00D82274">
        <w:rPr>
          <w:sz w:val="20"/>
          <w:szCs w:val="20"/>
        </w:rPr>
        <w:t xml:space="preserve"> je oprávněn předvést osobu na nejbližší útvar </w:t>
      </w:r>
      <w:r w:rsidR="000F6DF9" w:rsidRPr="00D82274">
        <w:rPr>
          <w:sz w:val="20"/>
          <w:szCs w:val="20"/>
        </w:rPr>
        <w:t>P</w:t>
      </w:r>
      <w:r w:rsidRPr="00D82274">
        <w:rPr>
          <w:sz w:val="20"/>
          <w:szCs w:val="20"/>
        </w:rPr>
        <w:t xml:space="preserve">olicie </w:t>
      </w:r>
      <w:r w:rsidR="000F6DF9" w:rsidRPr="00D82274">
        <w:rPr>
          <w:sz w:val="20"/>
          <w:szCs w:val="20"/>
        </w:rPr>
        <w:t xml:space="preserve">České republiky </w:t>
      </w:r>
      <w:r w:rsidRPr="00D82274">
        <w:rPr>
          <w:sz w:val="20"/>
          <w:szCs w:val="20"/>
        </w:rPr>
        <w:t xml:space="preserve">i mimo území </w:t>
      </w:r>
      <w:r w:rsidR="000F6DF9" w:rsidRPr="00D82274">
        <w:rPr>
          <w:sz w:val="20"/>
          <w:szCs w:val="20"/>
        </w:rPr>
        <w:t>kraje</w:t>
      </w:r>
      <w:r w:rsidRPr="00D82274">
        <w:rPr>
          <w:sz w:val="20"/>
          <w:szCs w:val="20"/>
        </w:rPr>
        <w:t>. Povinnosti a oprávnění podle zákona může stráž</w:t>
      </w:r>
      <w:r w:rsidR="000F6DF9" w:rsidRPr="00D82274">
        <w:rPr>
          <w:sz w:val="20"/>
          <w:szCs w:val="20"/>
        </w:rPr>
        <w:t>ce přírody</w:t>
      </w:r>
      <w:r w:rsidRPr="00D82274">
        <w:rPr>
          <w:sz w:val="20"/>
          <w:szCs w:val="20"/>
        </w:rPr>
        <w:t xml:space="preserve"> plnit pouze v rozsahu nezbytném pro zajištění předvedení osoby.</w:t>
      </w:r>
    </w:p>
    <w:p w:rsidR="003243AE" w:rsidRPr="00D82274" w:rsidRDefault="003243AE" w:rsidP="0038792E">
      <w:pPr>
        <w:pStyle w:val="l2"/>
        <w:spacing w:before="0" w:beforeAutospacing="0" w:after="0" w:afterAutospacing="0"/>
        <w:jc w:val="both"/>
        <w:rPr>
          <w:rStyle w:val="PromnnHTML"/>
          <w:rFonts w:eastAsiaTheme="majorEastAsia"/>
          <w:bCs/>
          <w:i w:val="0"/>
          <w:iCs w:val="0"/>
          <w:sz w:val="20"/>
          <w:szCs w:val="20"/>
        </w:rPr>
      </w:pPr>
    </w:p>
    <w:p w:rsidR="008B4D7F" w:rsidRPr="00D82274" w:rsidRDefault="008B4D7F" w:rsidP="000F6DF9">
      <w:pPr>
        <w:pStyle w:val="l2"/>
        <w:spacing w:before="0" w:beforeAutospacing="0" w:after="0" w:afterAutospacing="0"/>
        <w:ind w:firstLine="426"/>
        <w:jc w:val="both"/>
        <w:rPr>
          <w:sz w:val="20"/>
          <w:szCs w:val="20"/>
        </w:rPr>
      </w:pPr>
      <w:r w:rsidRPr="00D82274">
        <w:rPr>
          <w:rStyle w:val="PromnnHTML"/>
          <w:rFonts w:eastAsiaTheme="majorEastAsia"/>
          <w:bCs/>
          <w:i w:val="0"/>
          <w:iCs w:val="0"/>
          <w:sz w:val="20"/>
          <w:szCs w:val="20"/>
        </w:rPr>
        <w:t>(5)</w:t>
      </w:r>
      <w:r w:rsidRPr="00D82274">
        <w:rPr>
          <w:rStyle w:val="apple-converted-space"/>
          <w:rFonts w:eastAsiaTheme="majorEastAsia"/>
          <w:sz w:val="20"/>
          <w:szCs w:val="20"/>
        </w:rPr>
        <w:t> </w:t>
      </w:r>
      <w:r w:rsidR="000F6DF9" w:rsidRPr="00D82274">
        <w:rPr>
          <w:rStyle w:val="apple-converted-space"/>
          <w:rFonts w:eastAsiaTheme="majorEastAsia"/>
          <w:sz w:val="20"/>
          <w:szCs w:val="20"/>
        </w:rPr>
        <w:tab/>
      </w:r>
      <w:r w:rsidRPr="00D82274">
        <w:rPr>
          <w:sz w:val="20"/>
          <w:szCs w:val="20"/>
        </w:rPr>
        <w:t>Stráž</w:t>
      </w:r>
      <w:r w:rsidR="000F6DF9" w:rsidRPr="00D82274">
        <w:rPr>
          <w:sz w:val="20"/>
          <w:szCs w:val="20"/>
        </w:rPr>
        <w:t>ce přírody</w:t>
      </w:r>
      <w:r w:rsidRPr="00D82274">
        <w:rPr>
          <w:sz w:val="20"/>
          <w:szCs w:val="20"/>
        </w:rPr>
        <w:t xml:space="preserve"> je oprávněn předvést osobu na žádost příslušného orgánu podle zvláštních předpisů.</w:t>
      </w:r>
      <w:r w:rsidR="000F6DF9" w:rsidRPr="00D82274">
        <w:rPr>
          <w:rStyle w:val="Znakapoznpodarou"/>
          <w:sz w:val="20"/>
          <w:szCs w:val="20"/>
        </w:rPr>
        <w:footnoteReference w:id="14"/>
      </w:r>
    </w:p>
    <w:p w:rsidR="003243AE" w:rsidRPr="00D82274" w:rsidRDefault="003243AE" w:rsidP="0038792E">
      <w:pPr>
        <w:pStyle w:val="l2"/>
        <w:spacing w:before="0" w:beforeAutospacing="0" w:after="0" w:afterAutospacing="0"/>
        <w:jc w:val="both"/>
        <w:rPr>
          <w:rStyle w:val="PromnnHTML"/>
          <w:rFonts w:eastAsiaTheme="majorEastAsia"/>
          <w:bCs/>
          <w:i w:val="0"/>
          <w:iCs w:val="0"/>
          <w:sz w:val="20"/>
          <w:szCs w:val="20"/>
        </w:rPr>
      </w:pPr>
    </w:p>
    <w:p w:rsidR="008B4D7F" w:rsidRPr="00D82274" w:rsidRDefault="008B4D7F" w:rsidP="002B4453">
      <w:pPr>
        <w:pStyle w:val="l2"/>
        <w:spacing w:before="0" w:beforeAutospacing="0" w:after="0" w:afterAutospacing="0"/>
        <w:ind w:firstLine="426"/>
        <w:jc w:val="both"/>
        <w:rPr>
          <w:sz w:val="20"/>
          <w:szCs w:val="20"/>
        </w:rPr>
      </w:pPr>
      <w:r w:rsidRPr="00D82274">
        <w:rPr>
          <w:rStyle w:val="PromnnHTML"/>
          <w:rFonts w:eastAsiaTheme="majorEastAsia"/>
          <w:bCs/>
          <w:i w:val="0"/>
          <w:iCs w:val="0"/>
          <w:sz w:val="20"/>
          <w:szCs w:val="20"/>
        </w:rPr>
        <w:t>(6)</w:t>
      </w:r>
      <w:r w:rsidRPr="00D82274">
        <w:rPr>
          <w:rStyle w:val="apple-converted-space"/>
          <w:rFonts w:eastAsiaTheme="majorEastAsia"/>
          <w:sz w:val="20"/>
          <w:szCs w:val="20"/>
        </w:rPr>
        <w:t> </w:t>
      </w:r>
      <w:r w:rsidR="002B4453" w:rsidRPr="00D82274">
        <w:rPr>
          <w:rStyle w:val="apple-converted-space"/>
          <w:rFonts w:eastAsiaTheme="majorEastAsia"/>
          <w:sz w:val="20"/>
          <w:szCs w:val="20"/>
        </w:rPr>
        <w:tab/>
      </w:r>
      <w:r w:rsidRPr="00D82274">
        <w:rPr>
          <w:sz w:val="20"/>
          <w:szCs w:val="20"/>
        </w:rPr>
        <w:t xml:space="preserve">O předvedení se sepíše úřední záznam. </w:t>
      </w:r>
      <w:r w:rsidR="002B4453" w:rsidRPr="00D82274">
        <w:rPr>
          <w:sz w:val="20"/>
          <w:szCs w:val="20"/>
        </w:rPr>
        <w:t>Stráž přírody</w:t>
      </w:r>
      <w:r w:rsidRPr="00D82274">
        <w:rPr>
          <w:sz w:val="20"/>
          <w:szCs w:val="20"/>
        </w:rPr>
        <w:t xml:space="preserve"> osoby předvedené podle odstavců 2 a 3 předá </w:t>
      </w:r>
      <w:r w:rsidR="002B4453" w:rsidRPr="00D82274">
        <w:rPr>
          <w:sz w:val="20"/>
          <w:szCs w:val="20"/>
        </w:rPr>
        <w:t>P</w:t>
      </w:r>
      <w:r w:rsidRPr="00D82274">
        <w:rPr>
          <w:sz w:val="20"/>
          <w:szCs w:val="20"/>
        </w:rPr>
        <w:t xml:space="preserve">olicii </w:t>
      </w:r>
      <w:r w:rsidR="002B4453" w:rsidRPr="00D82274">
        <w:rPr>
          <w:sz w:val="20"/>
          <w:szCs w:val="20"/>
        </w:rPr>
        <w:t xml:space="preserve">České republiky </w:t>
      </w:r>
      <w:r w:rsidRPr="00D82274">
        <w:rPr>
          <w:sz w:val="20"/>
          <w:szCs w:val="20"/>
        </w:rPr>
        <w:t xml:space="preserve">k dalšímu opatření. Převzetí osoby potvrdí </w:t>
      </w:r>
      <w:r w:rsidR="002B4453" w:rsidRPr="00D82274">
        <w:rPr>
          <w:sz w:val="20"/>
          <w:szCs w:val="20"/>
        </w:rPr>
        <w:t>P</w:t>
      </w:r>
      <w:r w:rsidRPr="00D82274">
        <w:rPr>
          <w:sz w:val="20"/>
          <w:szCs w:val="20"/>
        </w:rPr>
        <w:t>olicie</w:t>
      </w:r>
      <w:r w:rsidR="002B4453" w:rsidRPr="00D82274">
        <w:rPr>
          <w:sz w:val="20"/>
          <w:szCs w:val="20"/>
        </w:rPr>
        <w:t xml:space="preserve"> České republiky</w:t>
      </w:r>
      <w:r w:rsidRPr="00D82274">
        <w:rPr>
          <w:sz w:val="20"/>
          <w:szCs w:val="20"/>
        </w:rPr>
        <w:t xml:space="preserve"> stráž</w:t>
      </w:r>
      <w:r w:rsidR="002B4453" w:rsidRPr="00D82274">
        <w:rPr>
          <w:sz w:val="20"/>
          <w:szCs w:val="20"/>
        </w:rPr>
        <w:t>ci přírody</w:t>
      </w:r>
      <w:r w:rsidRPr="00D82274">
        <w:rPr>
          <w:sz w:val="20"/>
          <w:szCs w:val="20"/>
        </w:rPr>
        <w:t xml:space="preserve"> v úředním záznamu nebo v potvrzení o převzetí.</w:t>
      </w:r>
    </w:p>
    <w:p w:rsidR="00752705" w:rsidRPr="00D82274" w:rsidRDefault="00752705" w:rsidP="0038792E">
      <w:pPr>
        <w:pStyle w:val="l1"/>
        <w:spacing w:before="0" w:beforeAutospacing="0" w:after="0" w:afterAutospacing="0"/>
        <w:jc w:val="both"/>
        <w:rPr>
          <w:bCs/>
          <w:sz w:val="20"/>
          <w:szCs w:val="20"/>
        </w:rPr>
      </w:pPr>
    </w:p>
    <w:p w:rsidR="00752705" w:rsidRPr="00D82274" w:rsidRDefault="00752705" w:rsidP="0038792E">
      <w:pPr>
        <w:pStyle w:val="l1"/>
        <w:spacing w:before="0" w:beforeAutospacing="0" w:after="0" w:afterAutospacing="0"/>
        <w:jc w:val="both"/>
        <w:rPr>
          <w:bCs/>
          <w:sz w:val="20"/>
          <w:szCs w:val="20"/>
        </w:rPr>
      </w:pPr>
    </w:p>
    <w:p w:rsidR="008B4D7F" w:rsidRPr="00D82274" w:rsidRDefault="008B4D7F" w:rsidP="005801C1">
      <w:pPr>
        <w:pStyle w:val="l1"/>
        <w:spacing w:before="0" w:beforeAutospacing="0" w:after="0" w:afterAutospacing="0"/>
        <w:jc w:val="center"/>
        <w:rPr>
          <w:bCs/>
          <w:sz w:val="20"/>
          <w:szCs w:val="20"/>
        </w:rPr>
      </w:pPr>
      <w:r w:rsidRPr="00D82274">
        <w:rPr>
          <w:bCs/>
          <w:sz w:val="20"/>
          <w:szCs w:val="20"/>
        </w:rPr>
        <w:t xml:space="preserve">§ </w:t>
      </w:r>
      <w:r w:rsidR="007E3CC9" w:rsidRPr="00D82274">
        <w:rPr>
          <w:bCs/>
          <w:sz w:val="20"/>
          <w:szCs w:val="20"/>
        </w:rPr>
        <w:t>27</w:t>
      </w:r>
    </w:p>
    <w:p w:rsidR="008B4D7F" w:rsidRPr="00D82274" w:rsidRDefault="00C367DC" w:rsidP="006B4216">
      <w:pPr>
        <w:pStyle w:val="Nadpis3"/>
        <w:spacing w:before="0"/>
        <w:jc w:val="center"/>
        <w:rPr>
          <w:rFonts w:ascii="Times New Roman" w:hAnsi="Times New Roman" w:cs="Times New Roman"/>
          <w:b/>
          <w:bCs/>
          <w:color w:val="auto"/>
          <w:sz w:val="20"/>
          <w:szCs w:val="20"/>
        </w:rPr>
      </w:pPr>
      <w:r w:rsidRPr="00D82274">
        <w:rPr>
          <w:rFonts w:ascii="Times New Roman" w:hAnsi="Times New Roman" w:cs="Times New Roman"/>
          <w:b/>
          <w:color w:val="auto"/>
          <w:sz w:val="20"/>
          <w:szCs w:val="20"/>
        </w:rPr>
        <w:t>Právo</w:t>
      </w:r>
      <w:r w:rsidR="008B4D7F" w:rsidRPr="00D82274">
        <w:rPr>
          <w:rFonts w:ascii="Times New Roman" w:hAnsi="Times New Roman" w:cs="Times New Roman"/>
          <w:b/>
          <w:color w:val="auto"/>
          <w:sz w:val="20"/>
          <w:szCs w:val="20"/>
        </w:rPr>
        <w:t xml:space="preserve"> </w:t>
      </w:r>
      <w:r w:rsidR="006B4216" w:rsidRPr="00D82274">
        <w:rPr>
          <w:rFonts w:ascii="Times New Roman" w:hAnsi="Times New Roman" w:cs="Times New Roman"/>
          <w:b/>
          <w:color w:val="auto"/>
          <w:sz w:val="20"/>
          <w:szCs w:val="20"/>
        </w:rPr>
        <w:t>k odebrání</w:t>
      </w:r>
      <w:r w:rsidR="008B4D7F" w:rsidRPr="00D82274">
        <w:rPr>
          <w:rFonts w:ascii="Times New Roman" w:hAnsi="Times New Roman" w:cs="Times New Roman"/>
          <w:b/>
          <w:color w:val="auto"/>
          <w:sz w:val="20"/>
          <w:szCs w:val="20"/>
        </w:rPr>
        <w:t xml:space="preserve"> zbra</w:t>
      </w:r>
      <w:r w:rsidR="006B4216" w:rsidRPr="00D82274">
        <w:rPr>
          <w:rFonts w:ascii="Times New Roman" w:hAnsi="Times New Roman" w:cs="Times New Roman"/>
          <w:b/>
          <w:color w:val="auto"/>
          <w:sz w:val="20"/>
          <w:szCs w:val="20"/>
        </w:rPr>
        <w:t>ně</w:t>
      </w:r>
    </w:p>
    <w:p w:rsidR="005801C1" w:rsidRPr="00D82274" w:rsidRDefault="005801C1" w:rsidP="0038792E">
      <w:pPr>
        <w:pStyle w:val="l2"/>
        <w:spacing w:before="0" w:beforeAutospacing="0" w:after="0" w:afterAutospacing="0"/>
        <w:jc w:val="both"/>
        <w:rPr>
          <w:rStyle w:val="PromnnHTML"/>
          <w:rFonts w:eastAsiaTheme="majorEastAsia"/>
          <w:bCs/>
          <w:i w:val="0"/>
          <w:iCs w:val="0"/>
          <w:sz w:val="20"/>
          <w:szCs w:val="20"/>
        </w:rPr>
      </w:pPr>
    </w:p>
    <w:p w:rsidR="008B4D7F" w:rsidRPr="00D82274" w:rsidRDefault="008B4D7F" w:rsidP="00564DC8">
      <w:pPr>
        <w:pStyle w:val="l2"/>
        <w:spacing w:before="0" w:beforeAutospacing="0" w:after="0" w:afterAutospacing="0"/>
        <w:ind w:firstLine="426"/>
        <w:jc w:val="both"/>
        <w:rPr>
          <w:sz w:val="20"/>
          <w:szCs w:val="20"/>
        </w:rPr>
      </w:pPr>
      <w:r w:rsidRPr="00D82274">
        <w:rPr>
          <w:rStyle w:val="PromnnHTML"/>
          <w:rFonts w:eastAsiaTheme="majorEastAsia"/>
          <w:bCs/>
          <w:i w:val="0"/>
          <w:iCs w:val="0"/>
          <w:sz w:val="20"/>
          <w:szCs w:val="20"/>
        </w:rPr>
        <w:t>(1)</w:t>
      </w:r>
      <w:r w:rsidRPr="00D82274">
        <w:rPr>
          <w:rStyle w:val="apple-converted-space"/>
          <w:rFonts w:eastAsiaTheme="majorEastAsia"/>
          <w:sz w:val="20"/>
          <w:szCs w:val="20"/>
        </w:rPr>
        <w:t> </w:t>
      </w:r>
      <w:r w:rsidR="00564DC8" w:rsidRPr="00D82274">
        <w:rPr>
          <w:rStyle w:val="apple-converted-space"/>
          <w:rFonts w:eastAsiaTheme="majorEastAsia"/>
          <w:sz w:val="20"/>
          <w:szCs w:val="20"/>
        </w:rPr>
        <w:tab/>
      </w:r>
      <w:r w:rsidRPr="00D82274">
        <w:rPr>
          <w:sz w:val="20"/>
          <w:szCs w:val="20"/>
        </w:rPr>
        <w:t>Stráž</w:t>
      </w:r>
      <w:r w:rsidR="00564DC8" w:rsidRPr="00D82274">
        <w:rPr>
          <w:sz w:val="20"/>
          <w:szCs w:val="20"/>
        </w:rPr>
        <w:t>ce přírody</w:t>
      </w:r>
      <w:r w:rsidRPr="00D82274">
        <w:rPr>
          <w:sz w:val="20"/>
          <w:szCs w:val="20"/>
        </w:rPr>
        <w:t xml:space="preserve"> je oprávněn vyzvat osobu k vydání zbraně, je-li to nezbytné v zájmu ochrany veřejného pořádku, života a zdraví osob nebo majetku a hrozí-li, že zbraně může být užito k násilí nebo pohrůžce násilím.</w:t>
      </w:r>
    </w:p>
    <w:p w:rsidR="00564DC8" w:rsidRPr="00D82274" w:rsidRDefault="00564DC8" w:rsidP="00564DC8">
      <w:pPr>
        <w:pStyle w:val="l2"/>
        <w:spacing w:before="0" w:beforeAutospacing="0" w:after="0" w:afterAutospacing="0"/>
        <w:ind w:firstLine="426"/>
        <w:jc w:val="both"/>
        <w:rPr>
          <w:rStyle w:val="PromnnHTML"/>
          <w:rFonts w:eastAsiaTheme="majorEastAsia"/>
          <w:bCs/>
          <w:i w:val="0"/>
          <w:iCs w:val="0"/>
          <w:sz w:val="20"/>
          <w:szCs w:val="20"/>
        </w:rPr>
      </w:pPr>
    </w:p>
    <w:p w:rsidR="008B4D7F" w:rsidRPr="00D82274" w:rsidRDefault="008B4D7F" w:rsidP="00564DC8">
      <w:pPr>
        <w:pStyle w:val="l2"/>
        <w:spacing w:before="0" w:beforeAutospacing="0" w:after="0" w:afterAutospacing="0"/>
        <w:ind w:firstLine="426"/>
        <w:jc w:val="both"/>
        <w:rPr>
          <w:sz w:val="20"/>
          <w:szCs w:val="20"/>
        </w:rPr>
      </w:pPr>
      <w:r w:rsidRPr="00D82274">
        <w:rPr>
          <w:rStyle w:val="PromnnHTML"/>
          <w:rFonts w:eastAsiaTheme="majorEastAsia"/>
          <w:bCs/>
          <w:i w:val="0"/>
          <w:iCs w:val="0"/>
          <w:sz w:val="20"/>
          <w:szCs w:val="20"/>
        </w:rPr>
        <w:t>(2)</w:t>
      </w:r>
      <w:r w:rsidRPr="00D82274">
        <w:rPr>
          <w:rStyle w:val="apple-converted-space"/>
          <w:rFonts w:eastAsiaTheme="majorEastAsia"/>
          <w:sz w:val="20"/>
          <w:szCs w:val="20"/>
        </w:rPr>
        <w:t> </w:t>
      </w:r>
      <w:r w:rsidR="00564DC8" w:rsidRPr="00D82274">
        <w:rPr>
          <w:rStyle w:val="apple-converted-space"/>
          <w:rFonts w:eastAsiaTheme="majorEastAsia"/>
          <w:sz w:val="20"/>
          <w:szCs w:val="20"/>
        </w:rPr>
        <w:tab/>
      </w:r>
      <w:r w:rsidRPr="00D82274">
        <w:rPr>
          <w:sz w:val="20"/>
          <w:szCs w:val="20"/>
        </w:rPr>
        <w:t>Po předchozí marné výzvě k vydání zbraně je stráž</w:t>
      </w:r>
      <w:r w:rsidR="00564DC8" w:rsidRPr="00D82274">
        <w:rPr>
          <w:sz w:val="20"/>
          <w:szCs w:val="20"/>
        </w:rPr>
        <w:t>ce přírody</w:t>
      </w:r>
      <w:r w:rsidRPr="00D82274">
        <w:rPr>
          <w:sz w:val="20"/>
          <w:szCs w:val="20"/>
        </w:rPr>
        <w:t xml:space="preserve"> oprávněn se přesvědčit, zda osoba nemá u sebe zbraň, a pokud zbraň u sebe má, tak ji odebrat.</w:t>
      </w:r>
    </w:p>
    <w:p w:rsidR="00564DC8" w:rsidRPr="00D82274" w:rsidRDefault="00564DC8" w:rsidP="00564DC8">
      <w:pPr>
        <w:pStyle w:val="l2"/>
        <w:spacing w:before="0" w:beforeAutospacing="0" w:after="0" w:afterAutospacing="0"/>
        <w:ind w:firstLine="426"/>
        <w:jc w:val="both"/>
        <w:rPr>
          <w:rStyle w:val="PromnnHTML"/>
          <w:rFonts w:eastAsiaTheme="majorEastAsia"/>
          <w:bCs/>
          <w:i w:val="0"/>
          <w:iCs w:val="0"/>
          <w:sz w:val="20"/>
          <w:szCs w:val="20"/>
        </w:rPr>
      </w:pPr>
    </w:p>
    <w:p w:rsidR="008B4D7F" w:rsidRPr="00D82274" w:rsidRDefault="008B4D7F" w:rsidP="00564DC8">
      <w:pPr>
        <w:pStyle w:val="l2"/>
        <w:spacing w:before="0" w:beforeAutospacing="0" w:after="0" w:afterAutospacing="0"/>
        <w:ind w:firstLine="426"/>
        <w:jc w:val="both"/>
        <w:rPr>
          <w:sz w:val="20"/>
          <w:szCs w:val="20"/>
        </w:rPr>
      </w:pPr>
      <w:r w:rsidRPr="00D82274">
        <w:rPr>
          <w:rStyle w:val="PromnnHTML"/>
          <w:rFonts w:eastAsiaTheme="majorEastAsia"/>
          <w:bCs/>
          <w:i w:val="0"/>
          <w:iCs w:val="0"/>
          <w:sz w:val="20"/>
          <w:szCs w:val="20"/>
        </w:rPr>
        <w:t>(3)</w:t>
      </w:r>
      <w:r w:rsidRPr="00D82274">
        <w:rPr>
          <w:rStyle w:val="apple-converted-space"/>
          <w:rFonts w:eastAsiaTheme="majorEastAsia"/>
          <w:sz w:val="20"/>
          <w:szCs w:val="20"/>
        </w:rPr>
        <w:t> </w:t>
      </w:r>
      <w:r w:rsidR="00564DC8" w:rsidRPr="00D82274">
        <w:rPr>
          <w:rStyle w:val="apple-converted-space"/>
          <w:rFonts w:eastAsiaTheme="majorEastAsia"/>
          <w:sz w:val="20"/>
          <w:szCs w:val="20"/>
        </w:rPr>
        <w:tab/>
      </w:r>
      <w:r w:rsidRPr="00D82274">
        <w:rPr>
          <w:sz w:val="20"/>
          <w:szCs w:val="20"/>
        </w:rPr>
        <w:t>Stráž</w:t>
      </w:r>
      <w:r w:rsidR="00564DC8" w:rsidRPr="00D82274">
        <w:rPr>
          <w:sz w:val="20"/>
          <w:szCs w:val="20"/>
        </w:rPr>
        <w:t>ce přírody</w:t>
      </w:r>
      <w:r w:rsidRPr="00D82274">
        <w:rPr>
          <w:sz w:val="20"/>
          <w:szCs w:val="20"/>
        </w:rPr>
        <w:t xml:space="preserve"> je dále oprávněn se přesvědčit, zda osoba, kterou předvádí nebo omezuje na osobní svobodě</w:t>
      </w:r>
      <w:r w:rsidR="00564DC8" w:rsidRPr="00D82274">
        <w:rPr>
          <w:rStyle w:val="Znakapoznpodarou"/>
          <w:sz w:val="20"/>
          <w:szCs w:val="20"/>
        </w:rPr>
        <w:footnoteReference w:id="15"/>
      </w:r>
      <w:r w:rsidRPr="00D82274">
        <w:rPr>
          <w:rStyle w:val="apple-converted-space"/>
          <w:rFonts w:eastAsiaTheme="majorEastAsia"/>
          <w:sz w:val="20"/>
          <w:szCs w:val="20"/>
        </w:rPr>
        <w:t> </w:t>
      </w:r>
      <w:r w:rsidRPr="00D82274">
        <w:rPr>
          <w:sz w:val="20"/>
          <w:szCs w:val="20"/>
        </w:rPr>
        <w:t>nebo proti které směřuje zákrok z důvodu jejího agresivního chování, nemá u sebe zbraň, a pokud zbraň u sebe má, tak ji odebrat.</w:t>
      </w:r>
    </w:p>
    <w:p w:rsidR="00564DC8" w:rsidRPr="00D82274" w:rsidRDefault="00564DC8" w:rsidP="00564DC8">
      <w:pPr>
        <w:pStyle w:val="l2"/>
        <w:spacing w:before="0" w:beforeAutospacing="0" w:after="0" w:afterAutospacing="0"/>
        <w:ind w:firstLine="426"/>
        <w:jc w:val="both"/>
        <w:rPr>
          <w:rStyle w:val="PromnnHTML"/>
          <w:rFonts w:eastAsiaTheme="majorEastAsia"/>
          <w:bCs/>
          <w:i w:val="0"/>
          <w:iCs w:val="0"/>
          <w:sz w:val="20"/>
          <w:szCs w:val="20"/>
        </w:rPr>
      </w:pPr>
    </w:p>
    <w:p w:rsidR="008B4D7F" w:rsidRPr="00D82274" w:rsidRDefault="008B4D7F" w:rsidP="00564DC8">
      <w:pPr>
        <w:pStyle w:val="l2"/>
        <w:spacing w:before="0" w:beforeAutospacing="0" w:after="0" w:afterAutospacing="0"/>
        <w:ind w:firstLine="426"/>
        <w:jc w:val="both"/>
        <w:rPr>
          <w:sz w:val="20"/>
          <w:szCs w:val="20"/>
        </w:rPr>
      </w:pPr>
      <w:r w:rsidRPr="00D82274">
        <w:rPr>
          <w:rStyle w:val="PromnnHTML"/>
          <w:rFonts w:eastAsiaTheme="majorEastAsia"/>
          <w:bCs/>
          <w:i w:val="0"/>
          <w:iCs w:val="0"/>
          <w:sz w:val="20"/>
          <w:szCs w:val="20"/>
        </w:rPr>
        <w:t>(4)</w:t>
      </w:r>
      <w:r w:rsidRPr="00D82274">
        <w:rPr>
          <w:rStyle w:val="apple-converted-space"/>
          <w:rFonts w:eastAsiaTheme="majorEastAsia"/>
          <w:sz w:val="20"/>
          <w:szCs w:val="20"/>
        </w:rPr>
        <w:t> </w:t>
      </w:r>
      <w:r w:rsidR="00564DC8" w:rsidRPr="00D82274">
        <w:rPr>
          <w:rStyle w:val="apple-converted-space"/>
          <w:rFonts w:eastAsiaTheme="majorEastAsia"/>
          <w:sz w:val="20"/>
          <w:szCs w:val="20"/>
        </w:rPr>
        <w:tab/>
      </w:r>
      <w:r w:rsidRPr="00D82274">
        <w:rPr>
          <w:sz w:val="20"/>
          <w:szCs w:val="20"/>
        </w:rPr>
        <w:t>Osobě, která zbraň vydala nebo jíž byla zbraň odebrána podle odstavců 1 až 3, vystaví stráž</w:t>
      </w:r>
      <w:r w:rsidR="006B18A4" w:rsidRPr="00D82274">
        <w:rPr>
          <w:sz w:val="20"/>
          <w:szCs w:val="20"/>
        </w:rPr>
        <w:t>ce přírody</w:t>
      </w:r>
      <w:r w:rsidRPr="00D82274">
        <w:rPr>
          <w:sz w:val="20"/>
          <w:szCs w:val="20"/>
        </w:rPr>
        <w:t xml:space="preserve"> potvrzení o jejím převzetí. Vydanou nebo odebranou střelnou zbraň podléhající registraci podle zákona o zbraních</w:t>
      </w:r>
      <w:r w:rsidR="006B18A4" w:rsidRPr="00D82274">
        <w:rPr>
          <w:rStyle w:val="Znakapoznpodarou"/>
          <w:sz w:val="20"/>
          <w:szCs w:val="20"/>
        </w:rPr>
        <w:footnoteReference w:id="16"/>
      </w:r>
      <w:r w:rsidRPr="00D82274">
        <w:rPr>
          <w:rStyle w:val="apple-converted-space"/>
          <w:rFonts w:eastAsiaTheme="majorEastAsia"/>
          <w:sz w:val="20"/>
          <w:szCs w:val="20"/>
        </w:rPr>
        <w:t> </w:t>
      </w:r>
      <w:r w:rsidRPr="00D82274">
        <w:rPr>
          <w:sz w:val="20"/>
          <w:szCs w:val="20"/>
        </w:rPr>
        <w:t>předá stráž</w:t>
      </w:r>
      <w:r w:rsidR="00690484" w:rsidRPr="00D82274">
        <w:rPr>
          <w:sz w:val="20"/>
          <w:szCs w:val="20"/>
        </w:rPr>
        <w:t>ce přírody</w:t>
      </w:r>
      <w:r w:rsidRPr="00D82274">
        <w:rPr>
          <w:sz w:val="20"/>
          <w:szCs w:val="20"/>
        </w:rPr>
        <w:t xml:space="preserve"> nejbližšímu útvaru </w:t>
      </w:r>
      <w:r w:rsidR="00690484" w:rsidRPr="00D82274">
        <w:rPr>
          <w:sz w:val="20"/>
          <w:szCs w:val="20"/>
        </w:rPr>
        <w:t>P</w:t>
      </w:r>
      <w:r w:rsidRPr="00D82274">
        <w:rPr>
          <w:sz w:val="20"/>
          <w:szCs w:val="20"/>
        </w:rPr>
        <w:t>olicie</w:t>
      </w:r>
      <w:r w:rsidR="00690484" w:rsidRPr="00D82274">
        <w:rPr>
          <w:sz w:val="20"/>
          <w:szCs w:val="20"/>
        </w:rPr>
        <w:t xml:space="preserve"> České republiky</w:t>
      </w:r>
      <w:r w:rsidRPr="00D82274">
        <w:rPr>
          <w:sz w:val="20"/>
          <w:szCs w:val="20"/>
        </w:rPr>
        <w:t>, jehož název a sídlo uvede v potvrzení podle věty první.</w:t>
      </w:r>
    </w:p>
    <w:p w:rsidR="00564DC8" w:rsidRPr="00D82274" w:rsidRDefault="00564DC8" w:rsidP="00564DC8">
      <w:pPr>
        <w:pStyle w:val="l2"/>
        <w:spacing w:before="0" w:beforeAutospacing="0" w:after="0" w:afterAutospacing="0"/>
        <w:ind w:firstLine="426"/>
        <w:jc w:val="both"/>
        <w:rPr>
          <w:rStyle w:val="PromnnHTML"/>
          <w:rFonts w:eastAsiaTheme="majorEastAsia"/>
          <w:bCs/>
          <w:i w:val="0"/>
          <w:iCs w:val="0"/>
          <w:sz w:val="20"/>
          <w:szCs w:val="20"/>
        </w:rPr>
      </w:pPr>
    </w:p>
    <w:p w:rsidR="008B4D7F" w:rsidRPr="00D82274" w:rsidRDefault="008B4D7F" w:rsidP="00564DC8">
      <w:pPr>
        <w:pStyle w:val="l2"/>
        <w:spacing w:before="0" w:beforeAutospacing="0" w:after="0" w:afterAutospacing="0"/>
        <w:ind w:firstLine="426"/>
        <w:jc w:val="both"/>
        <w:rPr>
          <w:sz w:val="20"/>
          <w:szCs w:val="20"/>
        </w:rPr>
      </w:pPr>
      <w:r w:rsidRPr="00D82274">
        <w:rPr>
          <w:rStyle w:val="PromnnHTML"/>
          <w:rFonts w:eastAsiaTheme="majorEastAsia"/>
          <w:bCs/>
          <w:i w:val="0"/>
          <w:iCs w:val="0"/>
          <w:sz w:val="20"/>
          <w:szCs w:val="20"/>
        </w:rPr>
        <w:t>(5)</w:t>
      </w:r>
      <w:r w:rsidRPr="00D82274">
        <w:rPr>
          <w:rStyle w:val="apple-converted-space"/>
          <w:rFonts w:eastAsiaTheme="majorEastAsia"/>
          <w:sz w:val="20"/>
          <w:szCs w:val="20"/>
        </w:rPr>
        <w:t> </w:t>
      </w:r>
      <w:r w:rsidR="00564DC8" w:rsidRPr="00D82274">
        <w:rPr>
          <w:rStyle w:val="apple-converted-space"/>
          <w:rFonts w:eastAsiaTheme="majorEastAsia"/>
          <w:sz w:val="20"/>
          <w:szCs w:val="20"/>
        </w:rPr>
        <w:tab/>
      </w:r>
      <w:r w:rsidRPr="00D82274">
        <w:rPr>
          <w:sz w:val="20"/>
          <w:szCs w:val="20"/>
        </w:rPr>
        <w:t>Zbraň vydanou nebo odebranou podle odstavců 1 až 3, s výjimkou střelné zbraně podléhající registraci podle zákona o zbraních, je stráž</w:t>
      </w:r>
      <w:r w:rsidR="002E6AEC" w:rsidRPr="00D82274">
        <w:rPr>
          <w:sz w:val="20"/>
          <w:szCs w:val="20"/>
        </w:rPr>
        <w:t>ce přírody</w:t>
      </w:r>
      <w:r w:rsidRPr="00D82274">
        <w:rPr>
          <w:sz w:val="20"/>
          <w:szCs w:val="20"/>
        </w:rPr>
        <w:t xml:space="preserve"> povinen vrátit proti podpisu při propuštění osoby, nebrání-li tomu zákonné důvody, anebo ji předat spolu s osobou </w:t>
      </w:r>
      <w:r w:rsidR="00E753D1" w:rsidRPr="00D82274">
        <w:rPr>
          <w:sz w:val="20"/>
          <w:szCs w:val="20"/>
        </w:rPr>
        <w:t>P</w:t>
      </w:r>
      <w:r w:rsidRPr="00D82274">
        <w:rPr>
          <w:sz w:val="20"/>
          <w:szCs w:val="20"/>
        </w:rPr>
        <w:t>olicii</w:t>
      </w:r>
      <w:r w:rsidR="00E753D1" w:rsidRPr="00D82274">
        <w:rPr>
          <w:sz w:val="20"/>
          <w:szCs w:val="20"/>
        </w:rPr>
        <w:t xml:space="preserve"> České republiky</w:t>
      </w:r>
      <w:r w:rsidRPr="00D82274">
        <w:rPr>
          <w:sz w:val="20"/>
          <w:szCs w:val="20"/>
        </w:rPr>
        <w:t xml:space="preserve">; </w:t>
      </w:r>
      <w:r w:rsidRPr="00D82274">
        <w:rPr>
          <w:sz w:val="20"/>
          <w:szCs w:val="20"/>
        </w:rPr>
        <w:lastRenderedPageBreak/>
        <w:t>o vydání nebo odebrání zbraně sepíše stráž</w:t>
      </w:r>
      <w:r w:rsidR="00E753D1" w:rsidRPr="00D82274">
        <w:rPr>
          <w:sz w:val="20"/>
          <w:szCs w:val="20"/>
        </w:rPr>
        <w:t>ce přírody</w:t>
      </w:r>
      <w:r w:rsidRPr="00D82274">
        <w:rPr>
          <w:sz w:val="20"/>
          <w:szCs w:val="20"/>
        </w:rPr>
        <w:t xml:space="preserve"> úřední záznam.</w:t>
      </w:r>
    </w:p>
    <w:p w:rsidR="00564DC8" w:rsidRPr="00D82274" w:rsidRDefault="00564DC8" w:rsidP="00564DC8">
      <w:pPr>
        <w:pStyle w:val="l2"/>
        <w:spacing w:before="0" w:beforeAutospacing="0" w:after="0" w:afterAutospacing="0"/>
        <w:ind w:firstLine="426"/>
        <w:jc w:val="both"/>
        <w:rPr>
          <w:rStyle w:val="PromnnHTML"/>
          <w:rFonts w:eastAsiaTheme="majorEastAsia"/>
          <w:bCs/>
          <w:i w:val="0"/>
          <w:iCs w:val="0"/>
          <w:sz w:val="20"/>
          <w:szCs w:val="20"/>
        </w:rPr>
      </w:pPr>
    </w:p>
    <w:p w:rsidR="008B4D7F" w:rsidRPr="00D82274" w:rsidRDefault="008B4D7F" w:rsidP="00564DC8">
      <w:pPr>
        <w:pStyle w:val="l2"/>
        <w:spacing w:before="0" w:beforeAutospacing="0" w:after="0" w:afterAutospacing="0"/>
        <w:ind w:firstLine="426"/>
        <w:jc w:val="both"/>
        <w:rPr>
          <w:sz w:val="20"/>
          <w:szCs w:val="20"/>
        </w:rPr>
      </w:pPr>
      <w:r w:rsidRPr="00D82274">
        <w:rPr>
          <w:rStyle w:val="PromnnHTML"/>
          <w:rFonts w:eastAsiaTheme="majorEastAsia"/>
          <w:bCs/>
          <w:i w:val="0"/>
          <w:iCs w:val="0"/>
          <w:sz w:val="20"/>
          <w:szCs w:val="20"/>
        </w:rPr>
        <w:t>(6)</w:t>
      </w:r>
      <w:r w:rsidRPr="00D82274">
        <w:rPr>
          <w:rStyle w:val="apple-converted-space"/>
          <w:rFonts w:eastAsiaTheme="majorEastAsia"/>
          <w:sz w:val="20"/>
          <w:szCs w:val="20"/>
        </w:rPr>
        <w:t> </w:t>
      </w:r>
      <w:r w:rsidR="00564DC8" w:rsidRPr="00D82274">
        <w:rPr>
          <w:rStyle w:val="apple-converted-space"/>
          <w:rFonts w:eastAsiaTheme="majorEastAsia"/>
          <w:sz w:val="20"/>
          <w:szCs w:val="20"/>
        </w:rPr>
        <w:tab/>
      </w:r>
      <w:r w:rsidRPr="00D82274">
        <w:rPr>
          <w:sz w:val="20"/>
          <w:szCs w:val="20"/>
        </w:rPr>
        <w:t xml:space="preserve">Jestliže pominuly důvody pro vydání nebo odebrání zbraně podle odstavců 1 až 3 a nebrání-li tomu jiné zákonné důvody, vrátí se zbraň tomu, kdo ji vydal nebo komu byla odebrána, pokud se tato osoba o vrácení zbraně přihlásí u úřadovny </w:t>
      </w:r>
      <w:r w:rsidR="00E753D1" w:rsidRPr="00D82274">
        <w:rPr>
          <w:sz w:val="20"/>
          <w:szCs w:val="20"/>
        </w:rPr>
        <w:t>stráže přírody</w:t>
      </w:r>
      <w:r w:rsidRPr="00D82274">
        <w:rPr>
          <w:sz w:val="20"/>
          <w:szCs w:val="20"/>
        </w:rPr>
        <w:t xml:space="preserve">, a jde-li o střelnou zbraň podléhající registraci podle zákona o zbraních, u útvaru </w:t>
      </w:r>
      <w:r w:rsidR="00E753D1" w:rsidRPr="00D82274">
        <w:rPr>
          <w:sz w:val="20"/>
          <w:szCs w:val="20"/>
        </w:rPr>
        <w:t>P</w:t>
      </w:r>
      <w:r w:rsidRPr="00D82274">
        <w:rPr>
          <w:sz w:val="20"/>
          <w:szCs w:val="20"/>
        </w:rPr>
        <w:t>olicie</w:t>
      </w:r>
      <w:r w:rsidR="00E753D1" w:rsidRPr="00D82274">
        <w:rPr>
          <w:sz w:val="20"/>
          <w:szCs w:val="20"/>
        </w:rPr>
        <w:t xml:space="preserve"> České republiky</w:t>
      </w:r>
      <w:r w:rsidRPr="00D82274">
        <w:rPr>
          <w:sz w:val="20"/>
          <w:szCs w:val="20"/>
        </w:rPr>
        <w:t>, uvedených v potvrzení o převzetí zbraně.</w:t>
      </w:r>
    </w:p>
    <w:p w:rsidR="00564DC8" w:rsidRPr="00D82274" w:rsidRDefault="00564DC8" w:rsidP="00564DC8">
      <w:pPr>
        <w:pStyle w:val="l2"/>
        <w:spacing w:before="0" w:beforeAutospacing="0" w:after="0" w:afterAutospacing="0"/>
        <w:ind w:firstLine="426"/>
        <w:jc w:val="both"/>
        <w:rPr>
          <w:rStyle w:val="PromnnHTML"/>
          <w:rFonts w:eastAsiaTheme="majorEastAsia"/>
          <w:bCs/>
          <w:i w:val="0"/>
          <w:iCs w:val="0"/>
          <w:sz w:val="20"/>
          <w:szCs w:val="20"/>
        </w:rPr>
      </w:pPr>
    </w:p>
    <w:p w:rsidR="008B4D7F" w:rsidRPr="00D82274" w:rsidRDefault="008B4D7F" w:rsidP="00564DC8">
      <w:pPr>
        <w:pStyle w:val="l2"/>
        <w:spacing w:before="0" w:beforeAutospacing="0" w:after="0" w:afterAutospacing="0"/>
        <w:ind w:firstLine="426"/>
        <w:jc w:val="both"/>
        <w:rPr>
          <w:sz w:val="20"/>
          <w:szCs w:val="20"/>
        </w:rPr>
      </w:pPr>
      <w:r w:rsidRPr="00D82274">
        <w:rPr>
          <w:rStyle w:val="PromnnHTML"/>
          <w:rFonts w:eastAsiaTheme="majorEastAsia"/>
          <w:bCs/>
          <w:i w:val="0"/>
          <w:iCs w:val="0"/>
          <w:sz w:val="20"/>
          <w:szCs w:val="20"/>
        </w:rPr>
        <w:t>(7)</w:t>
      </w:r>
      <w:r w:rsidRPr="00D82274">
        <w:rPr>
          <w:rStyle w:val="apple-converted-space"/>
          <w:rFonts w:eastAsiaTheme="majorEastAsia"/>
          <w:sz w:val="20"/>
          <w:szCs w:val="20"/>
        </w:rPr>
        <w:t> </w:t>
      </w:r>
      <w:r w:rsidR="00564DC8" w:rsidRPr="00D82274">
        <w:rPr>
          <w:rStyle w:val="apple-converted-space"/>
          <w:rFonts w:eastAsiaTheme="majorEastAsia"/>
          <w:sz w:val="20"/>
          <w:szCs w:val="20"/>
        </w:rPr>
        <w:tab/>
      </w:r>
      <w:r w:rsidRPr="00D82274">
        <w:rPr>
          <w:sz w:val="20"/>
          <w:szCs w:val="20"/>
        </w:rPr>
        <w:t>Zbraní se rozumí cokoli, čím je možno učinit útok proti tělu důraznějším.</w:t>
      </w:r>
      <w:r w:rsidR="00E753D1" w:rsidRPr="00D82274">
        <w:rPr>
          <w:rStyle w:val="Znakapoznpodarou"/>
          <w:sz w:val="20"/>
          <w:szCs w:val="20"/>
        </w:rPr>
        <w:footnoteReference w:id="17"/>
      </w:r>
    </w:p>
    <w:p w:rsidR="00B742D6" w:rsidRPr="00D82274" w:rsidRDefault="00B742D6" w:rsidP="0038792E">
      <w:pPr>
        <w:pStyle w:val="l1"/>
        <w:spacing w:before="0" w:beforeAutospacing="0" w:after="0" w:afterAutospacing="0"/>
        <w:jc w:val="both"/>
        <w:rPr>
          <w:bCs/>
          <w:sz w:val="20"/>
          <w:szCs w:val="20"/>
        </w:rPr>
      </w:pPr>
    </w:p>
    <w:p w:rsidR="00B742D6" w:rsidRPr="00D82274" w:rsidRDefault="00B742D6" w:rsidP="0038792E">
      <w:pPr>
        <w:pStyle w:val="l1"/>
        <w:spacing w:before="0" w:beforeAutospacing="0" w:after="0" w:afterAutospacing="0"/>
        <w:jc w:val="both"/>
        <w:rPr>
          <w:bCs/>
          <w:sz w:val="20"/>
          <w:szCs w:val="20"/>
        </w:rPr>
      </w:pPr>
    </w:p>
    <w:p w:rsidR="008B4D7F" w:rsidRPr="00D82274" w:rsidRDefault="008B4D7F" w:rsidP="001F630B">
      <w:pPr>
        <w:pStyle w:val="l1"/>
        <w:spacing w:before="0" w:beforeAutospacing="0" w:after="0" w:afterAutospacing="0"/>
        <w:jc w:val="center"/>
        <w:rPr>
          <w:bCs/>
          <w:sz w:val="20"/>
          <w:szCs w:val="20"/>
        </w:rPr>
      </w:pPr>
      <w:r w:rsidRPr="00D82274">
        <w:rPr>
          <w:bCs/>
          <w:sz w:val="20"/>
          <w:szCs w:val="20"/>
        </w:rPr>
        <w:t xml:space="preserve">§ </w:t>
      </w:r>
      <w:r w:rsidR="001F630B" w:rsidRPr="00D82274">
        <w:rPr>
          <w:bCs/>
          <w:sz w:val="20"/>
          <w:szCs w:val="20"/>
        </w:rPr>
        <w:t>28</w:t>
      </w:r>
    </w:p>
    <w:p w:rsidR="008B4D7F" w:rsidRPr="00D82274" w:rsidRDefault="008B4D7F" w:rsidP="001F630B">
      <w:pPr>
        <w:pStyle w:val="Nadpis3"/>
        <w:spacing w:before="0"/>
        <w:jc w:val="center"/>
        <w:rPr>
          <w:rFonts w:ascii="Times New Roman" w:hAnsi="Times New Roman" w:cs="Times New Roman"/>
          <w:b/>
          <w:bCs/>
          <w:color w:val="auto"/>
          <w:sz w:val="20"/>
          <w:szCs w:val="20"/>
        </w:rPr>
      </w:pPr>
      <w:r w:rsidRPr="00D82274">
        <w:rPr>
          <w:rFonts w:ascii="Times New Roman" w:hAnsi="Times New Roman" w:cs="Times New Roman"/>
          <w:b/>
          <w:color w:val="auto"/>
          <w:sz w:val="20"/>
          <w:szCs w:val="20"/>
        </w:rPr>
        <w:t>Oprávnění zakázat vstup na určená místa</w:t>
      </w:r>
    </w:p>
    <w:p w:rsidR="00076240" w:rsidRPr="00D82274" w:rsidRDefault="00076240" w:rsidP="0038792E">
      <w:pPr>
        <w:pStyle w:val="l2"/>
        <w:spacing w:before="0" w:beforeAutospacing="0" w:after="0" w:afterAutospacing="0"/>
        <w:jc w:val="both"/>
        <w:rPr>
          <w:rStyle w:val="PromnnHTML"/>
          <w:rFonts w:eastAsiaTheme="majorEastAsia"/>
          <w:bCs/>
          <w:i w:val="0"/>
          <w:iCs w:val="0"/>
          <w:sz w:val="20"/>
          <w:szCs w:val="20"/>
        </w:rPr>
      </w:pPr>
    </w:p>
    <w:p w:rsidR="008B4D7F" w:rsidRPr="00D82274" w:rsidRDefault="008B4D7F" w:rsidP="00C91E46">
      <w:pPr>
        <w:pStyle w:val="l2"/>
        <w:spacing w:before="0" w:beforeAutospacing="0" w:after="0" w:afterAutospacing="0"/>
        <w:ind w:firstLine="426"/>
        <w:jc w:val="both"/>
        <w:rPr>
          <w:sz w:val="20"/>
          <w:szCs w:val="20"/>
        </w:rPr>
      </w:pPr>
      <w:r w:rsidRPr="00D82274">
        <w:rPr>
          <w:rStyle w:val="PromnnHTML"/>
          <w:rFonts w:eastAsiaTheme="majorEastAsia"/>
          <w:bCs/>
          <w:i w:val="0"/>
          <w:iCs w:val="0"/>
          <w:sz w:val="20"/>
          <w:szCs w:val="20"/>
        </w:rPr>
        <w:t>(1)</w:t>
      </w:r>
      <w:r w:rsidRPr="00D82274">
        <w:rPr>
          <w:rStyle w:val="apple-converted-space"/>
          <w:rFonts w:eastAsiaTheme="majorEastAsia"/>
          <w:sz w:val="20"/>
          <w:szCs w:val="20"/>
        </w:rPr>
        <w:t> </w:t>
      </w:r>
      <w:r w:rsidR="00C91E46" w:rsidRPr="00D82274">
        <w:rPr>
          <w:rStyle w:val="apple-converted-space"/>
          <w:rFonts w:eastAsiaTheme="majorEastAsia"/>
          <w:sz w:val="20"/>
          <w:szCs w:val="20"/>
        </w:rPr>
        <w:tab/>
      </w:r>
      <w:r w:rsidRPr="00D82274">
        <w:rPr>
          <w:sz w:val="20"/>
          <w:szCs w:val="20"/>
        </w:rPr>
        <w:t>Stráž</w:t>
      </w:r>
      <w:r w:rsidR="00C91E46" w:rsidRPr="00D82274">
        <w:rPr>
          <w:sz w:val="20"/>
          <w:szCs w:val="20"/>
        </w:rPr>
        <w:t>ce přírody</w:t>
      </w:r>
      <w:r w:rsidRPr="00D82274">
        <w:rPr>
          <w:sz w:val="20"/>
          <w:szCs w:val="20"/>
        </w:rPr>
        <w:t xml:space="preserve"> je oprávněn přikázat každému, aby na nezbytně nutnou dobu nevstupoval na stráž</w:t>
      </w:r>
      <w:r w:rsidR="00C91E46" w:rsidRPr="00D82274">
        <w:rPr>
          <w:sz w:val="20"/>
          <w:szCs w:val="20"/>
        </w:rPr>
        <w:t>cem přírody</w:t>
      </w:r>
      <w:r w:rsidRPr="00D82274">
        <w:rPr>
          <w:sz w:val="20"/>
          <w:szCs w:val="20"/>
        </w:rPr>
        <w:t xml:space="preserve"> určená místa nebo se na nich nezdržoval nebo po dobu nezbytně nutnou setrval na určeném místě, je-li ohrožen život, zdraví, majetek nebo veřejný pořádek a vyžaduje-li to plnění úkolů </w:t>
      </w:r>
      <w:r w:rsidR="00872E91" w:rsidRPr="00D82274">
        <w:rPr>
          <w:sz w:val="20"/>
          <w:szCs w:val="20"/>
        </w:rPr>
        <w:t>stráže přírody</w:t>
      </w:r>
      <w:r w:rsidRPr="00D82274">
        <w:rPr>
          <w:sz w:val="20"/>
          <w:szCs w:val="20"/>
        </w:rPr>
        <w:t>. Každý je povinen příkazu stráž</w:t>
      </w:r>
      <w:r w:rsidR="00872E91" w:rsidRPr="00D82274">
        <w:rPr>
          <w:sz w:val="20"/>
          <w:szCs w:val="20"/>
        </w:rPr>
        <w:t>ce přírody</w:t>
      </w:r>
      <w:r w:rsidRPr="00D82274">
        <w:rPr>
          <w:sz w:val="20"/>
          <w:szCs w:val="20"/>
        </w:rPr>
        <w:t xml:space="preserve"> uposlechnout. K vyznačení nebo ohraničení určeného místa může být použito technických prostředků. Je-li jako technický prostředek použit pás s názvem </w:t>
      </w:r>
      <w:r w:rsidR="00872E91" w:rsidRPr="00D82274">
        <w:rPr>
          <w:sz w:val="20"/>
          <w:szCs w:val="20"/>
        </w:rPr>
        <w:t>kraje</w:t>
      </w:r>
      <w:r w:rsidRPr="00D82274">
        <w:rPr>
          <w:sz w:val="20"/>
          <w:szCs w:val="20"/>
        </w:rPr>
        <w:t xml:space="preserve"> a nápisem „zákaz vstupu“</w:t>
      </w:r>
      <w:r w:rsidR="00872E91" w:rsidRPr="00D82274">
        <w:rPr>
          <w:sz w:val="20"/>
          <w:szCs w:val="20"/>
        </w:rPr>
        <w:t xml:space="preserve"> nebo</w:t>
      </w:r>
      <w:r w:rsidRPr="00D82274">
        <w:rPr>
          <w:sz w:val="20"/>
          <w:szCs w:val="20"/>
        </w:rPr>
        <w:t xml:space="preserve"> pás s nápisy „</w:t>
      </w:r>
      <w:r w:rsidR="00872E91" w:rsidRPr="00D82274">
        <w:rPr>
          <w:sz w:val="20"/>
          <w:szCs w:val="20"/>
        </w:rPr>
        <w:t>stráž přírody</w:t>
      </w:r>
      <w:r w:rsidRPr="00D82274">
        <w:rPr>
          <w:sz w:val="20"/>
          <w:szCs w:val="20"/>
        </w:rPr>
        <w:t>“ a „zákaz vstupu“</w:t>
      </w:r>
      <w:r w:rsidR="00872E91" w:rsidRPr="00D82274">
        <w:rPr>
          <w:sz w:val="20"/>
          <w:szCs w:val="20"/>
        </w:rPr>
        <w:t>,</w:t>
      </w:r>
      <w:r w:rsidRPr="00D82274">
        <w:rPr>
          <w:sz w:val="20"/>
          <w:szCs w:val="20"/>
        </w:rPr>
        <w:t xml:space="preserve"> jde o příkaz ve smyslu tohoto ustanovení.</w:t>
      </w:r>
    </w:p>
    <w:p w:rsidR="00C91E46" w:rsidRPr="00D82274" w:rsidRDefault="00C91E46" w:rsidP="00C91E46">
      <w:pPr>
        <w:pStyle w:val="l2"/>
        <w:spacing w:before="0" w:beforeAutospacing="0" w:after="0" w:afterAutospacing="0"/>
        <w:ind w:firstLine="426"/>
        <w:jc w:val="both"/>
        <w:rPr>
          <w:sz w:val="20"/>
          <w:szCs w:val="20"/>
        </w:rPr>
      </w:pPr>
    </w:p>
    <w:p w:rsidR="008B4D7F" w:rsidRPr="00D82274" w:rsidRDefault="008B4D7F" w:rsidP="00C91E46">
      <w:pPr>
        <w:pStyle w:val="l2"/>
        <w:spacing w:before="0" w:beforeAutospacing="0" w:after="0" w:afterAutospacing="0"/>
        <w:ind w:firstLine="426"/>
        <w:jc w:val="both"/>
        <w:rPr>
          <w:sz w:val="20"/>
          <w:szCs w:val="20"/>
        </w:rPr>
      </w:pPr>
      <w:r w:rsidRPr="00D82274">
        <w:rPr>
          <w:rStyle w:val="PromnnHTML"/>
          <w:rFonts w:eastAsiaTheme="majorEastAsia"/>
          <w:bCs/>
          <w:i w:val="0"/>
          <w:iCs w:val="0"/>
          <w:sz w:val="20"/>
          <w:szCs w:val="20"/>
        </w:rPr>
        <w:t>(2)</w:t>
      </w:r>
      <w:r w:rsidRPr="00D82274">
        <w:rPr>
          <w:rStyle w:val="apple-converted-space"/>
          <w:rFonts w:eastAsiaTheme="majorEastAsia"/>
          <w:sz w:val="20"/>
          <w:szCs w:val="20"/>
        </w:rPr>
        <w:t> </w:t>
      </w:r>
      <w:r w:rsidR="00C91E46" w:rsidRPr="00D82274">
        <w:rPr>
          <w:rStyle w:val="apple-converted-space"/>
          <w:rFonts w:eastAsiaTheme="majorEastAsia"/>
          <w:sz w:val="20"/>
          <w:szCs w:val="20"/>
        </w:rPr>
        <w:tab/>
      </w:r>
      <w:r w:rsidRPr="00D82274">
        <w:rPr>
          <w:sz w:val="20"/>
          <w:szCs w:val="20"/>
        </w:rPr>
        <w:t>Úkon podle odstavce 1 je stráž</w:t>
      </w:r>
      <w:r w:rsidR="00872E91" w:rsidRPr="00D82274">
        <w:rPr>
          <w:sz w:val="20"/>
          <w:szCs w:val="20"/>
        </w:rPr>
        <w:t>ce přírody</w:t>
      </w:r>
      <w:r w:rsidRPr="00D82274">
        <w:rPr>
          <w:sz w:val="20"/>
          <w:szCs w:val="20"/>
        </w:rPr>
        <w:t xml:space="preserve"> oprávněn provést též na žádost orgánu, který má obdobné oprávnění podle zvláštních předpisů</w:t>
      </w:r>
      <w:r w:rsidR="000E4AB8" w:rsidRPr="00D82274">
        <w:rPr>
          <w:sz w:val="20"/>
          <w:szCs w:val="20"/>
        </w:rPr>
        <w:t>.</w:t>
      </w:r>
      <w:r w:rsidR="000E4AB8" w:rsidRPr="00D82274">
        <w:rPr>
          <w:rStyle w:val="Znakapoznpodarou"/>
          <w:sz w:val="20"/>
          <w:szCs w:val="20"/>
        </w:rPr>
        <w:footnoteReference w:id="18"/>
      </w:r>
    </w:p>
    <w:p w:rsidR="007916AA" w:rsidRPr="00D82274" w:rsidRDefault="007916AA" w:rsidP="0038792E">
      <w:pPr>
        <w:pStyle w:val="l1"/>
        <w:spacing w:before="0" w:beforeAutospacing="0" w:after="0" w:afterAutospacing="0"/>
        <w:jc w:val="both"/>
        <w:rPr>
          <w:bCs/>
          <w:sz w:val="20"/>
          <w:szCs w:val="20"/>
        </w:rPr>
      </w:pPr>
    </w:p>
    <w:p w:rsidR="006B55E4" w:rsidRPr="00D82274" w:rsidRDefault="006B55E4" w:rsidP="0038792E">
      <w:pPr>
        <w:pStyle w:val="l1"/>
        <w:spacing w:before="0" w:beforeAutospacing="0" w:after="0" w:afterAutospacing="0"/>
        <w:jc w:val="both"/>
        <w:rPr>
          <w:bCs/>
          <w:sz w:val="20"/>
          <w:szCs w:val="20"/>
        </w:rPr>
      </w:pPr>
    </w:p>
    <w:p w:rsidR="008B4D7F" w:rsidRPr="00D82274" w:rsidRDefault="008B4D7F" w:rsidP="006B55E4">
      <w:pPr>
        <w:pStyle w:val="l1"/>
        <w:spacing w:before="0" w:beforeAutospacing="0" w:after="0" w:afterAutospacing="0"/>
        <w:jc w:val="center"/>
        <w:rPr>
          <w:bCs/>
          <w:sz w:val="20"/>
          <w:szCs w:val="20"/>
        </w:rPr>
      </w:pPr>
      <w:r w:rsidRPr="00D82274">
        <w:rPr>
          <w:bCs/>
          <w:sz w:val="20"/>
          <w:szCs w:val="20"/>
        </w:rPr>
        <w:t xml:space="preserve">§ </w:t>
      </w:r>
      <w:r w:rsidR="006B55E4" w:rsidRPr="00D82274">
        <w:rPr>
          <w:bCs/>
          <w:sz w:val="20"/>
          <w:szCs w:val="20"/>
        </w:rPr>
        <w:t>29</w:t>
      </w:r>
    </w:p>
    <w:p w:rsidR="008B4D7F" w:rsidRPr="00D82274" w:rsidRDefault="00C367DC" w:rsidP="006B55E4">
      <w:pPr>
        <w:pStyle w:val="Nadpis3"/>
        <w:spacing w:before="0"/>
        <w:jc w:val="center"/>
        <w:rPr>
          <w:rFonts w:ascii="Times New Roman" w:hAnsi="Times New Roman" w:cs="Times New Roman"/>
          <w:b/>
          <w:bCs/>
          <w:color w:val="auto"/>
          <w:sz w:val="20"/>
          <w:szCs w:val="20"/>
        </w:rPr>
      </w:pPr>
      <w:r w:rsidRPr="00D82274">
        <w:rPr>
          <w:rFonts w:ascii="Times New Roman" w:hAnsi="Times New Roman" w:cs="Times New Roman"/>
          <w:b/>
          <w:color w:val="auto"/>
          <w:sz w:val="20"/>
          <w:szCs w:val="20"/>
        </w:rPr>
        <w:t>Právo</w:t>
      </w:r>
      <w:r w:rsidRPr="00D82274">
        <w:rPr>
          <w:rFonts w:ascii="Times New Roman" w:hAnsi="Times New Roman" w:cs="Times New Roman"/>
          <w:b/>
          <w:color w:val="auto"/>
          <w:sz w:val="20"/>
          <w:szCs w:val="20"/>
        </w:rPr>
        <w:t xml:space="preserve"> </w:t>
      </w:r>
      <w:r w:rsidR="008B4D7F" w:rsidRPr="00D82274">
        <w:rPr>
          <w:rFonts w:ascii="Times New Roman" w:hAnsi="Times New Roman" w:cs="Times New Roman"/>
          <w:b/>
          <w:color w:val="auto"/>
          <w:sz w:val="20"/>
          <w:szCs w:val="20"/>
        </w:rPr>
        <w:t>otevřít byt nebo jiný uzavřený prostor</w:t>
      </w:r>
    </w:p>
    <w:p w:rsidR="006B55E4" w:rsidRPr="00D82274" w:rsidRDefault="006B55E4" w:rsidP="0038792E">
      <w:pPr>
        <w:pStyle w:val="l2"/>
        <w:spacing w:before="0" w:beforeAutospacing="0" w:after="0" w:afterAutospacing="0"/>
        <w:jc w:val="both"/>
        <w:rPr>
          <w:rStyle w:val="PromnnHTML"/>
          <w:rFonts w:eastAsiaTheme="majorEastAsia"/>
          <w:bCs/>
          <w:i w:val="0"/>
          <w:iCs w:val="0"/>
          <w:sz w:val="20"/>
          <w:szCs w:val="20"/>
        </w:rPr>
      </w:pPr>
    </w:p>
    <w:p w:rsidR="008B4D7F" w:rsidRPr="00D82274" w:rsidRDefault="008B4D7F" w:rsidP="00BE3155">
      <w:pPr>
        <w:pStyle w:val="l2"/>
        <w:spacing w:before="0" w:beforeAutospacing="0" w:after="0" w:afterAutospacing="0"/>
        <w:ind w:firstLine="426"/>
        <w:jc w:val="both"/>
        <w:rPr>
          <w:sz w:val="20"/>
          <w:szCs w:val="20"/>
        </w:rPr>
      </w:pPr>
      <w:r w:rsidRPr="00D82274">
        <w:rPr>
          <w:rStyle w:val="PromnnHTML"/>
          <w:rFonts w:eastAsiaTheme="majorEastAsia"/>
          <w:bCs/>
          <w:i w:val="0"/>
          <w:iCs w:val="0"/>
          <w:sz w:val="20"/>
          <w:szCs w:val="20"/>
        </w:rPr>
        <w:t>(1)</w:t>
      </w:r>
      <w:r w:rsidRPr="00D82274">
        <w:rPr>
          <w:rStyle w:val="apple-converted-space"/>
          <w:rFonts w:eastAsiaTheme="majorEastAsia"/>
          <w:sz w:val="20"/>
          <w:szCs w:val="20"/>
        </w:rPr>
        <w:t> </w:t>
      </w:r>
      <w:r w:rsidR="00BE3155" w:rsidRPr="00D82274">
        <w:rPr>
          <w:rStyle w:val="apple-converted-space"/>
          <w:rFonts w:eastAsiaTheme="majorEastAsia"/>
          <w:sz w:val="20"/>
          <w:szCs w:val="20"/>
        </w:rPr>
        <w:tab/>
      </w:r>
      <w:r w:rsidRPr="00D82274">
        <w:rPr>
          <w:sz w:val="20"/>
          <w:szCs w:val="20"/>
        </w:rPr>
        <w:t>Je-li důvodná obava, že je ohrožen život nebo zdraví osoby anebo hrozí-li větší škoda na majetku, je stráž</w:t>
      </w:r>
      <w:r w:rsidR="006E53E9" w:rsidRPr="00D82274">
        <w:rPr>
          <w:sz w:val="20"/>
          <w:szCs w:val="20"/>
        </w:rPr>
        <w:t>ce přírody</w:t>
      </w:r>
      <w:r w:rsidRPr="00D82274">
        <w:rPr>
          <w:sz w:val="20"/>
          <w:szCs w:val="20"/>
        </w:rPr>
        <w:t xml:space="preserve"> oprávněn otevřít byt nebo jiný uzavřený prostor (dále jen </w:t>
      </w:r>
      <w:r w:rsidR="006E53E9" w:rsidRPr="00D82274">
        <w:rPr>
          <w:sz w:val="20"/>
          <w:szCs w:val="20"/>
        </w:rPr>
        <w:t>„</w:t>
      </w:r>
      <w:r w:rsidRPr="00D82274">
        <w:rPr>
          <w:sz w:val="20"/>
          <w:szCs w:val="20"/>
        </w:rPr>
        <w:t>byt</w:t>
      </w:r>
      <w:r w:rsidR="006E53E9" w:rsidRPr="00D82274">
        <w:rPr>
          <w:sz w:val="20"/>
          <w:szCs w:val="20"/>
        </w:rPr>
        <w:t>“</w:t>
      </w:r>
      <w:r w:rsidRPr="00D82274">
        <w:rPr>
          <w:sz w:val="20"/>
          <w:szCs w:val="20"/>
        </w:rPr>
        <w:t>), vstoupit do něho a provést v souladu s tímto zákonem zákroky, úkony nebo jiná opatření k odvrácení bezprostředního nebezpečí.</w:t>
      </w:r>
    </w:p>
    <w:p w:rsidR="006B55E4" w:rsidRPr="00D82274" w:rsidRDefault="006B55E4" w:rsidP="00BE3155">
      <w:pPr>
        <w:pStyle w:val="l2"/>
        <w:spacing w:before="0" w:beforeAutospacing="0" w:after="0" w:afterAutospacing="0"/>
        <w:ind w:firstLine="426"/>
        <w:jc w:val="both"/>
        <w:rPr>
          <w:rStyle w:val="PromnnHTML"/>
          <w:rFonts w:eastAsiaTheme="majorEastAsia"/>
          <w:bCs/>
          <w:i w:val="0"/>
          <w:iCs w:val="0"/>
          <w:sz w:val="20"/>
          <w:szCs w:val="20"/>
        </w:rPr>
      </w:pPr>
    </w:p>
    <w:p w:rsidR="008B4D7F" w:rsidRPr="00D82274" w:rsidRDefault="008B4D7F" w:rsidP="00BE3155">
      <w:pPr>
        <w:pStyle w:val="l2"/>
        <w:spacing w:before="0" w:beforeAutospacing="0" w:after="0" w:afterAutospacing="0"/>
        <w:ind w:firstLine="426"/>
        <w:jc w:val="both"/>
        <w:rPr>
          <w:sz w:val="20"/>
          <w:szCs w:val="20"/>
        </w:rPr>
      </w:pPr>
      <w:r w:rsidRPr="00D82274">
        <w:rPr>
          <w:rStyle w:val="PromnnHTML"/>
          <w:rFonts w:eastAsiaTheme="majorEastAsia"/>
          <w:bCs/>
          <w:i w:val="0"/>
          <w:iCs w:val="0"/>
          <w:sz w:val="20"/>
          <w:szCs w:val="20"/>
        </w:rPr>
        <w:t>(2)</w:t>
      </w:r>
      <w:r w:rsidRPr="00D82274">
        <w:rPr>
          <w:rStyle w:val="apple-converted-space"/>
          <w:rFonts w:eastAsiaTheme="majorEastAsia"/>
          <w:sz w:val="20"/>
          <w:szCs w:val="20"/>
        </w:rPr>
        <w:t> </w:t>
      </w:r>
      <w:r w:rsidR="00BE3155" w:rsidRPr="00D82274">
        <w:rPr>
          <w:rStyle w:val="apple-converted-space"/>
          <w:rFonts w:eastAsiaTheme="majorEastAsia"/>
          <w:sz w:val="20"/>
          <w:szCs w:val="20"/>
        </w:rPr>
        <w:tab/>
      </w:r>
      <w:r w:rsidRPr="00D82274">
        <w:rPr>
          <w:sz w:val="20"/>
          <w:szCs w:val="20"/>
        </w:rPr>
        <w:t>Při provádění zákroků, úkonů nebo jiných opatření podle odstavce 1 je stráž</w:t>
      </w:r>
      <w:r w:rsidR="006E53E9" w:rsidRPr="00D82274">
        <w:rPr>
          <w:sz w:val="20"/>
          <w:szCs w:val="20"/>
        </w:rPr>
        <w:t xml:space="preserve">ce přírody </w:t>
      </w:r>
      <w:r w:rsidRPr="00D82274">
        <w:rPr>
          <w:sz w:val="20"/>
          <w:szCs w:val="20"/>
        </w:rPr>
        <w:t>k povinen zajistit přítomnost nezúčastněné osoby; nemusí tak učinit, hrozí-li nebezpečí z prodlení.</w:t>
      </w:r>
    </w:p>
    <w:p w:rsidR="006B55E4" w:rsidRPr="00D82274" w:rsidRDefault="006B55E4" w:rsidP="00BE3155">
      <w:pPr>
        <w:pStyle w:val="l2"/>
        <w:spacing w:before="0" w:beforeAutospacing="0" w:after="0" w:afterAutospacing="0"/>
        <w:ind w:firstLine="426"/>
        <w:jc w:val="both"/>
        <w:rPr>
          <w:rStyle w:val="PromnnHTML"/>
          <w:rFonts w:eastAsiaTheme="majorEastAsia"/>
          <w:bCs/>
          <w:i w:val="0"/>
          <w:iCs w:val="0"/>
          <w:sz w:val="20"/>
          <w:szCs w:val="20"/>
        </w:rPr>
      </w:pPr>
    </w:p>
    <w:p w:rsidR="008B4D7F" w:rsidRPr="00D82274" w:rsidRDefault="008B4D7F" w:rsidP="00BE3155">
      <w:pPr>
        <w:pStyle w:val="l2"/>
        <w:spacing w:before="0" w:beforeAutospacing="0" w:after="0" w:afterAutospacing="0"/>
        <w:ind w:firstLine="426"/>
        <w:jc w:val="both"/>
        <w:rPr>
          <w:sz w:val="20"/>
          <w:szCs w:val="20"/>
        </w:rPr>
      </w:pPr>
      <w:r w:rsidRPr="00D82274">
        <w:rPr>
          <w:rStyle w:val="PromnnHTML"/>
          <w:rFonts w:eastAsiaTheme="majorEastAsia"/>
          <w:bCs/>
          <w:i w:val="0"/>
          <w:iCs w:val="0"/>
          <w:sz w:val="20"/>
          <w:szCs w:val="20"/>
        </w:rPr>
        <w:t>(3)</w:t>
      </w:r>
      <w:r w:rsidRPr="00D82274">
        <w:rPr>
          <w:rStyle w:val="apple-converted-space"/>
          <w:rFonts w:eastAsiaTheme="majorEastAsia"/>
          <w:sz w:val="20"/>
          <w:szCs w:val="20"/>
        </w:rPr>
        <w:t> </w:t>
      </w:r>
      <w:r w:rsidR="00BE3155" w:rsidRPr="00D82274">
        <w:rPr>
          <w:rStyle w:val="apple-converted-space"/>
          <w:rFonts w:eastAsiaTheme="majorEastAsia"/>
          <w:sz w:val="20"/>
          <w:szCs w:val="20"/>
        </w:rPr>
        <w:tab/>
      </w:r>
      <w:r w:rsidRPr="00D82274">
        <w:rPr>
          <w:sz w:val="20"/>
          <w:szCs w:val="20"/>
        </w:rPr>
        <w:t>Po provedení zákroků, úkonů nebo jiných opatření podle odstavce 1 je stráž</w:t>
      </w:r>
      <w:r w:rsidR="006E53E9" w:rsidRPr="00D82274">
        <w:rPr>
          <w:sz w:val="20"/>
          <w:szCs w:val="20"/>
        </w:rPr>
        <w:t>ce přírody</w:t>
      </w:r>
      <w:r w:rsidRPr="00D82274">
        <w:rPr>
          <w:sz w:val="20"/>
          <w:szCs w:val="20"/>
        </w:rPr>
        <w:t xml:space="preserve"> povinen neprodleně vyrozumět uživatele bytu a zabezpečit zajištění bytu, nemůže-li tak učinit uživatel nebo jiná oprávněná osoba.</w:t>
      </w:r>
    </w:p>
    <w:p w:rsidR="006B55E4" w:rsidRPr="00D82274" w:rsidRDefault="006B55E4" w:rsidP="00BE3155">
      <w:pPr>
        <w:pStyle w:val="l2"/>
        <w:spacing w:before="0" w:beforeAutospacing="0" w:after="0" w:afterAutospacing="0"/>
        <w:ind w:firstLine="426"/>
        <w:jc w:val="both"/>
        <w:rPr>
          <w:rStyle w:val="PromnnHTML"/>
          <w:rFonts w:eastAsiaTheme="majorEastAsia"/>
          <w:bCs/>
          <w:i w:val="0"/>
          <w:iCs w:val="0"/>
          <w:sz w:val="20"/>
          <w:szCs w:val="20"/>
        </w:rPr>
      </w:pPr>
    </w:p>
    <w:p w:rsidR="008B4D7F" w:rsidRPr="00D82274" w:rsidRDefault="008B4D7F" w:rsidP="00BE3155">
      <w:pPr>
        <w:pStyle w:val="l2"/>
        <w:spacing w:before="0" w:beforeAutospacing="0" w:after="0" w:afterAutospacing="0"/>
        <w:ind w:firstLine="426"/>
        <w:jc w:val="both"/>
        <w:rPr>
          <w:sz w:val="20"/>
          <w:szCs w:val="20"/>
        </w:rPr>
      </w:pPr>
      <w:r w:rsidRPr="00D82274">
        <w:rPr>
          <w:rStyle w:val="PromnnHTML"/>
          <w:rFonts w:eastAsiaTheme="majorEastAsia"/>
          <w:bCs/>
          <w:i w:val="0"/>
          <w:iCs w:val="0"/>
          <w:sz w:val="20"/>
          <w:szCs w:val="20"/>
        </w:rPr>
        <w:t>(4)</w:t>
      </w:r>
      <w:r w:rsidRPr="00D82274">
        <w:rPr>
          <w:rStyle w:val="apple-converted-space"/>
          <w:rFonts w:eastAsiaTheme="majorEastAsia"/>
          <w:sz w:val="20"/>
          <w:szCs w:val="20"/>
        </w:rPr>
        <w:t> </w:t>
      </w:r>
      <w:r w:rsidR="00BE3155" w:rsidRPr="00D82274">
        <w:rPr>
          <w:rStyle w:val="apple-converted-space"/>
          <w:rFonts w:eastAsiaTheme="majorEastAsia"/>
          <w:sz w:val="20"/>
          <w:szCs w:val="20"/>
        </w:rPr>
        <w:tab/>
      </w:r>
      <w:r w:rsidRPr="00D82274">
        <w:rPr>
          <w:sz w:val="20"/>
          <w:szCs w:val="20"/>
        </w:rPr>
        <w:t>O otevření bytu a provedených opatřeních sepíše stráž</w:t>
      </w:r>
      <w:r w:rsidR="006E53E9" w:rsidRPr="00D82274">
        <w:rPr>
          <w:sz w:val="20"/>
          <w:szCs w:val="20"/>
        </w:rPr>
        <w:t>ce přírody</w:t>
      </w:r>
      <w:r w:rsidRPr="00D82274">
        <w:rPr>
          <w:sz w:val="20"/>
          <w:szCs w:val="20"/>
        </w:rPr>
        <w:t xml:space="preserve"> úřední záznam.</w:t>
      </w:r>
    </w:p>
    <w:p w:rsidR="007916AA" w:rsidRPr="00D82274" w:rsidRDefault="007916AA" w:rsidP="0038792E">
      <w:pPr>
        <w:pStyle w:val="l1"/>
        <w:spacing w:before="0" w:beforeAutospacing="0" w:after="0" w:afterAutospacing="0"/>
        <w:jc w:val="both"/>
        <w:rPr>
          <w:bCs/>
          <w:sz w:val="20"/>
          <w:szCs w:val="20"/>
        </w:rPr>
      </w:pPr>
    </w:p>
    <w:p w:rsidR="006B55E4" w:rsidRPr="00D82274" w:rsidRDefault="006B55E4" w:rsidP="0038792E">
      <w:pPr>
        <w:pStyle w:val="l1"/>
        <w:spacing w:before="0" w:beforeAutospacing="0" w:after="0" w:afterAutospacing="0"/>
        <w:jc w:val="both"/>
        <w:rPr>
          <w:bCs/>
          <w:sz w:val="20"/>
          <w:szCs w:val="20"/>
        </w:rPr>
      </w:pPr>
    </w:p>
    <w:p w:rsidR="008B4D7F" w:rsidRPr="00D82274" w:rsidRDefault="008B4D7F" w:rsidP="00816289">
      <w:pPr>
        <w:pStyle w:val="l1"/>
        <w:spacing w:before="0" w:beforeAutospacing="0" w:after="0" w:afterAutospacing="0"/>
        <w:jc w:val="center"/>
        <w:rPr>
          <w:bCs/>
          <w:sz w:val="20"/>
          <w:szCs w:val="20"/>
        </w:rPr>
      </w:pPr>
      <w:r w:rsidRPr="00D82274">
        <w:rPr>
          <w:bCs/>
          <w:sz w:val="20"/>
          <w:szCs w:val="20"/>
        </w:rPr>
        <w:t xml:space="preserve">§ </w:t>
      </w:r>
      <w:r w:rsidR="00816289" w:rsidRPr="00D82274">
        <w:rPr>
          <w:bCs/>
          <w:sz w:val="20"/>
          <w:szCs w:val="20"/>
        </w:rPr>
        <w:t>30</w:t>
      </w:r>
    </w:p>
    <w:p w:rsidR="008B4D7F" w:rsidRPr="00D82274" w:rsidRDefault="00C367DC" w:rsidP="00816289">
      <w:pPr>
        <w:pStyle w:val="Nadpis3"/>
        <w:spacing w:before="0"/>
        <w:jc w:val="center"/>
        <w:rPr>
          <w:rFonts w:ascii="Times New Roman" w:hAnsi="Times New Roman" w:cs="Times New Roman"/>
          <w:b/>
          <w:bCs/>
          <w:color w:val="auto"/>
          <w:sz w:val="20"/>
          <w:szCs w:val="20"/>
        </w:rPr>
      </w:pPr>
      <w:r w:rsidRPr="00D82274">
        <w:rPr>
          <w:rFonts w:ascii="Times New Roman" w:hAnsi="Times New Roman" w:cs="Times New Roman"/>
          <w:b/>
          <w:color w:val="auto"/>
          <w:sz w:val="20"/>
          <w:szCs w:val="20"/>
        </w:rPr>
        <w:t>Právo</w:t>
      </w:r>
      <w:r w:rsidR="004E095D" w:rsidRPr="00D82274">
        <w:rPr>
          <w:rFonts w:ascii="Times New Roman" w:hAnsi="Times New Roman" w:cs="Times New Roman"/>
          <w:b/>
          <w:color w:val="auto"/>
          <w:sz w:val="20"/>
          <w:szCs w:val="20"/>
        </w:rPr>
        <w:t xml:space="preserve"> k odejmutí věci</w:t>
      </w:r>
    </w:p>
    <w:p w:rsidR="00816289" w:rsidRPr="00D82274" w:rsidRDefault="00816289" w:rsidP="0038792E">
      <w:pPr>
        <w:pStyle w:val="l2"/>
        <w:spacing w:before="0" w:beforeAutospacing="0" w:after="0" w:afterAutospacing="0"/>
        <w:jc w:val="both"/>
        <w:rPr>
          <w:rStyle w:val="PromnnHTML"/>
          <w:rFonts w:eastAsiaTheme="majorEastAsia"/>
          <w:bCs/>
          <w:i w:val="0"/>
          <w:iCs w:val="0"/>
          <w:sz w:val="20"/>
          <w:szCs w:val="20"/>
        </w:rPr>
      </w:pPr>
    </w:p>
    <w:p w:rsidR="008B4D7F" w:rsidRPr="00D82274" w:rsidRDefault="008B4D7F" w:rsidP="000179A0">
      <w:pPr>
        <w:pStyle w:val="l2"/>
        <w:spacing w:before="0" w:beforeAutospacing="0" w:after="0" w:afterAutospacing="0"/>
        <w:ind w:firstLine="426"/>
        <w:jc w:val="both"/>
        <w:rPr>
          <w:sz w:val="20"/>
          <w:szCs w:val="20"/>
        </w:rPr>
      </w:pPr>
      <w:r w:rsidRPr="00D82274">
        <w:rPr>
          <w:rStyle w:val="PromnnHTML"/>
          <w:rFonts w:eastAsiaTheme="majorEastAsia"/>
          <w:bCs/>
          <w:i w:val="0"/>
          <w:iCs w:val="0"/>
          <w:sz w:val="20"/>
          <w:szCs w:val="20"/>
        </w:rPr>
        <w:t>(1)</w:t>
      </w:r>
      <w:r w:rsidRPr="00D82274">
        <w:rPr>
          <w:rStyle w:val="apple-converted-space"/>
          <w:rFonts w:eastAsiaTheme="majorEastAsia"/>
          <w:sz w:val="20"/>
          <w:szCs w:val="20"/>
        </w:rPr>
        <w:t> </w:t>
      </w:r>
      <w:r w:rsidR="00914BDA" w:rsidRPr="00D82274">
        <w:rPr>
          <w:rStyle w:val="apple-converted-space"/>
          <w:rFonts w:eastAsiaTheme="majorEastAsia"/>
          <w:sz w:val="20"/>
          <w:szCs w:val="20"/>
        </w:rPr>
        <w:tab/>
      </w:r>
      <w:r w:rsidRPr="00D82274">
        <w:rPr>
          <w:sz w:val="20"/>
          <w:szCs w:val="20"/>
        </w:rPr>
        <w:t>Stráž</w:t>
      </w:r>
      <w:r w:rsidR="00914BDA" w:rsidRPr="00D82274">
        <w:rPr>
          <w:sz w:val="20"/>
          <w:szCs w:val="20"/>
        </w:rPr>
        <w:t>ce přírody</w:t>
      </w:r>
      <w:r w:rsidRPr="00D82274">
        <w:rPr>
          <w:sz w:val="20"/>
          <w:szCs w:val="20"/>
        </w:rPr>
        <w:t xml:space="preserve"> je oprávněn vyzvat osobu k vydání věci, pokud lze mít za to, že v řízení o přestupku může být uloženo její propadnutí</w:t>
      </w:r>
      <w:r w:rsidRPr="00D82274">
        <w:rPr>
          <w:rStyle w:val="apple-converted-space"/>
          <w:rFonts w:eastAsiaTheme="majorEastAsia"/>
          <w:sz w:val="20"/>
          <w:szCs w:val="20"/>
        </w:rPr>
        <w:t> </w:t>
      </w:r>
      <w:r w:rsidRPr="00D82274">
        <w:rPr>
          <w:sz w:val="20"/>
          <w:szCs w:val="20"/>
        </w:rPr>
        <w:t>anebo může být zabrána, nebo jde o věc důležitou pro řízení o přestupku.</w:t>
      </w:r>
    </w:p>
    <w:p w:rsidR="000179A0" w:rsidRPr="00D82274" w:rsidRDefault="000179A0" w:rsidP="000179A0">
      <w:pPr>
        <w:pStyle w:val="l2"/>
        <w:spacing w:before="0" w:beforeAutospacing="0" w:after="0" w:afterAutospacing="0"/>
        <w:ind w:firstLine="426"/>
        <w:jc w:val="both"/>
        <w:rPr>
          <w:rStyle w:val="PromnnHTML"/>
          <w:rFonts w:eastAsiaTheme="majorEastAsia"/>
          <w:bCs/>
          <w:i w:val="0"/>
          <w:iCs w:val="0"/>
          <w:sz w:val="20"/>
          <w:szCs w:val="20"/>
        </w:rPr>
      </w:pPr>
    </w:p>
    <w:p w:rsidR="008B4D7F" w:rsidRPr="00D82274" w:rsidRDefault="008B4D7F" w:rsidP="000179A0">
      <w:pPr>
        <w:pStyle w:val="l2"/>
        <w:spacing w:before="0" w:beforeAutospacing="0" w:after="0" w:afterAutospacing="0"/>
        <w:ind w:firstLine="426"/>
        <w:jc w:val="both"/>
        <w:rPr>
          <w:sz w:val="20"/>
          <w:szCs w:val="20"/>
        </w:rPr>
      </w:pPr>
      <w:r w:rsidRPr="00D82274">
        <w:rPr>
          <w:rStyle w:val="PromnnHTML"/>
          <w:rFonts w:eastAsiaTheme="majorEastAsia"/>
          <w:bCs/>
          <w:i w:val="0"/>
          <w:iCs w:val="0"/>
          <w:sz w:val="20"/>
          <w:szCs w:val="20"/>
        </w:rPr>
        <w:t>(2)</w:t>
      </w:r>
      <w:r w:rsidRPr="00D82274">
        <w:rPr>
          <w:rStyle w:val="apple-converted-space"/>
          <w:rFonts w:eastAsiaTheme="majorEastAsia"/>
          <w:sz w:val="20"/>
          <w:szCs w:val="20"/>
        </w:rPr>
        <w:t> </w:t>
      </w:r>
      <w:r w:rsidR="00914BDA" w:rsidRPr="00D82274">
        <w:rPr>
          <w:rStyle w:val="apple-converted-space"/>
          <w:rFonts w:eastAsiaTheme="majorEastAsia"/>
          <w:sz w:val="20"/>
          <w:szCs w:val="20"/>
        </w:rPr>
        <w:tab/>
      </w:r>
      <w:r w:rsidRPr="00D82274">
        <w:rPr>
          <w:sz w:val="20"/>
          <w:szCs w:val="20"/>
        </w:rPr>
        <w:t>Po předchozí marné výzvě k vydání věci podle odstavce 1 je stráž</w:t>
      </w:r>
      <w:r w:rsidR="00196562" w:rsidRPr="00D82274">
        <w:rPr>
          <w:sz w:val="20"/>
          <w:szCs w:val="20"/>
        </w:rPr>
        <w:t>ce přírody</w:t>
      </w:r>
      <w:r w:rsidRPr="00D82274">
        <w:rPr>
          <w:sz w:val="20"/>
          <w:szCs w:val="20"/>
        </w:rPr>
        <w:t xml:space="preserve"> oprávněn tuto věc odejmout. Nelze odejmout věc, jejíž hodnota je v nápadném nepoměru k povaze přestupku.</w:t>
      </w:r>
    </w:p>
    <w:p w:rsidR="000179A0" w:rsidRPr="00D82274" w:rsidRDefault="000179A0" w:rsidP="000179A0">
      <w:pPr>
        <w:pStyle w:val="l2"/>
        <w:spacing w:before="0" w:beforeAutospacing="0" w:after="0" w:afterAutospacing="0"/>
        <w:ind w:firstLine="426"/>
        <w:jc w:val="both"/>
        <w:rPr>
          <w:rStyle w:val="PromnnHTML"/>
          <w:rFonts w:eastAsiaTheme="majorEastAsia"/>
          <w:bCs/>
          <w:i w:val="0"/>
          <w:iCs w:val="0"/>
          <w:sz w:val="20"/>
          <w:szCs w:val="20"/>
        </w:rPr>
      </w:pPr>
    </w:p>
    <w:p w:rsidR="008B4D7F" w:rsidRPr="00D82274" w:rsidRDefault="008B4D7F" w:rsidP="000179A0">
      <w:pPr>
        <w:pStyle w:val="l2"/>
        <w:spacing w:before="0" w:beforeAutospacing="0" w:after="0" w:afterAutospacing="0"/>
        <w:ind w:firstLine="426"/>
        <w:jc w:val="both"/>
        <w:rPr>
          <w:sz w:val="20"/>
          <w:szCs w:val="20"/>
        </w:rPr>
      </w:pPr>
      <w:r w:rsidRPr="00D82274">
        <w:rPr>
          <w:rStyle w:val="PromnnHTML"/>
          <w:rFonts w:eastAsiaTheme="majorEastAsia"/>
          <w:bCs/>
          <w:i w:val="0"/>
          <w:iCs w:val="0"/>
          <w:sz w:val="20"/>
          <w:szCs w:val="20"/>
        </w:rPr>
        <w:t>(3)</w:t>
      </w:r>
      <w:r w:rsidRPr="00D82274">
        <w:rPr>
          <w:rStyle w:val="apple-converted-space"/>
          <w:rFonts w:eastAsiaTheme="majorEastAsia"/>
          <w:sz w:val="20"/>
          <w:szCs w:val="20"/>
        </w:rPr>
        <w:t> </w:t>
      </w:r>
      <w:r w:rsidR="00914BDA" w:rsidRPr="00D82274">
        <w:rPr>
          <w:rStyle w:val="apple-converted-space"/>
          <w:rFonts w:eastAsiaTheme="majorEastAsia"/>
          <w:sz w:val="20"/>
          <w:szCs w:val="20"/>
        </w:rPr>
        <w:tab/>
      </w:r>
      <w:r w:rsidRPr="00D82274">
        <w:rPr>
          <w:sz w:val="20"/>
          <w:szCs w:val="20"/>
        </w:rPr>
        <w:t>O odnětí nebo vydání věci sepíše stráž</w:t>
      </w:r>
      <w:r w:rsidR="00196562" w:rsidRPr="00D82274">
        <w:rPr>
          <w:sz w:val="20"/>
          <w:szCs w:val="20"/>
        </w:rPr>
        <w:t>ce přírody</w:t>
      </w:r>
      <w:r w:rsidRPr="00D82274">
        <w:rPr>
          <w:sz w:val="20"/>
          <w:szCs w:val="20"/>
        </w:rPr>
        <w:t xml:space="preserve"> úřední záznam a osobě, jíž byla věc odňata nebo která na výzvu stráž</w:t>
      </w:r>
      <w:r w:rsidR="00196562" w:rsidRPr="00D82274">
        <w:rPr>
          <w:sz w:val="20"/>
          <w:szCs w:val="20"/>
        </w:rPr>
        <w:t>ce přírody</w:t>
      </w:r>
      <w:r w:rsidRPr="00D82274">
        <w:rPr>
          <w:sz w:val="20"/>
          <w:szCs w:val="20"/>
        </w:rPr>
        <w:t xml:space="preserve"> věc vydala, vystaví potvrzení o odnětí nebo vydání věci. Odňatou nebo vydanou věc předá stráž</w:t>
      </w:r>
      <w:r w:rsidR="00196562" w:rsidRPr="00D82274">
        <w:rPr>
          <w:sz w:val="20"/>
          <w:szCs w:val="20"/>
        </w:rPr>
        <w:t>ce přírody</w:t>
      </w:r>
      <w:r w:rsidRPr="00D82274">
        <w:rPr>
          <w:sz w:val="20"/>
          <w:szCs w:val="20"/>
        </w:rPr>
        <w:t xml:space="preserve"> orgánu, který je příslušný o přestupku rozhodnout.</w:t>
      </w:r>
    </w:p>
    <w:p w:rsidR="007916AA" w:rsidRPr="00D82274" w:rsidRDefault="007916AA" w:rsidP="0038792E">
      <w:pPr>
        <w:pStyle w:val="l1"/>
        <w:spacing w:before="0" w:beforeAutospacing="0" w:after="0" w:afterAutospacing="0"/>
        <w:jc w:val="both"/>
        <w:rPr>
          <w:bCs/>
          <w:sz w:val="20"/>
          <w:szCs w:val="20"/>
        </w:rPr>
      </w:pPr>
    </w:p>
    <w:p w:rsidR="001E7DDF" w:rsidRPr="00D82274" w:rsidRDefault="001E7DDF" w:rsidP="0038792E">
      <w:pPr>
        <w:pStyle w:val="l1"/>
        <w:spacing w:before="0" w:beforeAutospacing="0" w:after="0" w:afterAutospacing="0"/>
        <w:jc w:val="both"/>
        <w:rPr>
          <w:bCs/>
          <w:sz w:val="20"/>
          <w:szCs w:val="20"/>
        </w:rPr>
      </w:pPr>
    </w:p>
    <w:p w:rsidR="008B4D7F" w:rsidRPr="00D82274" w:rsidRDefault="008B4D7F" w:rsidP="00913B93">
      <w:pPr>
        <w:pStyle w:val="l1"/>
        <w:spacing w:before="0" w:beforeAutospacing="0" w:after="0" w:afterAutospacing="0"/>
        <w:jc w:val="center"/>
        <w:rPr>
          <w:bCs/>
          <w:sz w:val="20"/>
          <w:szCs w:val="20"/>
        </w:rPr>
      </w:pPr>
      <w:r w:rsidRPr="00D82274">
        <w:rPr>
          <w:bCs/>
          <w:sz w:val="20"/>
          <w:szCs w:val="20"/>
        </w:rPr>
        <w:t xml:space="preserve">§ </w:t>
      </w:r>
      <w:r w:rsidR="00913B93" w:rsidRPr="00D82274">
        <w:rPr>
          <w:bCs/>
          <w:sz w:val="20"/>
          <w:szCs w:val="20"/>
        </w:rPr>
        <w:t>31</w:t>
      </w:r>
    </w:p>
    <w:p w:rsidR="007C3724" w:rsidRPr="00D82274" w:rsidRDefault="00C367DC" w:rsidP="00913B93">
      <w:pPr>
        <w:pStyle w:val="l1"/>
        <w:spacing w:before="0" w:beforeAutospacing="0" w:after="0" w:afterAutospacing="0"/>
        <w:jc w:val="center"/>
        <w:rPr>
          <w:b/>
          <w:sz w:val="20"/>
          <w:szCs w:val="20"/>
        </w:rPr>
      </w:pPr>
      <w:r w:rsidRPr="00D82274">
        <w:rPr>
          <w:b/>
          <w:sz w:val="20"/>
          <w:szCs w:val="20"/>
        </w:rPr>
        <w:t>Právo</w:t>
      </w:r>
      <w:r w:rsidR="007C3724" w:rsidRPr="00D82274">
        <w:rPr>
          <w:b/>
          <w:sz w:val="20"/>
          <w:szCs w:val="20"/>
        </w:rPr>
        <w:t xml:space="preserve"> použití technického prostředku </w:t>
      </w:r>
    </w:p>
    <w:p w:rsidR="007C3724" w:rsidRPr="00D82274" w:rsidRDefault="007C3724" w:rsidP="00913B93">
      <w:pPr>
        <w:pStyle w:val="l1"/>
        <w:spacing w:before="0" w:beforeAutospacing="0" w:after="0" w:afterAutospacing="0"/>
        <w:jc w:val="center"/>
        <w:rPr>
          <w:b/>
          <w:bCs/>
          <w:sz w:val="20"/>
          <w:szCs w:val="20"/>
        </w:rPr>
      </w:pPr>
      <w:r w:rsidRPr="00D82274">
        <w:rPr>
          <w:b/>
          <w:sz w:val="20"/>
          <w:szCs w:val="20"/>
        </w:rPr>
        <w:t>k zabránění odjezdu vozidla</w:t>
      </w:r>
    </w:p>
    <w:p w:rsidR="00913B93" w:rsidRPr="00D82274" w:rsidRDefault="00913B93" w:rsidP="0038792E">
      <w:pPr>
        <w:pStyle w:val="l2"/>
        <w:spacing w:before="0" w:beforeAutospacing="0" w:after="0" w:afterAutospacing="0"/>
        <w:jc w:val="both"/>
        <w:rPr>
          <w:rStyle w:val="PromnnHTML"/>
          <w:rFonts w:eastAsiaTheme="majorEastAsia"/>
          <w:bCs/>
          <w:i w:val="0"/>
          <w:iCs w:val="0"/>
          <w:sz w:val="20"/>
          <w:szCs w:val="20"/>
        </w:rPr>
      </w:pPr>
    </w:p>
    <w:p w:rsidR="008B4D7F" w:rsidRPr="00D82274" w:rsidRDefault="008B4D7F" w:rsidP="00943426">
      <w:pPr>
        <w:pStyle w:val="l2"/>
        <w:spacing w:before="0" w:beforeAutospacing="0" w:after="120" w:afterAutospacing="0"/>
        <w:ind w:firstLine="425"/>
        <w:jc w:val="both"/>
        <w:rPr>
          <w:sz w:val="20"/>
          <w:szCs w:val="20"/>
        </w:rPr>
      </w:pPr>
      <w:r w:rsidRPr="00D82274">
        <w:rPr>
          <w:rStyle w:val="PromnnHTML"/>
          <w:rFonts w:eastAsiaTheme="majorEastAsia"/>
          <w:bCs/>
          <w:i w:val="0"/>
          <w:iCs w:val="0"/>
          <w:sz w:val="20"/>
          <w:szCs w:val="20"/>
        </w:rPr>
        <w:t>(1)</w:t>
      </w:r>
      <w:r w:rsidRPr="00D82274">
        <w:rPr>
          <w:rStyle w:val="apple-converted-space"/>
          <w:rFonts w:eastAsiaTheme="majorEastAsia"/>
          <w:sz w:val="20"/>
          <w:szCs w:val="20"/>
        </w:rPr>
        <w:t> </w:t>
      </w:r>
      <w:r w:rsidR="001921CF" w:rsidRPr="00D82274">
        <w:rPr>
          <w:rStyle w:val="apple-converted-space"/>
          <w:rFonts w:eastAsiaTheme="majorEastAsia"/>
          <w:sz w:val="20"/>
          <w:szCs w:val="20"/>
        </w:rPr>
        <w:tab/>
      </w:r>
      <w:r w:rsidRPr="00D82274">
        <w:rPr>
          <w:sz w:val="20"/>
          <w:szCs w:val="20"/>
        </w:rPr>
        <w:t>Stráž</w:t>
      </w:r>
      <w:r w:rsidR="00886C1F" w:rsidRPr="00D82274">
        <w:rPr>
          <w:sz w:val="20"/>
          <w:szCs w:val="20"/>
        </w:rPr>
        <w:t>ce přírody</w:t>
      </w:r>
      <w:r w:rsidRPr="00D82274">
        <w:rPr>
          <w:sz w:val="20"/>
          <w:szCs w:val="20"/>
        </w:rPr>
        <w:t xml:space="preserve"> je oprávněn použít technický prostředek k zabránění odjezdu vozidla,</w:t>
      </w:r>
    </w:p>
    <w:p w:rsidR="008B4D7F" w:rsidRPr="00D82274" w:rsidRDefault="008B4D7F" w:rsidP="00943426">
      <w:pPr>
        <w:pStyle w:val="l3"/>
        <w:spacing w:before="0" w:beforeAutospacing="0" w:after="120" w:afterAutospacing="0"/>
        <w:ind w:left="426" w:hanging="284"/>
        <w:jc w:val="both"/>
        <w:rPr>
          <w:sz w:val="20"/>
          <w:szCs w:val="20"/>
        </w:rPr>
      </w:pPr>
      <w:r w:rsidRPr="00D82274">
        <w:rPr>
          <w:rStyle w:val="PromnnHTML"/>
          <w:rFonts w:eastAsiaTheme="majorEastAsia"/>
          <w:bCs/>
          <w:i w:val="0"/>
          <w:iCs w:val="0"/>
          <w:sz w:val="20"/>
          <w:szCs w:val="20"/>
        </w:rPr>
        <w:t>a)</w:t>
      </w:r>
      <w:r w:rsidRPr="00D82274">
        <w:rPr>
          <w:rStyle w:val="apple-converted-space"/>
          <w:rFonts w:eastAsiaTheme="majorEastAsia"/>
          <w:sz w:val="20"/>
          <w:szCs w:val="20"/>
        </w:rPr>
        <w:t> </w:t>
      </w:r>
      <w:r w:rsidR="00943426" w:rsidRPr="00D82274">
        <w:rPr>
          <w:rStyle w:val="apple-converted-space"/>
          <w:rFonts w:eastAsiaTheme="majorEastAsia"/>
          <w:sz w:val="20"/>
          <w:szCs w:val="20"/>
        </w:rPr>
        <w:tab/>
      </w:r>
      <w:r w:rsidRPr="00D82274">
        <w:rPr>
          <w:sz w:val="20"/>
          <w:szCs w:val="20"/>
        </w:rPr>
        <w:t>které bylo ponecháno na místě, kde je zakázáno stání nebo zastavení vozidla,</w:t>
      </w:r>
    </w:p>
    <w:p w:rsidR="008B4D7F" w:rsidRPr="00D82274" w:rsidRDefault="008B4D7F" w:rsidP="00943426">
      <w:pPr>
        <w:pStyle w:val="l3"/>
        <w:spacing w:before="0" w:beforeAutospacing="0" w:after="120" w:afterAutospacing="0"/>
        <w:ind w:left="426" w:hanging="284"/>
        <w:jc w:val="both"/>
        <w:rPr>
          <w:sz w:val="20"/>
          <w:szCs w:val="20"/>
        </w:rPr>
      </w:pPr>
      <w:r w:rsidRPr="00D82274">
        <w:rPr>
          <w:rStyle w:val="PromnnHTML"/>
          <w:rFonts w:eastAsiaTheme="majorEastAsia"/>
          <w:bCs/>
          <w:i w:val="0"/>
          <w:iCs w:val="0"/>
          <w:sz w:val="20"/>
          <w:szCs w:val="20"/>
        </w:rPr>
        <w:t>b)</w:t>
      </w:r>
      <w:r w:rsidRPr="00D82274">
        <w:rPr>
          <w:rStyle w:val="apple-converted-space"/>
          <w:rFonts w:eastAsiaTheme="majorEastAsia"/>
          <w:sz w:val="20"/>
          <w:szCs w:val="20"/>
        </w:rPr>
        <w:t> </w:t>
      </w:r>
      <w:r w:rsidR="00943426" w:rsidRPr="00D82274">
        <w:rPr>
          <w:rStyle w:val="apple-converted-space"/>
          <w:rFonts w:eastAsiaTheme="majorEastAsia"/>
          <w:sz w:val="20"/>
          <w:szCs w:val="20"/>
        </w:rPr>
        <w:tab/>
      </w:r>
      <w:r w:rsidRPr="00D82274">
        <w:rPr>
          <w:sz w:val="20"/>
          <w:szCs w:val="20"/>
        </w:rPr>
        <w:t>které stojí na místě, do kterého je vjezd zakázán místní nebo přechodnou úpravou provozu na pozemních komunikacích,</w:t>
      </w:r>
    </w:p>
    <w:p w:rsidR="008B4D7F" w:rsidRPr="00D82274" w:rsidRDefault="008B4D7F" w:rsidP="00943426">
      <w:pPr>
        <w:pStyle w:val="l3"/>
        <w:spacing w:before="0" w:beforeAutospacing="0" w:after="120" w:afterAutospacing="0"/>
        <w:ind w:left="426" w:hanging="284"/>
        <w:jc w:val="both"/>
        <w:rPr>
          <w:sz w:val="20"/>
          <w:szCs w:val="20"/>
        </w:rPr>
      </w:pPr>
      <w:r w:rsidRPr="00D82274">
        <w:rPr>
          <w:rStyle w:val="PromnnHTML"/>
          <w:rFonts w:eastAsiaTheme="majorEastAsia"/>
          <w:bCs/>
          <w:i w:val="0"/>
          <w:iCs w:val="0"/>
          <w:sz w:val="20"/>
          <w:szCs w:val="20"/>
        </w:rPr>
        <w:t>c)</w:t>
      </w:r>
      <w:r w:rsidRPr="00D82274">
        <w:rPr>
          <w:rStyle w:val="apple-converted-space"/>
          <w:rFonts w:eastAsiaTheme="majorEastAsia"/>
          <w:sz w:val="20"/>
          <w:szCs w:val="20"/>
        </w:rPr>
        <w:t> </w:t>
      </w:r>
      <w:r w:rsidR="00943426" w:rsidRPr="00D82274">
        <w:rPr>
          <w:rStyle w:val="apple-converted-space"/>
          <w:rFonts w:eastAsiaTheme="majorEastAsia"/>
          <w:sz w:val="20"/>
          <w:szCs w:val="20"/>
        </w:rPr>
        <w:tab/>
      </w:r>
      <w:r w:rsidRPr="00D82274">
        <w:rPr>
          <w:sz w:val="20"/>
          <w:szCs w:val="20"/>
        </w:rPr>
        <w:t>které stojí na chodníku, kde to není povoleno, nebo</w:t>
      </w:r>
    </w:p>
    <w:p w:rsidR="008B4D7F" w:rsidRPr="00D82274" w:rsidRDefault="008B4D7F" w:rsidP="00943426">
      <w:pPr>
        <w:pStyle w:val="l3"/>
        <w:spacing w:before="0" w:beforeAutospacing="0" w:after="120" w:afterAutospacing="0"/>
        <w:ind w:left="426" w:hanging="284"/>
        <w:jc w:val="both"/>
        <w:rPr>
          <w:sz w:val="20"/>
          <w:szCs w:val="20"/>
        </w:rPr>
      </w:pPr>
      <w:r w:rsidRPr="00D82274">
        <w:rPr>
          <w:rStyle w:val="PromnnHTML"/>
          <w:rFonts w:eastAsiaTheme="majorEastAsia"/>
          <w:bCs/>
          <w:i w:val="0"/>
          <w:iCs w:val="0"/>
          <w:sz w:val="20"/>
          <w:szCs w:val="20"/>
        </w:rPr>
        <w:t>d)</w:t>
      </w:r>
      <w:r w:rsidRPr="00D82274">
        <w:rPr>
          <w:rStyle w:val="apple-converted-space"/>
          <w:rFonts w:eastAsiaTheme="majorEastAsia"/>
          <w:sz w:val="20"/>
          <w:szCs w:val="20"/>
        </w:rPr>
        <w:t> </w:t>
      </w:r>
      <w:r w:rsidR="00943426" w:rsidRPr="00D82274">
        <w:rPr>
          <w:rStyle w:val="apple-converted-space"/>
          <w:rFonts w:eastAsiaTheme="majorEastAsia"/>
          <w:sz w:val="20"/>
          <w:szCs w:val="20"/>
        </w:rPr>
        <w:tab/>
      </w:r>
      <w:r w:rsidRPr="00D82274">
        <w:rPr>
          <w:sz w:val="20"/>
          <w:szCs w:val="20"/>
        </w:rPr>
        <w:t>je-li vozidlem proveden neoprávněný zábor veřejného prostranství</w:t>
      </w:r>
    </w:p>
    <w:p w:rsidR="008B4D7F" w:rsidRPr="00D82274" w:rsidRDefault="008B4D7F" w:rsidP="00943426">
      <w:pPr>
        <w:pStyle w:val="l3"/>
        <w:spacing w:before="0" w:beforeAutospacing="0" w:after="0" w:afterAutospacing="0"/>
        <w:jc w:val="both"/>
        <w:rPr>
          <w:sz w:val="20"/>
          <w:szCs w:val="20"/>
        </w:rPr>
      </w:pPr>
      <w:r w:rsidRPr="00D82274">
        <w:rPr>
          <w:sz w:val="20"/>
          <w:szCs w:val="20"/>
        </w:rPr>
        <w:t>a jeho řidič není na místě přítomen.</w:t>
      </w:r>
    </w:p>
    <w:p w:rsidR="001921CF" w:rsidRPr="00D82274" w:rsidRDefault="001921CF" w:rsidP="001921CF">
      <w:pPr>
        <w:pStyle w:val="l2"/>
        <w:spacing w:before="0" w:beforeAutospacing="0" w:after="0" w:afterAutospacing="0"/>
        <w:ind w:firstLine="426"/>
        <w:jc w:val="both"/>
        <w:rPr>
          <w:rStyle w:val="PromnnHTML"/>
          <w:rFonts w:eastAsiaTheme="majorEastAsia"/>
          <w:bCs/>
          <w:i w:val="0"/>
          <w:iCs w:val="0"/>
          <w:sz w:val="20"/>
          <w:szCs w:val="20"/>
        </w:rPr>
      </w:pPr>
    </w:p>
    <w:p w:rsidR="008B4D7F" w:rsidRPr="00D82274" w:rsidRDefault="008B4D7F" w:rsidP="001921CF">
      <w:pPr>
        <w:pStyle w:val="l2"/>
        <w:spacing w:before="0" w:beforeAutospacing="0" w:after="0" w:afterAutospacing="0"/>
        <w:ind w:firstLine="426"/>
        <w:jc w:val="both"/>
        <w:rPr>
          <w:sz w:val="20"/>
          <w:szCs w:val="20"/>
        </w:rPr>
      </w:pPr>
      <w:r w:rsidRPr="00D82274">
        <w:rPr>
          <w:rStyle w:val="PromnnHTML"/>
          <w:rFonts w:eastAsiaTheme="majorEastAsia"/>
          <w:bCs/>
          <w:i w:val="0"/>
          <w:iCs w:val="0"/>
          <w:sz w:val="20"/>
          <w:szCs w:val="20"/>
        </w:rPr>
        <w:t>(2)</w:t>
      </w:r>
      <w:r w:rsidRPr="00D82274">
        <w:rPr>
          <w:rStyle w:val="apple-converted-space"/>
          <w:rFonts w:eastAsiaTheme="majorEastAsia"/>
          <w:sz w:val="20"/>
          <w:szCs w:val="20"/>
        </w:rPr>
        <w:t> </w:t>
      </w:r>
      <w:r w:rsidR="001921CF" w:rsidRPr="00D82274">
        <w:rPr>
          <w:rStyle w:val="apple-converted-space"/>
          <w:rFonts w:eastAsiaTheme="majorEastAsia"/>
          <w:sz w:val="20"/>
          <w:szCs w:val="20"/>
        </w:rPr>
        <w:tab/>
      </w:r>
      <w:r w:rsidRPr="00D82274">
        <w:rPr>
          <w:sz w:val="20"/>
          <w:szCs w:val="20"/>
        </w:rPr>
        <w:t>Technický prostředek k zabránění odjezdu vozidla lze podle odstavce 1 použít, jen je-li zajištěna možnost jeho odstranění bez zbytečného odkladu.</w:t>
      </w:r>
    </w:p>
    <w:p w:rsidR="001921CF" w:rsidRPr="00D82274" w:rsidRDefault="001921CF" w:rsidP="001921CF">
      <w:pPr>
        <w:pStyle w:val="l2"/>
        <w:spacing w:before="0" w:beforeAutospacing="0" w:after="0" w:afterAutospacing="0"/>
        <w:ind w:firstLine="426"/>
        <w:jc w:val="both"/>
        <w:rPr>
          <w:rStyle w:val="PromnnHTML"/>
          <w:rFonts w:eastAsiaTheme="majorEastAsia"/>
          <w:bCs/>
          <w:i w:val="0"/>
          <w:iCs w:val="0"/>
          <w:sz w:val="20"/>
          <w:szCs w:val="20"/>
        </w:rPr>
      </w:pPr>
    </w:p>
    <w:p w:rsidR="008B4D7F" w:rsidRPr="00D82274" w:rsidRDefault="008B4D7F" w:rsidP="00943426">
      <w:pPr>
        <w:pStyle w:val="l2"/>
        <w:spacing w:before="0" w:beforeAutospacing="0" w:after="120" w:afterAutospacing="0"/>
        <w:ind w:firstLine="425"/>
        <w:jc w:val="both"/>
        <w:rPr>
          <w:sz w:val="20"/>
          <w:szCs w:val="20"/>
        </w:rPr>
      </w:pPr>
      <w:r w:rsidRPr="00D82274">
        <w:rPr>
          <w:rStyle w:val="PromnnHTML"/>
          <w:rFonts w:eastAsiaTheme="majorEastAsia"/>
          <w:bCs/>
          <w:i w:val="0"/>
          <w:iCs w:val="0"/>
          <w:sz w:val="20"/>
          <w:szCs w:val="20"/>
        </w:rPr>
        <w:t>(3)</w:t>
      </w:r>
      <w:r w:rsidRPr="00D82274">
        <w:rPr>
          <w:rStyle w:val="apple-converted-space"/>
          <w:rFonts w:eastAsiaTheme="majorEastAsia"/>
          <w:sz w:val="20"/>
          <w:szCs w:val="20"/>
        </w:rPr>
        <w:t> </w:t>
      </w:r>
      <w:r w:rsidR="001921CF" w:rsidRPr="00D82274">
        <w:rPr>
          <w:rStyle w:val="apple-converted-space"/>
          <w:rFonts w:eastAsiaTheme="majorEastAsia"/>
          <w:sz w:val="20"/>
          <w:szCs w:val="20"/>
        </w:rPr>
        <w:tab/>
      </w:r>
      <w:r w:rsidRPr="00D82274">
        <w:rPr>
          <w:sz w:val="20"/>
          <w:szCs w:val="20"/>
        </w:rPr>
        <w:t>Technický prostředek k zabránění odjezdu vozidla se odstraní bez zbytečného odkladu</w:t>
      </w:r>
    </w:p>
    <w:p w:rsidR="008B4D7F" w:rsidRPr="00D82274" w:rsidRDefault="008B4D7F" w:rsidP="00943426">
      <w:pPr>
        <w:pStyle w:val="l3"/>
        <w:spacing w:before="0" w:beforeAutospacing="0" w:after="120" w:afterAutospacing="0"/>
        <w:ind w:left="426" w:hanging="284"/>
        <w:jc w:val="both"/>
        <w:rPr>
          <w:sz w:val="20"/>
          <w:szCs w:val="20"/>
        </w:rPr>
      </w:pPr>
      <w:r w:rsidRPr="00D82274">
        <w:rPr>
          <w:rStyle w:val="PromnnHTML"/>
          <w:rFonts w:eastAsiaTheme="majorEastAsia"/>
          <w:bCs/>
          <w:i w:val="0"/>
          <w:iCs w:val="0"/>
          <w:sz w:val="20"/>
          <w:szCs w:val="20"/>
        </w:rPr>
        <w:t>a)</w:t>
      </w:r>
      <w:r w:rsidRPr="00D82274">
        <w:rPr>
          <w:rStyle w:val="apple-converted-space"/>
          <w:rFonts w:eastAsiaTheme="majorEastAsia"/>
          <w:sz w:val="20"/>
          <w:szCs w:val="20"/>
        </w:rPr>
        <w:t> </w:t>
      </w:r>
      <w:r w:rsidR="00943426" w:rsidRPr="00D82274">
        <w:rPr>
          <w:rStyle w:val="apple-converted-space"/>
          <w:rFonts w:eastAsiaTheme="majorEastAsia"/>
          <w:sz w:val="20"/>
          <w:szCs w:val="20"/>
        </w:rPr>
        <w:tab/>
      </w:r>
      <w:r w:rsidRPr="00D82274">
        <w:rPr>
          <w:sz w:val="20"/>
          <w:szCs w:val="20"/>
        </w:rPr>
        <w:t>po projednání přestupku příkazem na místě,</w:t>
      </w:r>
    </w:p>
    <w:p w:rsidR="008B4D7F" w:rsidRPr="00D82274" w:rsidRDefault="008B4D7F" w:rsidP="00943426">
      <w:pPr>
        <w:pStyle w:val="l3"/>
        <w:spacing w:before="0" w:beforeAutospacing="0" w:after="120" w:afterAutospacing="0"/>
        <w:ind w:left="426" w:hanging="284"/>
        <w:jc w:val="both"/>
        <w:rPr>
          <w:sz w:val="20"/>
          <w:szCs w:val="20"/>
        </w:rPr>
      </w:pPr>
      <w:r w:rsidRPr="00D82274">
        <w:rPr>
          <w:rStyle w:val="PromnnHTML"/>
          <w:rFonts w:eastAsiaTheme="majorEastAsia"/>
          <w:bCs/>
          <w:i w:val="0"/>
          <w:iCs w:val="0"/>
          <w:sz w:val="20"/>
          <w:szCs w:val="20"/>
        </w:rPr>
        <w:t>b)</w:t>
      </w:r>
      <w:r w:rsidRPr="00D82274">
        <w:rPr>
          <w:rStyle w:val="apple-converted-space"/>
          <w:rFonts w:eastAsiaTheme="majorEastAsia"/>
          <w:sz w:val="20"/>
          <w:szCs w:val="20"/>
        </w:rPr>
        <w:t> </w:t>
      </w:r>
      <w:r w:rsidR="00943426" w:rsidRPr="00D82274">
        <w:rPr>
          <w:rStyle w:val="apple-converted-space"/>
          <w:rFonts w:eastAsiaTheme="majorEastAsia"/>
          <w:sz w:val="20"/>
          <w:szCs w:val="20"/>
        </w:rPr>
        <w:tab/>
      </w:r>
      <w:r w:rsidRPr="00D82274">
        <w:rPr>
          <w:sz w:val="20"/>
          <w:szCs w:val="20"/>
        </w:rPr>
        <w:t>prokáže-li osoba, která vozidlo na místě ponechala, stráž</w:t>
      </w:r>
      <w:r w:rsidR="00943426" w:rsidRPr="00D82274">
        <w:rPr>
          <w:sz w:val="20"/>
          <w:szCs w:val="20"/>
        </w:rPr>
        <w:t>ci přírody</w:t>
      </w:r>
      <w:r w:rsidRPr="00D82274">
        <w:rPr>
          <w:sz w:val="20"/>
          <w:szCs w:val="20"/>
        </w:rPr>
        <w:t xml:space="preserve"> svou totožnost podle § </w:t>
      </w:r>
      <w:r w:rsidR="00943426" w:rsidRPr="00D82274">
        <w:rPr>
          <w:sz w:val="20"/>
          <w:szCs w:val="20"/>
        </w:rPr>
        <w:t>24</w:t>
      </w:r>
      <w:r w:rsidRPr="00D82274">
        <w:rPr>
          <w:sz w:val="20"/>
          <w:szCs w:val="20"/>
        </w:rPr>
        <w:t>, nebo</w:t>
      </w:r>
    </w:p>
    <w:p w:rsidR="008B4D7F" w:rsidRPr="00D82274" w:rsidRDefault="008B4D7F" w:rsidP="00943426">
      <w:pPr>
        <w:pStyle w:val="l3"/>
        <w:spacing w:before="0" w:beforeAutospacing="0" w:after="0" w:afterAutospacing="0"/>
        <w:ind w:left="426" w:hanging="284"/>
        <w:jc w:val="both"/>
        <w:rPr>
          <w:sz w:val="20"/>
          <w:szCs w:val="20"/>
        </w:rPr>
      </w:pPr>
      <w:r w:rsidRPr="00D82274">
        <w:rPr>
          <w:rStyle w:val="PromnnHTML"/>
          <w:rFonts w:eastAsiaTheme="majorEastAsia"/>
          <w:bCs/>
          <w:i w:val="0"/>
          <w:iCs w:val="0"/>
          <w:sz w:val="20"/>
          <w:szCs w:val="20"/>
        </w:rPr>
        <w:t>c)</w:t>
      </w:r>
      <w:r w:rsidRPr="00D82274">
        <w:rPr>
          <w:rStyle w:val="apple-converted-space"/>
          <w:rFonts w:eastAsiaTheme="majorEastAsia"/>
          <w:sz w:val="20"/>
          <w:szCs w:val="20"/>
        </w:rPr>
        <w:t> </w:t>
      </w:r>
      <w:r w:rsidR="00943426" w:rsidRPr="00D82274">
        <w:rPr>
          <w:rStyle w:val="apple-converted-space"/>
          <w:rFonts w:eastAsiaTheme="majorEastAsia"/>
          <w:sz w:val="20"/>
          <w:szCs w:val="20"/>
        </w:rPr>
        <w:tab/>
      </w:r>
      <w:r w:rsidRPr="00D82274">
        <w:rPr>
          <w:sz w:val="20"/>
          <w:szCs w:val="20"/>
        </w:rPr>
        <w:t>po provedení úkonů nezbytných ke zjištění totožnosti provozovatele vozidla, pokud o odstranění technického prostředku k zabránění odjezdu vozidla požádala jiná k tomu oprávněná osoba, která prokáže právní vztah k vozidlu nebo k jeho provozovateli.</w:t>
      </w:r>
    </w:p>
    <w:p w:rsidR="001921CF" w:rsidRPr="00D82274" w:rsidRDefault="001921CF" w:rsidP="001921CF">
      <w:pPr>
        <w:pStyle w:val="l2"/>
        <w:spacing w:before="0" w:beforeAutospacing="0" w:after="0" w:afterAutospacing="0"/>
        <w:ind w:firstLine="426"/>
        <w:jc w:val="both"/>
        <w:rPr>
          <w:rStyle w:val="PromnnHTML"/>
          <w:rFonts w:eastAsiaTheme="majorEastAsia"/>
          <w:bCs/>
          <w:i w:val="0"/>
          <w:iCs w:val="0"/>
          <w:sz w:val="20"/>
          <w:szCs w:val="20"/>
        </w:rPr>
      </w:pPr>
    </w:p>
    <w:p w:rsidR="008B4D7F" w:rsidRPr="00D82274" w:rsidRDefault="008B4D7F" w:rsidP="007A7DB1">
      <w:pPr>
        <w:pStyle w:val="l2"/>
        <w:spacing w:before="0" w:beforeAutospacing="0" w:after="0" w:afterAutospacing="0"/>
        <w:ind w:firstLine="425"/>
        <w:jc w:val="both"/>
        <w:rPr>
          <w:sz w:val="20"/>
          <w:szCs w:val="20"/>
        </w:rPr>
      </w:pPr>
      <w:r w:rsidRPr="00D82274">
        <w:rPr>
          <w:rStyle w:val="PromnnHTML"/>
          <w:rFonts w:eastAsiaTheme="majorEastAsia"/>
          <w:bCs/>
          <w:i w:val="0"/>
          <w:iCs w:val="0"/>
          <w:sz w:val="20"/>
          <w:szCs w:val="20"/>
        </w:rPr>
        <w:t>(4)</w:t>
      </w:r>
      <w:r w:rsidRPr="00D82274">
        <w:rPr>
          <w:rStyle w:val="apple-converted-space"/>
          <w:rFonts w:eastAsiaTheme="majorEastAsia"/>
          <w:sz w:val="20"/>
          <w:szCs w:val="20"/>
        </w:rPr>
        <w:t> </w:t>
      </w:r>
      <w:r w:rsidR="001921CF" w:rsidRPr="00D82274">
        <w:rPr>
          <w:rStyle w:val="apple-converted-space"/>
          <w:rFonts w:eastAsiaTheme="majorEastAsia"/>
          <w:sz w:val="20"/>
          <w:szCs w:val="20"/>
        </w:rPr>
        <w:tab/>
      </w:r>
      <w:r w:rsidRPr="00D82274">
        <w:rPr>
          <w:sz w:val="20"/>
          <w:szCs w:val="20"/>
        </w:rPr>
        <w:t>Technický prostředek k zabránění odjezdu vozidla z důvodů uvedených v odstavci 1 nelze použít, jde-li o vozidlo, které</w:t>
      </w:r>
      <w:r w:rsidR="007A7DB1" w:rsidRPr="00D82274">
        <w:rPr>
          <w:sz w:val="20"/>
          <w:szCs w:val="20"/>
        </w:rPr>
        <w:t xml:space="preserve"> </w:t>
      </w:r>
      <w:r w:rsidRPr="00D82274">
        <w:rPr>
          <w:sz w:val="20"/>
          <w:szCs w:val="20"/>
        </w:rPr>
        <w:t xml:space="preserve">je viditelně označeno jako vozidlo ozbrojených sil, </w:t>
      </w:r>
      <w:r w:rsidRPr="00D82274">
        <w:rPr>
          <w:sz w:val="20"/>
          <w:szCs w:val="20"/>
        </w:rPr>
        <w:lastRenderedPageBreak/>
        <w:t>bezpečnostních sborů, jednotky požární ochrany, vozidlo určené k poskytování zdravotnických služeb</w:t>
      </w:r>
      <w:r w:rsidR="009A371D" w:rsidRPr="00D82274">
        <w:rPr>
          <w:sz w:val="20"/>
          <w:szCs w:val="20"/>
        </w:rPr>
        <w:t>, vozidlo s viditelně umístěným povolením majitele příslušného pozemku</w:t>
      </w:r>
      <w:r w:rsidRPr="00D82274">
        <w:rPr>
          <w:sz w:val="20"/>
          <w:szCs w:val="20"/>
        </w:rPr>
        <w:t xml:space="preserve"> nebo jako vozidlo osoby požívající výsad a imunit podle zákona nebo mezinárodních smluv, jimiž je Česká republika vázána.</w:t>
      </w:r>
    </w:p>
    <w:p w:rsidR="001921CF" w:rsidRPr="00D82274" w:rsidRDefault="001921CF" w:rsidP="001921CF">
      <w:pPr>
        <w:pStyle w:val="l2"/>
        <w:spacing w:before="0" w:beforeAutospacing="0" w:after="0" w:afterAutospacing="0"/>
        <w:ind w:firstLine="426"/>
        <w:jc w:val="both"/>
        <w:rPr>
          <w:rStyle w:val="PromnnHTML"/>
          <w:rFonts w:eastAsiaTheme="majorEastAsia"/>
          <w:bCs/>
          <w:i w:val="0"/>
          <w:iCs w:val="0"/>
          <w:sz w:val="20"/>
          <w:szCs w:val="20"/>
        </w:rPr>
      </w:pPr>
    </w:p>
    <w:p w:rsidR="008B4D7F" w:rsidRPr="00D82274" w:rsidRDefault="008B4D7F" w:rsidP="001921CF">
      <w:pPr>
        <w:pStyle w:val="l2"/>
        <w:spacing w:before="0" w:beforeAutospacing="0" w:after="0" w:afterAutospacing="0"/>
        <w:ind w:firstLine="426"/>
        <w:jc w:val="both"/>
        <w:rPr>
          <w:sz w:val="20"/>
          <w:szCs w:val="20"/>
        </w:rPr>
      </w:pPr>
      <w:r w:rsidRPr="00D82274">
        <w:rPr>
          <w:rStyle w:val="PromnnHTML"/>
          <w:rFonts w:eastAsiaTheme="majorEastAsia"/>
          <w:bCs/>
          <w:i w:val="0"/>
          <w:iCs w:val="0"/>
          <w:sz w:val="20"/>
          <w:szCs w:val="20"/>
        </w:rPr>
        <w:t>(5)</w:t>
      </w:r>
      <w:r w:rsidR="001921CF" w:rsidRPr="00D82274">
        <w:rPr>
          <w:rStyle w:val="PromnnHTML"/>
          <w:rFonts w:eastAsiaTheme="majorEastAsia"/>
          <w:bCs/>
          <w:i w:val="0"/>
          <w:iCs w:val="0"/>
          <w:sz w:val="20"/>
          <w:szCs w:val="20"/>
        </w:rPr>
        <w:tab/>
      </w:r>
      <w:r w:rsidRPr="00D82274">
        <w:rPr>
          <w:sz w:val="20"/>
          <w:szCs w:val="20"/>
        </w:rPr>
        <w:t>Přiložení a odstranění technického prostředku k zabránění odjezdu vozidla se provádí na náklady osoby, která vozidlo na místě ponechala, a nelze-li ji zjistit, na náklady provozovatele vozidla. Pokud došlo k přiložení technického prostředku k zabránění odjezdu vozidla v rozporu s odstavcem 1, uhrazené náklady musí být neprodleně vráceny tomu, kdo je vynaložil.</w:t>
      </w:r>
    </w:p>
    <w:p w:rsidR="001921CF" w:rsidRPr="00D82274" w:rsidRDefault="001921CF" w:rsidP="001921CF">
      <w:pPr>
        <w:pStyle w:val="l2"/>
        <w:spacing w:before="0" w:beforeAutospacing="0" w:after="0" w:afterAutospacing="0"/>
        <w:ind w:firstLine="426"/>
        <w:jc w:val="both"/>
        <w:rPr>
          <w:rStyle w:val="PromnnHTML"/>
          <w:rFonts w:eastAsiaTheme="majorEastAsia"/>
          <w:bCs/>
          <w:i w:val="0"/>
          <w:iCs w:val="0"/>
          <w:sz w:val="20"/>
          <w:szCs w:val="20"/>
        </w:rPr>
      </w:pPr>
    </w:p>
    <w:p w:rsidR="008B4D7F" w:rsidRPr="00D82274" w:rsidRDefault="008B4D7F" w:rsidP="001921CF">
      <w:pPr>
        <w:pStyle w:val="l2"/>
        <w:spacing w:before="0" w:beforeAutospacing="0" w:after="0" w:afterAutospacing="0"/>
        <w:ind w:firstLine="426"/>
        <w:jc w:val="both"/>
        <w:rPr>
          <w:sz w:val="20"/>
          <w:szCs w:val="20"/>
        </w:rPr>
      </w:pPr>
      <w:r w:rsidRPr="00D82274">
        <w:rPr>
          <w:rStyle w:val="PromnnHTML"/>
          <w:rFonts w:eastAsiaTheme="majorEastAsia"/>
          <w:bCs/>
          <w:i w:val="0"/>
          <w:iCs w:val="0"/>
          <w:sz w:val="20"/>
          <w:szCs w:val="20"/>
        </w:rPr>
        <w:t>(6)</w:t>
      </w:r>
      <w:r w:rsidRPr="00D82274">
        <w:rPr>
          <w:rStyle w:val="apple-converted-space"/>
          <w:rFonts w:eastAsiaTheme="majorEastAsia"/>
          <w:sz w:val="20"/>
          <w:szCs w:val="20"/>
        </w:rPr>
        <w:t> </w:t>
      </w:r>
      <w:r w:rsidR="001921CF" w:rsidRPr="00D82274">
        <w:rPr>
          <w:rStyle w:val="apple-converted-space"/>
          <w:rFonts w:eastAsiaTheme="majorEastAsia"/>
          <w:sz w:val="20"/>
          <w:szCs w:val="20"/>
        </w:rPr>
        <w:tab/>
      </w:r>
      <w:r w:rsidRPr="00D82274">
        <w:rPr>
          <w:sz w:val="20"/>
          <w:szCs w:val="20"/>
        </w:rPr>
        <w:t xml:space="preserve">Nepožádá-li nikdo o odstranění technického prostředku k zabránění odjezdu vozidla do 30 dní od jeho přiložení, je vlastník </w:t>
      </w:r>
      <w:r w:rsidR="00C766B7" w:rsidRPr="00D82274">
        <w:rPr>
          <w:sz w:val="20"/>
          <w:szCs w:val="20"/>
        </w:rPr>
        <w:t>pozemku</w:t>
      </w:r>
      <w:r w:rsidRPr="00D82274">
        <w:rPr>
          <w:sz w:val="20"/>
          <w:szCs w:val="20"/>
        </w:rPr>
        <w:t xml:space="preserve"> oprávněn po dohodě s</w:t>
      </w:r>
      <w:r w:rsidR="00C766B7" w:rsidRPr="00D82274">
        <w:rPr>
          <w:sz w:val="20"/>
          <w:szCs w:val="20"/>
        </w:rPr>
        <w:t>e stráží přírody</w:t>
      </w:r>
      <w:r w:rsidRPr="00D82274">
        <w:rPr>
          <w:sz w:val="20"/>
          <w:szCs w:val="20"/>
        </w:rPr>
        <w:t xml:space="preserve"> na náklady jeho provozovatele odstranit. Povinnosti úhrady nákladů na odstranění vozidla se jeho provozovatel zprostí, pokud prokáže závažné důvody, které mu znemožnily, aby před odstraněním vozidla požádal o odstranění technického prostředku k zabránění odjezdu vozidla.</w:t>
      </w:r>
    </w:p>
    <w:p w:rsidR="001921CF" w:rsidRPr="00D82274" w:rsidRDefault="001921CF" w:rsidP="001921CF">
      <w:pPr>
        <w:pStyle w:val="l2"/>
        <w:spacing w:before="0" w:beforeAutospacing="0" w:after="0" w:afterAutospacing="0"/>
        <w:ind w:firstLine="426"/>
        <w:jc w:val="both"/>
        <w:rPr>
          <w:rStyle w:val="PromnnHTML"/>
          <w:rFonts w:eastAsiaTheme="majorEastAsia"/>
          <w:bCs/>
          <w:i w:val="0"/>
          <w:iCs w:val="0"/>
          <w:sz w:val="20"/>
          <w:szCs w:val="20"/>
        </w:rPr>
      </w:pPr>
    </w:p>
    <w:p w:rsidR="008B4D7F" w:rsidRPr="00D82274" w:rsidRDefault="008B4D7F" w:rsidP="001921CF">
      <w:pPr>
        <w:pStyle w:val="l2"/>
        <w:spacing w:before="0" w:beforeAutospacing="0" w:after="0" w:afterAutospacing="0"/>
        <w:ind w:firstLine="426"/>
        <w:jc w:val="both"/>
        <w:rPr>
          <w:sz w:val="20"/>
          <w:szCs w:val="20"/>
        </w:rPr>
      </w:pPr>
      <w:r w:rsidRPr="00D82274">
        <w:rPr>
          <w:rStyle w:val="PromnnHTML"/>
          <w:rFonts w:eastAsiaTheme="majorEastAsia"/>
          <w:bCs/>
          <w:i w:val="0"/>
          <w:iCs w:val="0"/>
          <w:sz w:val="20"/>
          <w:szCs w:val="20"/>
        </w:rPr>
        <w:t>(7)</w:t>
      </w:r>
      <w:r w:rsidRPr="00D82274">
        <w:rPr>
          <w:rStyle w:val="apple-converted-space"/>
          <w:rFonts w:eastAsiaTheme="majorEastAsia"/>
          <w:sz w:val="20"/>
          <w:szCs w:val="20"/>
        </w:rPr>
        <w:t> </w:t>
      </w:r>
      <w:r w:rsidR="001921CF" w:rsidRPr="00D82274">
        <w:rPr>
          <w:rStyle w:val="apple-converted-space"/>
          <w:rFonts w:eastAsiaTheme="majorEastAsia"/>
          <w:sz w:val="20"/>
          <w:szCs w:val="20"/>
        </w:rPr>
        <w:tab/>
      </w:r>
      <w:r w:rsidRPr="00D82274">
        <w:rPr>
          <w:sz w:val="20"/>
          <w:szCs w:val="20"/>
        </w:rPr>
        <w:t>Na použití technického prostředku k zabránění odjezdu vozidla z důvodu podle odstavce 1 se nevztahují ustanovení o donucovacích prostředcích.</w:t>
      </w:r>
    </w:p>
    <w:p w:rsidR="007916AA" w:rsidRPr="00D82274" w:rsidRDefault="007916AA" w:rsidP="0038792E">
      <w:pPr>
        <w:pStyle w:val="l1"/>
        <w:spacing w:before="0" w:beforeAutospacing="0" w:after="0" w:afterAutospacing="0"/>
        <w:jc w:val="both"/>
        <w:rPr>
          <w:bCs/>
          <w:sz w:val="20"/>
          <w:szCs w:val="20"/>
        </w:rPr>
      </w:pPr>
    </w:p>
    <w:p w:rsidR="005365FD" w:rsidRPr="00D82274" w:rsidRDefault="005365FD" w:rsidP="0038792E">
      <w:pPr>
        <w:pStyle w:val="l1"/>
        <w:spacing w:before="0" w:beforeAutospacing="0" w:after="0" w:afterAutospacing="0"/>
        <w:jc w:val="both"/>
        <w:rPr>
          <w:bCs/>
          <w:sz w:val="20"/>
          <w:szCs w:val="20"/>
        </w:rPr>
      </w:pPr>
    </w:p>
    <w:p w:rsidR="005365FD" w:rsidRPr="00D82274" w:rsidRDefault="005365FD" w:rsidP="005365FD">
      <w:pPr>
        <w:pStyle w:val="Nadpis2"/>
        <w:adjustRightInd w:val="0"/>
        <w:spacing w:before="0" w:after="120"/>
        <w:rPr>
          <w:rFonts w:ascii="Times New Roman" w:hAnsi="Times New Roman" w:cs="Times New Roman"/>
          <w:b w:val="0"/>
          <w:color w:val="000000" w:themeColor="text1"/>
          <w:sz w:val="20"/>
          <w:szCs w:val="20"/>
        </w:rPr>
      </w:pPr>
      <w:r w:rsidRPr="00D82274">
        <w:rPr>
          <w:rFonts w:ascii="Times New Roman" w:hAnsi="Times New Roman" w:cs="Times New Roman"/>
          <w:b w:val="0"/>
          <w:color w:val="000000" w:themeColor="text1"/>
          <w:sz w:val="20"/>
          <w:szCs w:val="20"/>
        </w:rPr>
        <w:t xml:space="preserve">HLAVA </w:t>
      </w:r>
      <w:r w:rsidR="00BF79DE" w:rsidRPr="00D82274">
        <w:rPr>
          <w:rFonts w:ascii="Times New Roman" w:hAnsi="Times New Roman" w:cs="Times New Roman"/>
          <w:b w:val="0"/>
          <w:color w:val="000000" w:themeColor="text1"/>
          <w:sz w:val="20"/>
          <w:szCs w:val="20"/>
        </w:rPr>
        <w:t>V</w:t>
      </w:r>
    </w:p>
    <w:p w:rsidR="00F71426" w:rsidRPr="00D82274" w:rsidRDefault="005365FD" w:rsidP="00F71426">
      <w:pPr>
        <w:jc w:val="center"/>
        <w:rPr>
          <w:color w:val="000000" w:themeColor="text1"/>
          <w:sz w:val="20"/>
          <w:szCs w:val="20"/>
        </w:rPr>
      </w:pPr>
      <w:r w:rsidRPr="00D82274">
        <w:rPr>
          <w:color w:val="000000" w:themeColor="text1"/>
          <w:sz w:val="20"/>
          <w:szCs w:val="20"/>
        </w:rPr>
        <w:t xml:space="preserve">POUŽITÍ DONUCOVACÍCH PROSTŘEDKŮ </w:t>
      </w:r>
    </w:p>
    <w:p w:rsidR="005365FD" w:rsidRPr="00D82274" w:rsidRDefault="005365FD" w:rsidP="00F71426">
      <w:pPr>
        <w:jc w:val="center"/>
        <w:rPr>
          <w:color w:val="000000" w:themeColor="text1"/>
          <w:sz w:val="20"/>
          <w:szCs w:val="20"/>
        </w:rPr>
      </w:pPr>
      <w:r w:rsidRPr="00D82274">
        <w:rPr>
          <w:color w:val="000000" w:themeColor="text1"/>
          <w:sz w:val="20"/>
          <w:szCs w:val="20"/>
        </w:rPr>
        <w:t>A SLUŽEBNÍ ZBRANĚ</w:t>
      </w:r>
    </w:p>
    <w:p w:rsidR="00180D5D" w:rsidRPr="00D82274" w:rsidRDefault="00180D5D" w:rsidP="0038792E">
      <w:pPr>
        <w:pStyle w:val="l1"/>
        <w:spacing w:before="0" w:beforeAutospacing="0" w:after="0" w:afterAutospacing="0"/>
        <w:jc w:val="both"/>
        <w:rPr>
          <w:bCs/>
          <w:sz w:val="20"/>
          <w:szCs w:val="20"/>
        </w:rPr>
      </w:pPr>
    </w:p>
    <w:p w:rsidR="008B4D7F" w:rsidRPr="00D82274" w:rsidRDefault="008B4D7F" w:rsidP="00BF79DE">
      <w:pPr>
        <w:pStyle w:val="l2"/>
        <w:spacing w:before="0" w:beforeAutospacing="0" w:after="0" w:afterAutospacing="0"/>
        <w:jc w:val="center"/>
        <w:rPr>
          <w:bCs/>
          <w:sz w:val="20"/>
          <w:szCs w:val="20"/>
        </w:rPr>
      </w:pPr>
      <w:r w:rsidRPr="00D82274">
        <w:rPr>
          <w:bCs/>
          <w:sz w:val="20"/>
          <w:szCs w:val="20"/>
        </w:rPr>
        <w:t xml:space="preserve">§ </w:t>
      </w:r>
      <w:r w:rsidR="00D21B7E" w:rsidRPr="00D82274">
        <w:rPr>
          <w:bCs/>
          <w:sz w:val="20"/>
          <w:szCs w:val="20"/>
        </w:rPr>
        <w:t>32</w:t>
      </w:r>
    </w:p>
    <w:p w:rsidR="008B4D7F" w:rsidRPr="00D82274" w:rsidRDefault="001313D9" w:rsidP="00BF79DE">
      <w:pPr>
        <w:pStyle w:val="Nadpis3"/>
        <w:spacing w:before="0"/>
        <w:jc w:val="center"/>
        <w:rPr>
          <w:rFonts w:ascii="Times New Roman" w:hAnsi="Times New Roman" w:cs="Times New Roman"/>
          <w:b/>
          <w:bCs/>
          <w:color w:val="auto"/>
          <w:sz w:val="20"/>
          <w:szCs w:val="20"/>
        </w:rPr>
      </w:pPr>
      <w:r>
        <w:rPr>
          <w:rFonts w:ascii="Times New Roman" w:hAnsi="Times New Roman" w:cs="Times New Roman"/>
          <w:b/>
          <w:color w:val="auto"/>
          <w:sz w:val="20"/>
          <w:szCs w:val="20"/>
        </w:rPr>
        <w:t>D</w:t>
      </w:r>
      <w:r w:rsidR="008B4D7F" w:rsidRPr="00D82274">
        <w:rPr>
          <w:rFonts w:ascii="Times New Roman" w:hAnsi="Times New Roman" w:cs="Times New Roman"/>
          <w:b/>
          <w:color w:val="auto"/>
          <w:sz w:val="20"/>
          <w:szCs w:val="20"/>
        </w:rPr>
        <w:t>onucovací prostředk</w:t>
      </w:r>
      <w:r>
        <w:rPr>
          <w:rFonts w:ascii="Times New Roman" w:hAnsi="Times New Roman" w:cs="Times New Roman"/>
          <w:b/>
          <w:color w:val="auto"/>
          <w:sz w:val="20"/>
          <w:szCs w:val="20"/>
        </w:rPr>
        <w:t>y</w:t>
      </w:r>
    </w:p>
    <w:p w:rsidR="00BF79DE" w:rsidRPr="00D82274" w:rsidRDefault="00BF79DE" w:rsidP="008B4D7F">
      <w:pPr>
        <w:pStyle w:val="l3"/>
        <w:spacing w:before="0" w:beforeAutospacing="0" w:after="0" w:afterAutospacing="0"/>
        <w:jc w:val="both"/>
        <w:rPr>
          <w:rStyle w:val="PromnnHTML"/>
          <w:rFonts w:eastAsiaTheme="majorEastAsia"/>
          <w:bCs/>
          <w:i w:val="0"/>
          <w:iCs w:val="0"/>
          <w:sz w:val="20"/>
          <w:szCs w:val="20"/>
        </w:rPr>
      </w:pPr>
    </w:p>
    <w:p w:rsidR="008B4D7F" w:rsidRPr="00D82274" w:rsidRDefault="008B4D7F" w:rsidP="00E14B01">
      <w:pPr>
        <w:pStyle w:val="l3"/>
        <w:spacing w:before="0" w:beforeAutospacing="0" w:after="120" w:afterAutospacing="0"/>
        <w:ind w:firstLine="425"/>
        <w:jc w:val="both"/>
        <w:rPr>
          <w:sz w:val="20"/>
          <w:szCs w:val="20"/>
        </w:rPr>
      </w:pPr>
      <w:r w:rsidRPr="00D82274">
        <w:rPr>
          <w:rStyle w:val="PromnnHTML"/>
          <w:rFonts w:eastAsiaTheme="majorEastAsia"/>
          <w:bCs/>
          <w:i w:val="0"/>
          <w:iCs w:val="0"/>
          <w:sz w:val="20"/>
          <w:szCs w:val="20"/>
        </w:rPr>
        <w:t>(1)</w:t>
      </w:r>
      <w:r w:rsidRPr="00D82274">
        <w:rPr>
          <w:rStyle w:val="apple-converted-space"/>
          <w:rFonts w:eastAsiaTheme="majorEastAsia"/>
          <w:sz w:val="20"/>
          <w:szCs w:val="20"/>
        </w:rPr>
        <w:t> </w:t>
      </w:r>
      <w:r w:rsidR="00E14B01" w:rsidRPr="00D82274">
        <w:rPr>
          <w:rStyle w:val="apple-converted-space"/>
          <w:rFonts w:eastAsiaTheme="majorEastAsia"/>
          <w:sz w:val="20"/>
          <w:szCs w:val="20"/>
        </w:rPr>
        <w:tab/>
      </w:r>
      <w:r w:rsidRPr="00D82274">
        <w:rPr>
          <w:sz w:val="20"/>
          <w:szCs w:val="20"/>
        </w:rPr>
        <w:t>Donucovacími prostředky jsou</w:t>
      </w:r>
    </w:p>
    <w:p w:rsidR="008B4D7F" w:rsidRPr="00D82274" w:rsidRDefault="008B4D7F" w:rsidP="00E14B01">
      <w:pPr>
        <w:pStyle w:val="l4"/>
        <w:spacing w:before="0" w:beforeAutospacing="0" w:after="120" w:afterAutospacing="0"/>
        <w:ind w:left="426" w:hanging="284"/>
        <w:jc w:val="both"/>
        <w:rPr>
          <w:sz w:val="20"/>
          <w:szCs w:val="20"/>
        </w:rPr>
      </w:pPr>
      <w:r w:rsidRPr="00D82274">
        <w:rPr>
          <w:rStyle w:val="PromnnHTML"/>
          <w:rFonts w:eastAsiaTheme="majorEastAsia"/>
          <w:bCs/>
          <w:i w:val="0"/>
          <w:iCs w:val="0"/>
          <w:sz w:val="20"/>
          <w:szCs w:val="20"/>
        </w:rPr>
        <w:t>a)</w:t>
      </w:r>
      <w:r w:rsidRPr="00D82274">
        <w:rPr>
          <w:rStyle w:val="apple-converted-space"/>
          <w:rFonts w:eastAsiaTheme="majorEastAsia"/>
          <w:sz w:val="20"/>
          <w:szCs w:val="20"/>
        </w:rPr>
        <w:t> </w:t>
      </w:r>
      <w:r w:rsidR="00E14B01" w:rsidRPr="00D82274">
        <w:rPr>
          <w:rStyle w:val="apple-converted-space"/>
          <w:rFonts w:eastAsiaTheme="majorEastAsia"/>
          <w:sz w:val="20"/>
          <w:szCs w:val="20"/>
        </w:rPr>
        <w:tab/>
      </w:r>
      <w:r w:rsidRPr="00D82274">
        <w:rPr>
          <w:sz w:val="20"/>
          <w:szCs w:val="20"/>
        </w:rPr>
        <w:t>hmaty, chvaty, údery a kopy,</w:t>
      </w:r>
    </w:p>
    <w:p w:rsidR="008B4D7F" w:rsidRPr="00D82274" w:rsidRDefault="008B4D7F" w:rsidP="00E14B01">
      <w:pPr>
        <w:pStyle w:val="l4"/>
        <w:spacing w:before="0" w:beforeAutospacing="0" w:after="120" w:afterAutospacing="0"/>
        <w:ind w:left="426" w:hanging="284"/>
        <w:jc w:val="both"/>
        <w:rPr>
          <w:sz w:val="20"/>
          <w:szCs w:val="20"/>
        </w:rPr>
      </w:pPr>
      <w:r w:rsidRPr="00D82274">
        <w:rPr>
          <w:rStyle w:val="PromnnHTML"/>
          <w:rFonts w:eastAsiaTheme="majorEastAsia"/>
          <w:bCs/>
          <w:i w:val="0"/>
          <w:iCs w:val="0"/>
          <w:sz w:val="20"/>
          <w:szCs w:val="20"/>
        </w:rPr>
        <w:t>b)</w:t>
      </w:r>
      <w:r w:rsidRPr="00D82274">
        <w:rPr>
          <w:rStyle w:val="apple-converted-space"/>
          <w:rFonts w:eastAsiaTheme="majorEastAsia"/>
          <w:sz w:val="20"/>
          <w:szCs w:val="20"/>
        </w:rPr>
        <w:t> </w:t>
      </w:r>
      <w:r w:rsidR="00E14B01" w:rsidRPr="00D82274">
        <w:rPr>
          <w:rStyle w:val="apple-converted-space"/>
          <w:rFonts w:eastAsiaTheme="majorEastAsia"/>
          <w:sz w:val="20"/>
          <w:szCs w:val="20"/>
        </w:rPr>
        <w:tab/>
      </w:r>
      <w:r w:rsidRPr="00D82274">
        <w:rPr>
          <w:sz w:val="20"/>
          <w:szCs w:val="20"/>
        </w:rPr>
        <w:t>slzotvorný, elektrický nebo jiný obdobně dočasně zneschopňující prostředek,</w:t>
      </w:r>
    </w:p>
    <w:p w:rsidR="008B4D7F" w:rsidRPr="00D82274" w:rsidRDefault="008B4D7F" w:rsidP="00E14B01">
      <w:pPr>
        <w:pStyle w:val="l4"/>
        <w:spacing w:before="0" w:beforeAutospacing="0" w:after="120" w:afterAutospacing="0"/>
        <w:ind w:left="426" w:hanging="284"/>
        <w:jc w:val="both"/>
        <w:rPr>
          <w:sz w:val="20"/>
          <w:szCs w:val="20"/>
        </w:rPr>
      </w:pPr>
      <w:r w:rsidRPr="00D82274">
        <w:rPr>
          <w:rStyle w:val="PromnnHTML"/>
          <w:rFonts w:eastAsiaTheme="majorEastAsia"/>
          <w:bCs/>
          <w:i w:val="0"/>
          <w:iCs w:val="0"/>
          <w:sz w:val="20"/>
          <w:szCs w:val="20"/>
        </w:rPr>
        <w:t>c)</w:t>
      </w:r>
      <w:r w:rsidRPr="00D82274">
        <w:rPr>
          <w:rStyle w:val="apple-converted-space"/>
          <w:rFonts w:eastAsiaTheme="majorEastAsia"/>
          <w:sz w:val="20"/>
          <w:szCs w:val="20"/>
        </w:rPr>
        <w:t> </w:t>
      </w:r>
      <w:r w:rsidR="00E14B01" w:rsidRPr="00D82274">
        <w:rPr>
          <w:rStyle w:val="apple-converted-space"/>
          <w:rFonts w:eastAsiaTheme="majorEastAsia"/>
          <w:sz w:val="20"/>
          <w:szCs w:val="20"/>
        </w:rPr>
        <w:tab/>
      </w:r>
      <w:r w:rsidRPr="00D82274">
        <w:rPr>
          <w:sz w:val="20"/>
          <w:szCs w:val="20"/>
        </w:rPr>
        <w:t>obušek a jiný úderný prostředek,</w:t>
      </w:r>
    </w:p>
    <w:p w:rsidR="008B4D7F" w:rsidRPr="00D82274" w:rsidRDefault="008B4D7F" w:rsidP="00E14B01">
      <w:pPr>
        <w:pStyle w:val="l4"/>
        <w:spacing w:before="0" w:beforeAutospacing="0" w:after="120" w:afterAutospacing="0"/>
        <w:ind w:left="426" w:hanging="284"/>
        <w:jc w:val="both"/>
        <w:rPr>
          <w:sz w:val="20"/>
          <w:szCs w:val="20"/>
        </w:rPr>
      </w:pPr>
      <w:r w:rsidRPr="00D82274">
        <w:rPr>
          <w:rStyle w:val="PromnnHTML"/>
          <w:rFonts w:eastAsiaTheme="majorEastAsia"/>
          <w:bCs/>
          <w:i w:val="0"/>
          <w:iCs w:val="0"/>
          <w:sz w:val="20"/>
          <w:szCs w:val="20"/>
        </w:rPr>
        <w:t>d)</w:t>
      </w:r>
      <w:r w:rsidRPr="00D82274">
        <w:rPr>
          <w:rStyle w:val="apple-converted-space"/>
          <w:rFonts w:eastAsiaTheme="majorEastAsia"/>
          <w:sz w:val="20"/>
          <w:szCs w:val="20"/>
        </w:rPr>
        <w:t> </w:t>
      </w:r>
      <w:r w:rsidR="00E14B01" w:rsidRPr="00D82274">
        <w:rPr>
          <w:rStyle w:val="apple-converted-space"/>
          <w:rFonts w:eastAsiaTheme="majorEastAsia"/>
          <w:sz w:val="20"/>
          <w:szCs w:val="20"/>
        </w:rPr>
        <w:tab/>
      </w:r>
      <w:r w:rsidRPr="00D82274">
        <w:rPr>
          <w:sz w:val="20"/>
          <w:szCs w:val="20"/>
        </w:rPr>
        <w:t>pouta,</w:t>
      </w:r>
    </w:p>
    <w:p w:rsidR="007149AB" w:rsidRPr="00D82274" w:rsidRDefault="008B4D7F" w:rsidP="001E17C8">
      <w:pPr>
        <w:spacing w:after="120"/>
        <w:ind w:left="426" w:hanging="284"/>
        <w:jc w:val="both"/>
      </w:pPr>
      <w:r w:rsidRPr="00D82274">
        <w:rPr>
          <w:rStyle w:val="PromnnHTML"/>
          <w:rFonts w:eastAsiaTheme="majorEastAsia"/>
          <w:bCs/>
          <w:i w:val="0"/>
          <w:iCs w:val="0"/>
          <w:sz w:val="20"/>
          <w:szCs w:val="20"/>
        </w:rPr>
        <w:t>e)</w:t>
      </w:r>
      <w:r w:rsidRPr="00D82274">
        <w:rPr>
          <w:rStyle w:val="apple-converted-space"/>
          <w:rFonts w:eastAsiaTheme="majorEastAsia"/>
          <w:sz w:val="20"/>
          <w:szCs w:val="20"/>
        </w:rPr>
        <w:t> </w:t>
      </w:r>
      <w:r w:rsidR="00E14B01" w:rsidRPr="00D82274">
        <w:rPr>
          <w:rStyle w:val="apple-converted-space"/>
          <w:rFonts w:eastAsiaTheme="majorEastAsia"/>
          <w:sz w:val="20"/>
          <w:szCs w:val="20"/>
        </w:rPr>
        <w:tab/>
      </w:r>
      <w:r w:rsidR="007149AB" w:rsidRPr="00D82274">
        <w:rPr>
          <w:color w:val="000000"/>
          <w:sz w:val="20"/>
          <w:szCs w:val="20"/>
          <w:shd w:val="clear" w:color="auto" w:fill="FFFFFF"/>
        </w:rPr>
        <w:t>zastavovací pás, zahrazení cesty vozidlem a jiný prostředek k násilnému zastavení vozidla nebo zabránění odjezdu vozidla,</w:t>
      </w:r>
    </w:p>
    <w:p w:rsidR="001E17C8" w:rsidRPr="00D82274" w:rsidRDefault="001E17C8" w:rsidP="001E17C8">
      <w:pPr>
        <w:pStyle w:val="l4"/>
        <w:spacing w:before="0" w:beforeAutospacing="0" w:after="120" w:afterAutospacing="0"/>
        <w:ind w:left="426" w:hanging="284"/>
        <w:jc w:val="both"/>
        <w:rPr>
          <w:rStyle w:val="apple-converted-space"/>
          <w:rFonts w:eastAsiaTheme="majorEastAsia"/>
          <w:sz w:val="20"/>
          <w:szCs w:val="20"/>
        </w:rPr>
      </w:pPr>
      <w:r w:rsidRPr="00D82274">
        <w:rPr>
          <w:rStyle w:val="apple-converted-space"/>
          <w:rFonts w:eastAsiaTheme="majorEastAsia"/>
          <w:sz w:val="20"/>
          <w:szCs w:val="20"/>
        </w:rPr>
        <w:t>f)</w:t>
      </w:r>
      <w:r w:rsidRPr="00D82274">
        <w:rPr>
          <w:rStyle w:val="apple-converted-space"/>
          <w:rFonts w:eastAsiaTheme="majorEastAsia"/>
          <w:sz w:val="20"/>
          <w:szCs w:val="20"/>
        </w:rPr>
        <w:tab/>
        <w:t>služební pes,</w:t>
      </w:r>
    </w:p>
    <w:p w:rsidR="008B4D7F" w:rsidRPr="00D82274" w:rsidRDefault="001E17C8" w:rsidP="001E17C8">
      <w:pPr>
        <w:pStyle w:val="l4"/>
        <w:spacing w:before="0" w:beforeAutospacing="0" w:after="120" w:afterAutospacing="0"/>
        <w:ind w:left="426" w:hanging="284"/>
        <w:jc w:val="both"/>
        <w:rPr>
          <w:rFonts w:eastAsiaTheme="majorEastAsia"/>
          <w:sz w:val="20"/>
          <w:szCs w:val="20"/>
        </w:rPr>
      </w:pPr>
      <w:r w:rsidRPr="00D82274">
        <w:rPr>
          <w:sz w:val="20"/>
          <w:szCs w:val="20"/>
        </w:rPr>
        <w:t>g)</w:t>
      </w:r>
      <w:r w:rsidRPr="00D82274">
        <w:rPr>
          <w:sz w:val="20"/>
          <w:szCs w:val="20"/>
        </w:rPr>
        <w:tab/>
      </w:r>
      <w:r w:rsidR="008B4D7F" w:rsidRPr="00D82274">
        <w:rPr>
          <w:sz w:val="20"/>
          <w:szCs w:val="20"/>
        </w:rPr>
        <w:t>úder služební zbraní,</w:t>
      </w:r>
    </w:p>
    <w:p w:rsidR="008B4D7F" w:rsidRPr="00D82274" w:rsidRDefault="001E17C8" w:rsidP="00E14B01">
      <w:pPr>
        <w:pStyle w:val="l4"/>
        <w:spacing w:before="0" w:beforeAutospacing="0" w:after="120" w:afterAutospacing="0"/>
        <w:ind w:left="426" w:hanging="284"/>
        <w:jc w:val="both"/>
        <w:rPr>
          <w:sz w:val="20"/>
          <w:szCs w:val="20"/>
        </w:rPr>
      </w:pPr>
      <w:r w:rsidRPr="00D82274">
        <w:rPr>
          <w:rStyle w:val="PromnnHTML"/>
          <w:rFonts w:eastAsiaTheme="majorEastAsia"/>
          <w:bCs/>
          <w:i w:val="0"/>
          <w:iCs w:val="0"/>
          <w:sz w:val="20"/>
          <w:szCs w:val="20"/>
        </w:rPr>
        <w:t>h</w:t>
      </w:r>
      <w:r w:rsidR="008B4D7F" w:rsidRPr="00D82274">
        <w:rPr>
          <w:rStyle w:val="PromnnHTML"/>
          <w:rFonts w:eastAsiaTheme="majorEastAsia"/>
          <w:bCs/>
          <w:i w:val="0"/>
          <w:iCs w:val="0"/>
          <w:sz w:val="20"/>
          <w:szCs w:val="20"/>
        </w:rPr>
        <w:t>)</w:t>
      </w:r>
      <w:r w:rsidR="008B4D7F" w:rsidRPr="00D82274">
        <w:rPr>
          <w:rStyle w:val="apple-converted-space"/>
          <w:rFonts w:eastAsiaTheme="majorEastAsia"/>
          <w:sz w:val="20"/>
          <w:szCs w:val="20"/>
        </w:rPr>
        <w:t> </w:t>
      </w:r>
      <w:r w:rsidR="00E14B01" w:rsidRPr="00D82274">
        <w:rPr>
          <w:rStyle w:val="apple-converted-space"/>
          <w:rFonts w:eastAsiaTheme="majorEastAsia"/>
          <w:sz w:val="20"/>
          <w:szCs w:val="20"/>
        </w:rPr>
        <w:tab/>
      </w:r>
      <w:r w:rsidR="008B4D7F" w:rsidRPr="00D82274">
        <w:rPr>
          <w:sz w:val="20"/>
          <w:szCs w:val="20"/>
        </w:rPr>
        <w:t>hrozba namířenou služební zbraní,</w:t>
      </w:r>
    </w:p>
    <w:p w:rsidR="008B4D7F" w:rsidRPr="00D82274" w:rsidRDefault="001E17C8" w:rsidP="00E14B01">
      <w:pPr>
        <w:pStyle w:val="l4"/>
        <w:spacing w:before="0" w:beforeAutospacing="0" w:after="120" w:afterAutospacing="0"/>
        <w:ind w:left="426" w:hanging="284"/>
        <w:jc w:val="both"/>
        <w:rPr>
          <w:sz w:val="20"/>
          <w:szCs w:val="20"/>
        </w:rPr>
      </w:pPr>
      <w:r w:rsidRPr="00D82274">
        <w:rPr>
          <w:rStyle w:val="PromnnHTML"/>
          <w:rFonts w:eastAsiaTheme="majorEastAsia"/>
          <w:bCs/>
          <w:i w:val="0"/>
          <w:iCs w:val="0"/>
          <w:sz w:val="20"/>
          <w:szCs w:val="20"/>
        </w:rPr>
        <w:t>i</w:t>
      </w:r>
      <w:r w:rsidR="008B4D7F" w:rsidRPr="00D82274">
        <w:rPr>
          <w:rStyle w:val="PromnnHTML"/>
          <w:rFonts w:eastAsiaTheme="majorEastAsia"/>
          <w:bCs/>
          <w:i w:val="0"/>
          <w:iCs w:val="0"/>
          <w:sz w:val="20"/>
          <w:szCs w:val="20"/>
        </w:rPr>
        <w:t>)</w:t>
      </w:r>
      <w:r w:rsidR="008B4D7F" w:rsidRPr="00D82274">
        <w:rPr>
          <w:rStyle w:val="apple-converted-space"/>
          <w:rFonts w:eastAsiaTheme="majorEastAsia"/>
          <w:sz w:val="20"/>
          <w:szCs w:val="20"/>
        </w:rPr>
        <w:t> </w:t>
      </w:r>
      <w:r w:rsidR="00E14B01" w:rsidRPr="00D82274">
        <w:rPr>
          <w:rStyle w:val="apple-converted-space"/>
          <w:rFonts w:eastAsiaTheme="majorEastAsia"/>
          <w:sz w:val="20"/>
          <w:szCs w:val="20"/>
        </w:rPr>
        <w:tab/>
      </w:r>
      <w:r w:rsidR="008B4D7F" w:rsidRPr="00D82274">
        <w:rPr>
          <w:sz w:val="20"/>
          <w:szCs w:val="20"/>
        </w:rPr>
        <w:t>varovný výstřel ze služební zbraně,</w:t>
      </w:r>
    </w:p>
    <w:p w:rsidR="008B4D7F" w:rsidRPr="00D82274" w:rsidRDefault="001E17C8" w:rsidP="00E14B01">
      <w:pPr>
        <w:pStyle w:val="l4"/>
        <w:spacing w:before="0" w:beforeAutospacing="0" w:after="0" w:afterAutospacing="0"/>
        <w:ind w:left="426" w:hanging="284"/>
        <w:jc w:val="both"/>
        <w:rPr>
          <w:sz w:val="20"/>
          <w:szCs w:val="20"/>
        </w:rPr>
      </w:pPr>
      <w:r w:rsidRPr="00D82274">
        <w:rPr>
          <w:rStyle w:val="PromnnHTML"/>
          <w:rFonts w:eastAsiaTheme="majorEastAsia"/>
          <w:bCs/>
          <w:i w:val="0"/>
          <w:iCs w:val="0"/>
          <w:sz w:val="20"/>
          <w:szCs w:val="20"/>
        </w:rPr>
        <w:t>j</w:t>
      </w:r>
      <w:r w:rsidR="008B4D7F" w:rsidRPr="00D82274">
        <w:rPr>
          <w:rStyle w:val="PromnnHTML"/>
          <w:rFonts w:eastAsiaTheme="majorEastAsia"/>
          <w:bCs/>
          <w:i w:val="0"/>
          <w:iCs w:val="0"/>
          <w:sz w:val="20"/>
          <w:szCs w:val="20"/>
        </w:rPr>
        <w:t>)</w:t>
      </w:r>
      <w:r w:rsidR="008B4D7F" w:rsidRPr="00D82274">
        <w:rPr>
          <w:rStyle w:val="apple-converted-space"/>
          <w:rFonts w:eastAsiaTheme="majorEastAsia"/>
          <w:sz w:val="20"/>
          <w:szCs w:val="20"/>
        </w:rPr>
        <w:t> </w:t>
      </w:r>
      <w:r w:rsidR="00E14B01" w:rsidRPr="00D82274">
        <w:rPr>
          <w:rStyle w:val="apple-converted-space"/>
          <w:rFonts w:eastAsiaTheme="majorEastAsia"/>
          <w:sz w:val="20"/>
          <w:szCs w:val="20"/>
        </w:rPr>
        <w:tab/>
      </w:r>
      <w:r w:rsidRPr="00D82274">
        <w:rPr>
          <w:sz w:val="20"/>
          <w:szCs w:val="20"/>
        </w:rPr>
        <w:t>prostředek k zamezení prostorové orientace</w:t>
      </w:r>
      <w:r w:rsidR="008B4D7F" w:rsidRPr="00D82274">
        <w:rPr>
          <w:sz w:val="20"/>
          <w:szCs w:val="20"/>
        </w:rPr>
        <w:t>.</w:t>
      </w:r>
    </w:p>
    <w:p w:rsidR="00275189" w:rsidRPr="00D82274" w:rsidRDefault="00275189" w:rsidP="00275189">
      <w:pPr>
        <w:pStyle w:val="l3"/>
        <w:spacing w:before="0" w:beforeAutospacing="0" w:after="0" w:afterAutospacing="0"/>
        <w:ind w:firstLine="426"/>
        <w:jc w:val="both"/>
        <w:rPr>
          <w:rStyle w:val="PromnnHTML"/>
          <w:rFonts w:eastAsiaTheme="majorEastAsia"/>
          <w:bCs/>
          <w:i w:val="0"/>
          <w:iCs w:val="0"/>
          <w:sz w:val="20"/>
          <w:szCs w:val="20"/>
        </w:rPr>
      </w:pPr>
    </w:p>
    <w:p w:rsidR="008B4D7F" w:rsidRPr="00D82274" w:rsidRDefault="008B4D7F" w:rsidP="00275189">
      <w:pPr>
        <w:pStyle w:val="l3"/>
        <w:spacing w:before="0" w:beforeAutospacing="0" w:after="0" w:afterAutospacing="0"/>
        <w:ind w:firstLine="426"/>
        <w:jc w:val="both"/>
        <w:rPr>
          <w:sz w:val="20"/>
          <w:szCs w:val="20"/>
        </w:rPr>
      </w:pPr>
      <w:r w:rsidRPr="00D82274">
        <w:rPr>
          <w:rStyle w:val="PromnnHTML"/>
          <w:rFonts w:eastAsiaTheme="majorEastAsia"/>
          <w:bCs/>
          <w:i w:val="0"/>
          <w:iCs w:val="0"/>
          <w:sz w:val="20"/>
          <w:szCs w:val="20"/>
        </w:rPr>
        <w:t>(2)</w:t>
      </w:r>
      <w:r w:rsidRPr="00D82274">
        <w:rPr>
          <w:rStyle w:val="apple-converted-space"/>
          <w:rFonts w:eastAsiaTheme="majorEastAsia"/>
          <w:sz w:val="20"/>
          <w:szCs w:val="20"/>
        </w:rPr>
        <w:t> </w:t>
      </w:r>
      <w:r w:rsidR="00E14B01" w:rsidRPr="00D82274">
        <w:rPr>
          <w:rStyle w:val="apple-converted-space"/>
          <w:rFonts w:eastAsiaTheme="majorEastAsia"/>
          <w:sz w:val="20"/>
          <w:szCs w:val="20"/>
        </w:rPr>
        <w:tab/>
      </w:r>
      <w:r w:rsidRPr="00D82274">
        <w:rPr>
          <w:sz w:val="20"/>
          <w:szCs w:val="20"/>
        </w:rPr>
        <w:t>Donucovací prostředky je stráž</w:t>
      </w:r>
      <w:r w:rsidR="00852583" w:rsidRPr="00D82274">
        <w:rPr>
          <w:sz w:val="20"/>
          <w:szCs w:val="20"/>
        </w:rPr>
        <w:t>ce přírody</w:t>
      </w:r>
      <w:r w:rsidRPr="00D82274">
        <w:rPr>
          <w:sz w:val="20"/>
          <w:szCs w:val="20"/>
        </w:rPr>
        <w:t xml:space="preserve"> oprávněn použít v zájmu ochrany bezpečnosti jiné osoby nebo své </w:t>
      </w:r>
      <w:r w:rsidRPr="00D82274">
        <w:rPr>
          <w:sz w:val="20"/>
          <w:szCs w:val="20"/>
        </w:rPr>
        <w:t>vlastní, majetku nebo k zabránění výtržnosti, rvačce nebo jinému jednání, jímž je vážně narušován veřejný pořádek.</w:t>
      </w:r>
    </w:p>
    <w:p w:rsidR="00275189" w:rsidRPr="00D82274" w:rsidRDefault="00275189" w:rsidP="00275189">
      <w:pPr>
        <w:pStyle w:val="l3"/>
        <w:spacing w:before="0" w:beforeAutospacing="0" w:after="0" w:afterAutospacing="0"/>
        <w:ind w:firstLine="426"/>
        <w:jc w:val="both"/>
        <w:rPr>
          <w:rStyle w:val="PromnnHTML"/>
          <w:rFonts w:eastAsiaTheme="majorEastAsia"/>
          <w:bCs/>
          <w:i w:val="0"/>
          <w:iCs w:val="0"/>
          <w:sz w:val="20"/>
          <w:szCs w:val="20"/>
        </w:rPr>
      </w:pPr>
    </w:p>
    <w:p w:rsidR="008B4D7F" w:rsidRPr="00D82274" w:rsidRDefault="008B4D7F" w:rsidP="00275189">
      <w:pPr>
        <w:pStyle w:val="l3"/>
        <w:spacing w:before="0" w:beforeAutospacing="0" w:after="0" w:afterAutospacing="0"/>
        <w:ind w:firstLine="426"/>
        <w:jc w:val="both"/>
        <w:rPr>
          <w:sz w:val="20"/>
          <w:szCs w:val="20"/>
        </w:rPr>
      </w:pPr>
      <w:r w:rsidRPr="00D82274">
        <w:rPr>
          <w:rStyle w:val="PromnnHTML"/>
          <w:rFonts w:eastAsiaTheme="majorEastAsia"/>
          <w:bCs/>
          <w:i w:val="0"/>
          <w:iCs w:val="0"/>
          <w:sz w:val="20"/>
          <w:szCs w:val="20"/>
        </w:rPr>
        <w:t>(3)</w:t>
      </w:r>
      <w:r w:rsidRPr="00D82274">
        <w:rPr>
          <w:rStyle w:val="apple-converted-space"/>
          <w:rFonts w:eastAsiaTheme="majorEastAsia"/>
          <w:sz w:val="20"/>
          <w:szCs w:val="20"/>
        </w:rPr>
        <w:t> </w:t>
      </w:r>
      <w:r w:rsidR="00E14B01" w:rsidRPr="00D82274">
        <w:rPr>
          <w:rStyle w:val="apple-converted-space"/>
          <w:rFonts w:eastAsiaTheme="majorEastAsia"/>
          <w:sz w:val="20"/>
          <w:szCs w:val="20"/>
        </w:rPr>
        <w:tab/>
      </w:r>
      <w:r w:rsidRPr="00D82274">
        <w:rPr>
          <w:sz w:val="20"/>
          <w:szCs w:val="20"/>
        </w:rPr>
        <w:t>Před použitím donucovacích prostředků podle odstavce 1 písm. a) až g) je stráž</w:t>
      </w:r>
      <w:r w:rsidR="00852583" w:rsidRPr="00D82274">
        <w:rPr>
          <w:sz w:val="20"/>
          <w:szCs w:val="20"/>
        </w:rPr>
        <w:t>ce přírody</w:t>
      </w:r>
      <w:r w:rsidRPr="00D82274">
        <w:rPr>
          <w:sz w:val="20"/>
          <w:szCs w:val="20"/>
        </w:rPr>
        <w:t xml:space="preserve"> povinen vyzvat osobu, proti které zakročuje, aby upustila od protiprávního jednání slovy </w:t>
      </w:r>
      <w:r w:rsidR="00852583" w:rsidRPr="00D82274">
        <w:rPr>
          <w:sz w:val="20"/>
          <w:szCs w:val="20"/>
        </w:rPr>
        <w:t>„</w:t>
      </w:r>
      <w:r w:rsidRPr="00D82274">
        <w:rPr>
          <w:sz w:val="20"/>
          <w:szCs w:val="20"/>
        </w:rPr>
        <w:t>jménem zákona</w:t>
      </w:r>
      <w:r w:rsidR="00852583" w:rsidRPr="00D82274">
        <w:rPr>
          <w:sz w:val="20"/>
          <w:szCs w:val="20"/>
        </w:rPr>
        <w:t>“</w:t>
      </w:r>
      <w:r w:rsidRPr="00D82274">
        <w:rPr>
          <w:sz w:val="20"/>
          <w:szCs w:val="20"/>
        </w:rPr>
        <w:t xml:space="preserve"> s výstrahou, že bude použito donucovacích prostředků podle odstavce 1 písm. a) až g); to neplatí, je-li ohrožen jeho život nebo zdraví anebo život nebo zdraví jiné osoby a zákrok nesnese odkladu.</w:t>
      </w:r>
    </w:p>
    <w:p w:rsidR="00275189" w:rsidRPr="00D82274" w:rsidRDefault="00275189" w:rsidP="00275189">
      <w:pPr>
        <w:pStyle w:val="l3"/>
        <w:spacing w:before="0" w:beforeAutospacing="0" w:after="0" w:afterAutospacing="0"/>
        <w:ind w:firstLine="426"/>
        <w:jc w:val="both"/>
        <w:rPr>
          <w:rStyle w:val="PromnnHTML"/>
          <w:rFonts w:eastAsiaTheme="majorEastAsia"/>
          <w:bCs/>
          <w:i w:val="0"/>
          <w:iCs w:val="0"/>
          <w:sz w:val="20"/>
          <w:szCs w:val="20"/>
        </w:rPr>
      </w:pPr>
    </w:p>
    <w:p w:rsidR="008B4D7F" w:rsidRPr="00D82274" w:rsidRDefault="008B4D7F" w:rsidP="00275189">
      <w:pPr>
        <w:pStyle w:val="l3"/>
        <w:spacing w:before="0" w:beforeAutospacing="0" w:after="0" w:afterAutospacing="0"/>
        <w:ind w:firstLine="426"/>
        <w:jc w:val="both"/>
        <w:rPr>
          <w:sz w:val="20"/>
          <w:szCs w:val="20"/>
        </w:rPr>
      </w:pPr>
      <w:r w:rsidRPr="00D82274">
        <w:rPr>
          <w:rStyle w:val="PromnnHTML"/>
          <w:rFonts w:eastAsiaTheme="majorEastAsia"/>
          <w:bCs/>
          <w:i w:val="0"/>
          <w:iCs w:val="0"/>
          <w:sz w:val="20"/>
          <w:szCs w:val="20"/>
        </w:rPr>
        <w:t>(4)</w:t>
      </w:r>
      <w:r w:rsidRPr="00D82274">
        <w:rPr>
          <w:rStyle w:val="apple-converted-space"/>
          <w:rFonts w:eastAsiaTheme="majorEastAsia"/>
          <w:sz w:val="20"/>
          <w:szCs w:val="20"/>
        </w:rPr>
        <w:t> </w:t>
      </w:r>
      <w:r w:rsidR="00E14B01" w:rsidRPr="00D82274">
        <w:rPr>
          <w:rStyle w:val="apple-converted-space"/>
          <w:rFonts w:eastAsiaTheme="majorEastAsia"/>
          <w:sz w:val="20"/>
          <w:szCs w:val="20"/>
        </w:rPr>
        <w:tab/>
      </w:r>
      <w:r w:rsidRPr="00D82274">
        <w:rPr>
          <w:sz w:val="20"/>
          <w:szCs w:val="20"/>
        </w:rPr>
        <w:t>O tom, který z donucovacích prostředků použije, rozhoduje stráž</w:t>
      </w:r>
      <w:r w:rsidR="00852583" w:rsidRPr="00D82274">
        <w:rPr>
          <w:sz w:val="20"/>
          <w:szCs w:val="20"/>
        </w:rPr>
        <w:t>ce přírody</w:t>
      </w:r>
      <w:r w:rsidRPr="00D82274">
        <w:rPr>
          <w:sz w:val="20"/>
          <w:szCs w:val="20"/>
        </w:rPr>
        <w:t xml:space="preserve"> podle konkrétní situace tak, aby dosáhl účelu sledovaného zákrokem; přitom použije takového donucovacího prostředku, který je nezbytně nutný k překonání odporu osoby, která se dopouští protiprávního jednání.</w:t>
      </w:r>
    </w:p>
    <w:p w:rsidR="00275189" w:rsidRPr="00D82274" w:rsidRDefault="00275189" w:rsidP="00275189">
      <w:pPr>
        <w:pStyle w:val="l3"/>
        <w:spacing w:before="0" w:beforeAutospacing="0" w:after="0" w:afterAutospacing="0"/>
        <w:ind w:firstLine="426"/>
        <w:jc w:val="both"/>
        <w:rPr>
          <w:rStyle w:val="PromnnHTML"/>
          <w:rFonts w:eastAsiaTheme="majorEastAsia"/>
          <w:bCs/>
          <w:i w:val="0"/>
          <w:iCs w:val="0"/>
          <w:sz w:val="20"/>
          <w:szCs w:val="20"/>
        </w:rPr>
      </w:pPr>
    </w:p>
    <w:p w:rsidR="008B4D7F" w:rsidRPr="00D82274" w:rsidRDefault="008B4D7F" w:rsidP="00275189">
      <w:pPr>
        <w:pStyle w:val="l3"/>
        <w:spacing w:before="0" w:beforeAutospacing="0" w:after="0" w:afterAutospacing="0"/>
        <w:ind w:firstLine="426"/>
        <w:jc w:val="both"/>
        <w:rPr>
          <w:sz w:val="20"/>
          <w:szCs w:val="20"/>
        </w:rPr>
      </w:pPr>
      <w:r w:rsidRPr="00D82274">
        <w:rPr>
          <w:rStyle w:val="PromnnHTML"/>
          <w:rFonts w:eastAsiaTheme="majorEastAsia"/>
          <w:bCs/>
          <w:i w:val="0"/>
          <w:iCs w:val="0"/>
          <w:sz w:val="20"/>
          <w:szCs w:val="20"/>
        </w:rPr>
        <w:t>(5)</w:t>
      </w:r>
      <w:r w:rsidRPr="00D82274">
        <w:rPr>
          <w:rStyle w:val="apple-converted-space"/>
          <w:rFonts w:eastAsiaTheme="majorEastAsia"/>
          <w:sz w:val="20"/>
          <w:szCs w:val="20"/>
        </w:rPr>
        <w:t> </w:t>
      </w:r>
      <w:r w:rsidR="00E14B01" w:rsidRPr="00D82274">
        <w:rPr>
          <w:rStyle w:val="apple-converted-space"/>
          <w:rFonts w:eastAsiaTheme="majorEastAsia"/>
          <w:sz w:val="20"/>
          <w:szCs w:val="20"/>
        </w:rPr>
        <w:tab/>
      </w:r>
      <w:r w:rsidRPr="00D82274">
        <w:rPr>
          <w:sz w:val="20"/>
          <w:szCs w:val="20"/>
        </w:rPr>
        <w:t>Stráž</w:t>
      </w:r>
      <w:r w:rsidR="00604B4B" w:rsidRPr="00D82274">
        <w:rPr>
          <w:sz w:val="20"/>
          <w:szCs w:val="20"/>
        </w:rPr>
        <w:t xml:space="preserve">ce přírody </w:t>
      </w:r>
      <w:r w:rsidRPr="00D82274">
        <w:rPr>
          <w:sz w:val="20"/>
          <w:szCs w:val="20"/>
        </w:rPr>
        <w:t>je povinen dbát, aby použitím donucovacích prostředků nezpůsobil osobě újmu zřejmě nepřiměřenou povaze a nebezpečnosti jejího protiprávního jednání.</w:t>
      </w:r>
    </w:p>
    <w:p w:rsidR="00275189" w:rsidRPr="00D82274" w:rsidRDefault="00275189" w:rsidP="008B4D7F">
      <w:pPr>
        <w:pStyle w:val="l2"/>
        <w:spacing w:before="0" w:beforeAutospacing="0" w:after="0" w:afterAutospacing="0"/>
        <w:jc w:val="both"/>
        <w:rPr>
          <w:bCs/>
          <w:sz w:val="20"/>
          <w:szCs w:val="20"/>
        </w:rPr>
      </w:pPr>
    </w:p>
    <w:p w:rsidR="00275189" w:rsidRPr="00D82274" w:rsidRDefault="00275189" w:rsidP="008B4D7F">
      <w:pPr>
        <w:pStyle w:val="l2"/>
        <w:spacing w:before="0" w:beforeAutospacing="0" w:after="0" w:afterAutospacing="0"/>
        <w:jc w:val="both"/>
        <w:rPr>
          <w:bCs/>
          <w:sz w:val="20"/>
          <w:szCs w:val="20"/>
        </w:rPr>
      </w:pPr>
    </w:p>
    <w:p w:rsidR="008B4D7F" w:rsidRPr="00D82274" w:rsidRDefault="008B4D7F" w:rsidP="00B10353">
      <w:pPr>
        <w:pStyle w:val="l2"/>
        <w:spacing w:before="0" w:beforeAutospacing="0" w:after="0" w:afterAutospacing="0"/>
        <w:jc w:val="center"/>
        <w:rPr>
          <w:bCs/>
          <w:sz w:val="20"/>
          <w:szCs w:val="20"/>
        </w:rPr>
      </w:pPr>
      <w:r w:rsidRPr="00D82274">
        <w:rPr>
          <w:bCs/>
          <w:sz w:val="20"/>
          <w:szCs w:val="20"/>
        </w:rPr>
        <w:t xml:space="preserve">§ </w:t>
      </w:r>
      <w:r w:rsidR="00B10353" w:rsidRPr="00D82274">
        <w:rPr>
          <w:bCs/>
          <w:sz w:val="20"/>
          <w:szCs w:val="20"/>
        </w:rPr>
        <w:t>33</w:t>
      </w:r>
    </w:p>
    <w:p w:rsidR="00B10353" w:rsidRPr="00D82274" w:rsidRDefault="00B10353" w:rsidP="00B10353">
      <w:pPr>
        <w:pStyle w:val="l2"/>
        <w:spacing w:before="0" w:beforeAutospacing="0" w:after="0" w:afterAutospacing="0"/>
        <w:jc w:val="center"/>
        <w:rPr>
          <w:b/>
          <w:bCs/>
          <w:sz w:val="20"/>
          <w:szCs w:val="20"/>
        </w:rPr>
      </w:pPr>
      <w:r w:rsidRPr="00D82274">
        <w:rPr>
          <w:b/>
          <w:bCs/>
          <w:sz w:val="20"/>
          <w:szCs w:val="20"/>
        </w:rPr>
        <w:t>Použití pout</w:t>
      </w:r>
    </w:p>
    <w:p w:rsidR="00964F30" w:rsidRPr="00D82274" w:rsidRDefault="00964F30" w:rsidP="00D21B7E">
      <w:pPr>
        <w:pStyle w:val="l3"/>
        <w:spacing w:before="0" w:beforeAutospacing="0" w:after="0" w:afterAutospacing="0"/>
        <w:jc w:val="both"/>
        <w:rPr>
          <w:rStyle w:val="PromnnHTML"/>
          <w:rFonts w:eastAsiaTheme="majorEastAsia"/>
          <w:bCs/>
          <w:i w:val="0"/>
          <w:iCs w:val="0"/>
          <w:sz w:val="20"/>
          <w:szCs w:val="20"/>
        </w:rPr>
      </w:pPr>
    </w:p>
    <w:p w:rsidR="008B4D7F" w:rsidRPr="00D82274" w:rsidRDefault="008B4D7F" w:rsidP="00C9669D">
      <w:pPr>
        <w:pStyle w:val="l3"/>
        <w:spacing w:before="0" w:beforeAutospacing="0" w:after="120" w:afterAutospacing="0"/>
        <w:ind w:firstLine="425"/>
        <w:jc w:val="both"/>
        <w:rPr>
          <w:sz w:val="20"/>
          <w:szCs w:val="20"/>
        </w:rPr>
      </w:pPr>
      <w:r w:rsidRPr="00D82274">
        <w:rPr>
          <w:rStyle w:val="PromnnHTML"/>
          <w:rFonts w:eastAsiaTheme="majorEastAsia"/>
          <w:bCs/>
          <w:i w:val="0"/>
          <w:iCs w:val="0"/>
          <w:sz w:val="20"/>
          <w:szCs w:val="20"/>
        </w:rPr>
        <w:t>(1)</w:t>
      </w:r>
      <w:r w:rsidRPr="00D82274">
        <w:rPr>
          <w:rStyle w:val="apple-converted-space"/>
          <w:rFonts w:eastAsiaTheme="majorEastAsia"/>
          <w:sz w:val="20"/>
          <w:szCs w:val="20"/>
        </w:rPr>
        <w:t> </w:t>
      </w:r>
      <w:r w:rsidR="00964F30" w:rsidRPr="00D82274">
        <w:rPr>
          <w:rStyle w:val="apple-converted-space"/>
          <w:rFonts w:eastAsiaTheme="majorEastAsia"/>
          <w:sz w:val="20"/>
          <w:szCs w:val="20"/>
        </w:rPr>
        <w:tab/>
      </w:r>
      <w:r w:rsidRPr="00D82274">
        <w:rPr>
          <w:sz w:val="20"/>
          <w:szCs w:val="20"/>
        </w:rPr>
        <w:t>Stráž</w:t>
      </w:r>
      <w:r w:rsidR="00C9669D" w:rsidRPr="00D82274">
        <w:rPr>
          <w:sz w:val="20"/>
          <w:szCs w:val="20"/>
        </w:rPr>
        <w:t>ce přírody</w:t>
      </w:r>
      <w:r w:rsidRPr="00D82274">
        <w:rPr>
          <w:sz w:val="20"/>
          <w:szCs w:val="20"/>
        </w:rPr>
        <w:t xml:space="preserve"> je oprávněn použít pouta</w:t>
      </w:r>
    </w:p>
    <w:p w:rsidR="008B4D7F" w:rsidRPr="00D82274" w:rsidRDefault="008B4D7F" w:rsidP="00C9669D">
      <w:pPr>
        <w:pStyle w:val="l4"/>
        <w:spacing w:before="0" w:beforeAutospacing="0" w:after="120" w:afterAutospacing="0"/>
        <w:ind w:left="426" w:hanging="284"/>
        <w:jc w:val="both"/>
        <w:rPr>
          <w:sz w:val="20"/>
          <w:szCs w:val="20"/>
        </w:rPr>
      </w:pPr>
      <w:r w:rsidRPr="00D82274">
        <w:rPr>
          <w:rStyle w:val="PromnnHTML"/>
          <w:rFonts w:eastAsiaTheme="majorEastAsia"/>
          <w:bCs/>
          <w:i w:val="0"/>
          <w:iCs w:val="0"/>
          <w:sz w:val="20"/>
          <w:szCs w:val="20"/>
        </w:rPr>
        <w:t>a)</w:t>
      </w:r>
      <w:r w:rsidRPr="00D82274">
        <w:rPr>
          <w:rStyle w:val="apple-converted-space"/>
          <w:rFonts w:eastAsiaTheme="majorEastAsia"/>
          <w:sz w:val="20"/>
          <w:szCs w:val="20"/>
        </w:rPr>
        <w:t> </w:t>
      </w:r>
      <w:r w:rsidR="00C9669D" w:rsidRPr="00D82274">
        <w:rPr>
          <w:rStyle w:val="apple-converted-space"/>
          <w:rFonts w:eastAsiaTheme="majorEastAsia"/>
          <w:sz w:val="20"/>
          <w:szCs w:val="20"/>
        </w:rPr>
        <w:tab/>
      </w:r>
      <w:r w:rsidRPr="00D82274">
        <w:rPr>
          <w:sz w:val="20"/>
          <w:szCs w:val="20"/>
        </w:rPr>
        <w:t>při omezení osobní svobody osoby podle § 76 odst. 2 trestního řádu,</w:t>
      </w:r>
    </w:p>
    <w:p w:rsidR="008B4D7F" w:rsidRPr="00D82274" w:rsidRDefault="008B4D7F" w:rsidP="00C9669D">
      <w:pPr>
        <w:pStyle w:val="l4"/>
        <w:spacing w:before="0" w:beforeAutospacing="0" w:after="120" w:afterAutospacing="0"/>
        <w:ind w:left="426" w:hanging="284"/>
        <w:jc w:val="both"/>
        <w:rPr>
          <w:sz w:val="20"/>
          <w:szCs w:val="20"/>
        </w:rPr>
      </w:pPr>
      <w:r w:rsidRPr="00D82274">
        <w:rPr>
          <w:rStyle w:val="PromnnHTML"/>
          <w:rFonts w:eastAsiaTheme="majorEastAsia"/>
          <w:bCs/>
          <w:i w:val="0"/>
          <w:iCs w:val="0"/>
          <w:sz w:val="20"/>
          <w:szCs w:val="20"/>
        </w:rPr>
        <w:t>b)</w:t>
      </w:r>
      <w:r w:rsidRPr="00D82274">
        <w:rPr>
          <w:rStyle w:val="apple-converted-space"/>
          <w:rFonts w:eastAsiaTheme="majorEastAsia"/>
          <w:sz w:val="20"/>
          <w:szCs w:val="20"/>
        </w:rPr>
        <w:t> </w:t>
      </w:r>
      <w:r w:rsidR="00C9669D" w:rsidRPr="00D82274">
        <w:rPr>
          <w:rStyle w:val="apple-converted-space"/>
          <w:rFonts w:eastAsiaTheme="majorEastAsia"/>
          <w:sz w:val="20"/>
          <w:szCs w:val="20"/>
        </w:rPr>
        <w:tab/>
      </w:r>
      <w:r w:rsidRPr="00D82274">
        <w:rPr>
          <w:sz w:val="20"/>
          <w:szCs w:val="20"/>
        </w:rPr>
        <w:t>při předvedení osoby podle tohoto nebo zvláštního zákona,</w:t>
      </w:r>
      <w:r w:rsidR="008B54E5" w:rsidRPr="00D82274">
        <w:rPr>
          <w:rStyle w:val="Znakapoznpodarou"/>
          <w:sz w:val="20"/>
          <w:szCs w:val="20"/>
        </w:rPr>
        <w:footnoteReference w:id="19"/>
      </w:r>
      <w:r w:rsidRPr="00D82274">
        <w:rPr>
          <w:sz w:val="20"/>
          <w:szCs w:val="20"/>
        </w:rPr>
        <w:t xml:space="preserve"> která klade odpor, nebo</w:t>
      </w:r>
    </w:p>
    <w:p w:rsidR="008B4D7F" w:rsidRPr="00D82274" w:rsidRDefault="008B4D7F" w:rsidP="00C9669D">
      <w:pPr>
        <w:pStyle w:val="l4"/>
        <w:spacing w:before="0" w:beforeAutospacing="0" w:after="0" w:afterAutospacing="0"/>
        <w:ind w:left="426" w:hanging="284"/>
        <w:jc w:val="both"/>
        <w:rPr>
          <w:sz w:val="20"/>
          <w:szCs w:val="20"/>
        </w:rPr>
      </w:pPr>
      <w:r w:rsidRPr="00D82274">
        <w:rPr>
          <w:rStyle w:val="PromnnHTML"/>
          <w:rFonts w:eastAsiaTheme="majorEastAsia"/>
          <w:bCs/>
          <w:i w:val="0"/>
          <w:iCs w:val="0"/>
          <w:sz w:val="20"/>
          <w:szCs w:val="20"/>
        </w:rPr>
        <w:t>c)</w:t>
      </w:r>
      <w:r w:rsidRPr="00D82274">
        <w:rPr>
          <w:rStyle w:val="apple-converted-space"/>
          <w:rFonts w:eastAsiaTheme="majorEastAsia"/>
          <w:sz w:val="20"/>
          <w:szCs w:val="20"/>
        </w:rPr>
        <w:t> </w:t>
      </w:r>
      <w:r w:rsidR="00C9669D" w:rsidRPr="00D82274">
        <w:rPr>
          <w:rStyle w:val="apple-converted-space"/>
          <w:rFonts w:eastAsiaTheme="majorEastAsia"/>
          <w:sz w:val="20"/>
          <w:szCs w:val="20"/>
        </w:rPr>
        <w:tab/>
      </w:r>
      <w:r w:rsidRPr="00D82274">
        <w:rPr>
          <w:sz w:val="20"/>
          <w:szCs w:val="20"/>
        </w:rPr>
        <w:t>proti osobě, která fyzicky napadá jinou osobu nebo stráž</w:t>
      </w:r>
      <w:r w:rsidR="00B4662D" w:rsidRPr="00D82274">
        <w:rPr>
          <w:sz w:val="20"/>
          <w:szCs w:val="20"/>
        </w:rPr>
        <w:t>ce přírody</w:t>
      </w:r>
      <w:r w:rsidRPr="00D82274">
        <w:rPr>
          <w:sz w:val="20"/>
          <w:szCs w:val="20"/>
        </w:rPr>
        <w:t>, ohrožuje vlastní život nebo zdraví, poškozuje cizí majetek nebo se pokusí o útěk při zákroku stráž</w:t>
      </w:r>
      <w:r w:rsidR="00B4662D" w:rsidRPr="00D82274">
        <w:rPr>
          <w:sz w:val="20"/>
          <w:szCs w:val="20"/>
        </w:rPr>
        <w:t>ce přírody</w:t>
      </w:r>
      <w:r w:rsidRPr="00D82274">
        <w:rPr>
          <w:sz w:val="20"/>
          <w:szCs w:val="20"/>
        </w:rPr>
        <w:t xml:space="preserve"> nebo bezprostředně po něm.</w:t>
      </w:r>
    </w:p>
    <w:p w:rsidR="00964F30" w:rsidRPr="00D82274" w:rsidRDefault="00964F30" w:rsidP="00964F30">
      <w:pPr>
        <w:pStyle w:val="l3"/>
        <w:spacing w:before="0" w:beforeAutospacing="0" w:after="0" w:afterAutospacing="0"/>
        <w:ind w:firstLine="426"/>
        <w:jc w:val="both"/>
        <w:rPr>
          <w:rStyle w:val="PromnnHTML"/>
          <w:rFonts w:eastAsiaTheme="majorEastAsia"/>
          <w:bCs/>
          <w:i w:val="0"/>
          <w:iCs w:val="0"/>
          <w:sz w:val="20"/>
          <w:szCs w:val="20"/>
        </w:rPr>
      </w:pPr>
    </w:p>
    <w:p w:rsidR="008B4D7F" w:rsidRPr="00D82274" w:rsidRDefault="008B4D7F" w:rsidP="00964F30">
      <w:pPr>
        <w:pStyle w:val="l3"/>
        <w:spacing w:before="0" w:beforeAutospacing="0" w:after="0" w:afterAutospacing="0"/>
        <w:ind w:firstLine="426"/>
        <w:jc w:val="both"/>
        <w:rPr>
          <w:sz w:val="20"/>
          <w:szCs w:val="20"/>
        </w:rPr>
      </w:pPr>
      <w:r w:rsidRPr="00D82274">
        <w:rPr>
          <w:rStyle w:val="PromnnHTML"/>
          <w:rFonts w:eastAsiaTheme="majorEastAsia"/>
          <w:bCs/>
          <w:i w:val="0"/>
          <w:iCs w:val="0"/>
          <w:sz w:val="20"/>
          <w:szCs w:val="20"/>
        </w:rPr>
        <w:t>(2)</w:t>
      </w:r>
      <w:r w:rsidRPr="00D82274">
        <w:rPr>
          <w:rStyle w:val="apple-converted-space"/>
          <w:rFonts w:eastAsiaTheme="majorEastAsia"/>
          <w:sz w:val="20"/>
          <w:szCs w:val="20"/>
        </w:rPr>
        <w:t> </w:t>
      </w:r>
      <w:r w:rsidR="00964F30" w:rsidRPr="00D82274">
        <w:rPr>
          <w:rStyle w:val="apple-converted-space"/>
          <w:rFonts w:eastAsiaTheme="majorEastAsia"/>
          <w:sz w:val="20"/>
          <w:szCs w:val="20"/>
        </w:rPr>
        <w:tab/>
      </w:r>
      <w:r w:rsidRPr="00D82274">
        <w:rPr>
          <w:sz w:val="20"/>
          <w:szCs w:val="20"/>
        </w:rPr>
        <w:t>V případě podle odstavce 1 písm. c) může stráž</w:t>
      </w:r>
      <w:r w:rsidR="007D2D61" w:rsidRPr="00D82274">
        <w:rPr>
          <w:sz w:val="20"/>
          <w:szCs w:val="20"/>
        </w:rPr>
        <w:t xml:space="preserve">ce přírody </w:t>
      </w:r>
      <w:r w:rsidRPr="00D82274">
        <w:rPr>
          <w:sz w:val="20"/>
          <w:szCs w:val="20"/>
        </w:rPr>
        <w:t xml:space="preserve">omezit možnost volného pohybu osoby připoutáním ke vhodnému předmětu za použití pout. Omezení volného pohybu může trvat nejdéle do doby, kdy je zřejmé, že osoba nebude protiprávní jednání opakovat nebo než bude předána </w:t>
      </w:r>
      <w:r w:rsidR="007D2D61" w:rsidRPr="00D82274">
        <w:rPr>
          <w:sz w:val="20"/>
          <w:szCs w:val="20"/>
        </w:rPr>
        <w:t>P</w:t>
      </w:r>
      <w:r w:rsidRPr="00D82274">
        <w:rPr>
          <w:sz w:val="20"/>
          <w:szCs w:val="20"/>
        </w:rPr>
        <w:t>olicii</w:t>
      </w:r>
      <w:r w:rsidR="007D2D61" w:rsidRPr="00D82274">
        <w:rPr>
          <w:sz w:val="20"/>
          <w:szCs w:val="20"/>
        </w:rPr>
        <w:t xml:space="preserve"> České republiky</w:t>
      </w:r>
      <w:r w:rsidRPr="00D82274">
        <w:rPr>
          <w:sz w:val="20"/>
          <w:szCs w:val="20"/>
        </w:rPr>
        <w:t>, nejdéle však 2 hodiny.</w:t>
      </w:r>
    </w:p>
    <w:p w:rsidR="00964F30" w:rsidRPr="00D82274" w:rsidRDefault="00964F30" w:rsidP="00964F30">
      <w:pPr>
        <w:pStyle w:val="l3"/>
        <w:spacing w:before="0" w:beforeAutospacing="0" w:after="0" w:afterAutospacing="0"/>
        <w:ind w:firstLine="426"/>
        <w:jc w:val="both"/>
        <w:rPr>
          <w:rStyle w:val="PromnnHTML"/>
          <w:rFonts w:eastAsiaTheme="majorEastAsia"/>
          <w:bCs/>
          <w:i w:val="0"/>
          <w:iCs w:val="0"/>
          <w:sz w:val="20"/>
          <w:szCs w:val="20"/>
        </w:rPr>
      </w:pPr>
    </w:p>
    <w:p w:rsidR="008B4D7F" w:rsidRPr="00D82274" w:rsidRDefault="008B4D7F" w:rsidP="00964F30">
      <w:pPr>
        <w:pStyle w:val="l3"/>
        <w:spacing w:before="0" w:beforeAutospacing="0" w:after="0" w:afterAutospacing="0"/>
        <w:ind w:firstLine="426"/>
        <w:jc w:val="both"/>
        <w:rPr>
          <w:sz w:val="20"/>
          <w:szCs w:val="20"/>
        </w:rPr>
      </w:pPr>
      <w:r w:rsidRPr="00D82274">
        <w:rPr>
          <w:rStyle w:val="PromnnHTML"/>
          <w:rFonts w:eastAsiaTheme="majorEastAsia"/>
          <w:bCs/>
          <w:i w:val="0"/>
          <w:iCs w:val="0"/>
          <w:sz w:val="20"/>
          <w:szCs w:val="20"/>
        </w:rPr>
        <w:t>(3)</w:t>
      </w:r>
      <w:r w:rsidRPr="00D82274">
        <w:rPr>
          <w:rStyle w:val="apple-converted-space"/>
          <w:rFonts w:eastAsiaTheme="majorEastAsia"/>
          <w:sz w:val="20"/>
          <w:szCs w:val="20"/>
        </w:rPr>
        <w:t> </w:t>
      </w:r>
      <w:r w:rsidR="00964F30" w:rsidRPr="00D82274">
        <w:rPr>
          <w:rStyle w:val="apple-converted-space"/>
          <w:rFonts w:eastAsiaTheme="majorEastAsia"/>
          <w:sz w:val="20"/>
          <w:szCs w:val="20"/>
        </w:rPr>
        <w:tab/>
      </w:r>
      <w:r w:rsidRPr="00D82274">
        <w:rPr>
          <w:sz w:val="20"/>
          <w:szCs w:val="20"/>
        </w:rPr>
        <w:t>Technický prostředek k zabránění odjezdu vozidla může stráž</w:t>
      </w:r>
      <w:r w:rsidR="00CA50E4" w:rsidRPr="00D82274">
        <w:rPr>
          <w:sz w:val="20"/>
          <w:szCs w:val="20"/>
        </w:rPr>
        <w:t>ce přírody</w:t>
      </w:r>
      <w:r w:rsidRPr="00D82274">
        <w:rPr>
          <w:sz w:val="20"/>
          <w:szCs w:val="20"/>
        </w:rPr>
        <w:t xml:space="preserve"> použít k vynucení povinnosti řidiče vozidla setrvat na místě do příchodu </w:t>
      </w:r>
      <w:r w:rsidR="00CA50E4" w:rsidRPr="00D82274">
        <w:rPr>
          <w:sz w:val="20"/>
          <w:szCs w:val="20"/>
        </w:rPr>
        <w:t>P</w:t>
      </w:r>
      <w:r w:rsidRPr="00D82274">
        <w:rPr>
          <w:sz w:val="20"/>
          <w:szCs w:val="20"/>
        </w:rPr>
        <w:t>olicie</w:t>
      </w:r>
      <w:r w:rsidRPr="00D82274">
        <w:rPr>
          <w:rStyle w:val="apple-converted-space"/>
          <w:rFonts w:eastAsiaTheme="majorEastAsia"/>
          <w:sz w:val="20"/>
          <w:szCs w:val="20"/>
        </w:rPr>
        <w:t> </w:t>
      </w:r>
      <w:r w:rsidR="00CA50E4" w:rsidRPr="00D82274">
        <w:rPr>
          <w:rStyle w:val="apple-converted-space"/>
          <w:rFonts w:eastAsiaTheme="majorEastAsia"/>
          <w:sz w:val="20"/>
          <w:szCs w:val="20"/>
        </w:rPr>
        <w:t xml:space="preserve">české republiky </w:t>
      </w:r>
      <w:r w:rsidRPr="00D82274">
        <w:rPr>
          <w:sz w:val="20"/>
          <w:szCs w:val="20"/>
        </w:rPr>
        <w:t xml:space="preserve">nebo v rámci zákroku proti osobě, jejíž osobní svoboda má být omezena, lze-li předpokládat, že se tato osoba pokusí vozidlo použít k útěku. Na toto použití technického prostředku se nevztahuje ustanovení § </w:t>
      </w:r>
      <w:r w:rsidR="00CA50E4" w:rsidRPr="00D82274">
        <w:rPr>
          <w:sz w:val="20"/>
          <w:szCs w:val="20"/>
        </w:rPr>
        <w:t>31</w:t>
      </w:r>
      <w:r w:rsidRPr="00D82274">
        <w:rPr>
          <w:sz w:val="20"/>
          <w:szCs w:val="20"/>
        </w:rPr>
        <w:t>.</w:t>
      </w:r>
    </w:p>
    <w:p w:rsidR="00D21B7E" w:rsidRPr="00D82274" w:rsidRDefault="00D21B7E" w:rsidP="00D21B7E">
      <w:pPr>
        <w:pStyle w:val="l2"/>
        <w:spacing w:before="0" w:beforeAutospacing="0" w:after="0" w:afterAutospacing="0"/>
        <w:jc w:val="both"/>
        <w:rPr>
          <w:bCs/>
          <w:sz w:val="20"/>
          <w:szCs w:val="20"/>
        </w:rPr>
      </w:pPr>
    </w:p>
    <w:p w:rsidR="00964F30" w:rsidRPr="00D82274" w:rsidRDefault="00964F30" w:rsidP="00D21B7E">
      <w:pPr>
        <w:pStyle w:val="l2"/>
        <w:spacing w:before="0" w:beforeAutospacing="0" w:after="0" w:afterAutospacing="0"/>
        <w:jc w:val="both"/>
        <w:rPr>
          <w:bCs/>
          <w:sz w:val="20"/>
          <w:szCs w:val="20"/>
        </w:rPr>
      </w:pPr>
    </w:p>
    <w:p w:rsidR="008B4D7F" w:rsidRPr="00D82274" w:rsidRDefault="008B4D7F" w:rsidP="00FF665D">
      <w:pPr>
        <w:pStyle w:val="l2"/>
        <w:spacing w:before="0" w:beforeAutospacing="0" w:after="0" w:afterAutospacing="0"/>
        <w:jc w:val="center"/>
        <w:rPr>
          <w:bCs/>
          <w:sz w:val="20"/>
          <w:szCs w:val="20"/>
        </w:rPr>
      </w:pPr>
      <w:r w:rsidRPr="00D82274">
        <w:rPr>
          <w:bCs/>
          <w:sz w:val="20"/>
          <w:szCs w:val="20"/>
        </w:rPr>
        <w:t xml:space="preserve">§ </w:t>
      </w:r>
      <w:r w:rsidR="00FF665D" w:rsidRPr="00D82274">
        <w:rPr>
          <w:bCs/>
          <w:sz w:val="20"/>
          <w:szCs w:val="20"/>
        </w:rPr>
        <w:t>34</w:t>
      </w:r>
    </w:p>
    <w:p w:rsidR="008B4D7F" w:rsidRPr="00D82274" w:rsidRDefault="008B4D7F" w:rsidP="00FF665D">
      <w:pPr>
        <w:pStyle w:val="Nadpis3"/>
        <w:spacing w:before="0"/>
        <w:jc w:val="center"/>
        <w:rPr>
          <w:rFonts w:ascii="Times New Roman" w:hAnsi="Times New Roman" w:cs="Times New Roman"/>
          <w:b/>
          <w:bCs/>
          <w:color w:val="auto"/>
          <w:sz w:val="20"/>
          <w:szCs w:val="20"/>
        </w:rPr>
      </w:pPr>
      <w:r w:rsidRPr="00D82274">
        <w:rPr>
          <w:rFonts w:ascii="Times New Roman" w:hAnsi="Times New Roman" w:cs="Times New Roman"/>
          <w:b/>
          <w:color w:val="auto"/>
          <w:sz w:val="20"/>
          <w:szCs w:val="20"/>
        </w:rPr>
        <w:t>Použití psa</w:t>
      </w:r>
    </w:p>
    <w:p w:rsidR="00FF665D" w:rsidRPr="00D82274" w:rsidRDefault="00FF665D" w:rsidP="00D21B7E">
      <w:pPr>
        <w:pStyle w:val="l3"/>
        <w:spacing w:before="0" w:beforeAutospacing="0" w:after="0" w:afterAutospacing="0"/>
        <w:jc w:val="both"/>
        <w:rPr>
          <w:rStyle w:val="PromnnHTML"/>
          <w:rFonts w:eastAsiaTheme="majorEastAsia"/>
          <w:bCs/>
          <w:i w:val="0"/>
          <w:iCs w:val="0"/>
          <w:sz w:val="20"/>
          <w:szCs w:val="20"/>
        </w:rPr>
      </w:pPr>
    </w:p>
    <w:p w:rsidR="008B4D7F" w:rsidRPr="00D82274" w:rsidRDefault="008B4D7F" w:rsidP="008002CE">
      <w:pPr>
        <w:pStyle w:val="l3"/>
        <w:spacing w:before="0" w:beforeAutospacing="0" w:after="0" w:afterAutospacing="0"/>
        <w:ind w:firstLine="426"/>
        <w:jc w:val="both"/>
        <w:rPr>
          <w:sz w:val="20"/>
          <w:szCs w:val="20"/>
        </w:rPr>
      </w:pPr>
      <w:r w:rsidRPr="00D82274">
        <w:rPr>
          <w:rStyle w:val="PromnnHTML"/>
          <w:rFonts w:eastAsiaTheme="majorEastAsia"/>
          <w:bCs/>
          <w:i w:val="0"/>
          <w:iCs w:val="0"/>
          <w:sz w:val="20"/>
          <w:szCs w:val="20"/>
        </w:rPr>
        <w:lastRenderedPageBreak/>
        <w:t>(1)</w:t>
      </w:r>
      <w:r w:rsidRPr="00D82274">
        <w:rPr>
          <w:rStyle w:val="apple-converted-space"/>
          <w:rFonts w:eastAsiaTheme="majorEastAsia"/>
          <w:sz w:val="20"/>
          <w:szCs w:val="20"/>
        </w:rPr>
        <w:t> </w:t>
      </w:r>
      <w:r w:rsidR="008002CE" w:rsidRPr="00D82274">
        <w:rPr>
          <w:rStyle w:val="apple-converted-space"/>
          <w:rFonts w:eastAsiaTheme="majorEastAsia"/>
          <w:sz w:val="20"/>
          <w:szCs w:val="20"/>
        </w:rPr>
        <w:tab/>
      </w:r>
      <w:r w:rsidRPr="00D82274">
        <w:rPr>
          <w:sz w:val="20"/>
          <w:szCs w:val="20"/>
        </w:rPr>
        <w:t>Stráž</w:t>
      </w:r>
      <w:r w:rsidR="008002CE" w:rsidRPr="00D82274">
        <w:rPr>
          <w:sz w:val="20"/>
          <w:szCs w:val="20"/>
        </w:rPr>
        <w:t>ce přírody</w:t>
      </w:r>
      <w:r w:rsidRPr="00D82274">
        <w:rPr>
          <w:sz w:val="20"/>
          <w:szCs w:val="20"/>
        </w:rPr>
        <w:t xml:space="preserve"> je oprávněn použít namísto nebo vedle donucovacích prostředků též psa; ustanovení tohoto zákona o donucovacích prostředcích se přitom použije obdobně.</w:t>
      </w:r>
    </w:p>
    <w:p w:rsidR="008002CE" w:rsidRPr="00D82274" w:rsidRDefault="008002CE" w:rsidP="008002CE">
      <w:pPr>
        <w:pStyle w:val="l3"/>
        <w:spacing w:before="0" w:beforeAutospacing="0" w:after="0" w:afterAutospacing="0"/>
        <w:ind w:firstLine="426"/>
        <w:jc w:val="both"/>
        <w:rPr>
          <w:rStyle w:val="PromnnHTML"/>
          <w:rFonts w:eastAsiaTheme="majorEastAsia"/>
          <w:bCs/>
          <w:i w:val="0"/>
          <w:iCs w:val="0"/>
          <w:sz w:val="20"/>
          <w:szCs w:val="20"/>
        </w:rPr>
      </w:pPr>
    </w:p>
    <w:p w:rsidR="008B4D7F" w:rsidRPr="00D82274" w:rsidRDefault="008B4D7F" w:rsidP="008002CE">
      <w:pPr>
        <w:pStyle w:val="l3"/>
        <w:spacing w:before="0" w:beforeAutospacing="0" w:after="0" w:afterAutospacing="0"/>
        <w:ind w:firstLine="426"/>
        <w:jc w:val="both"/>
        <w:rPr>
          <w:sz w:val="20"/>
          <w:szCs w:val="20"/>
        </w:rPr>
      </w:pPr>
      <w:r w:rsidRPr="00D82274">
        <w:rPr>
          <w:rStyle w:val="PromnnHTML"/>
          <w:rFonts w:eastAsiaTheme="majorEastAsia"/>
          <w:bCs/>
          <w:i w:val="0"/>
          <w:iCs w:val="0"/>
          <w:sz w:val="20"/>
          <w:szCs w:val="20"/>
        </w:rPr>
        <w:t>(2)</w:t>
      </w:r>
      <w:r w:rsidRPr="00D82274">
        <w:rPr>
          <w:rStyle w:val="apple-converted-space"/>
          <w:rFonts w:eastAsiaTheme="majorEastAsia"/>
          <w:sz w:val="20"/>
          <w:szCs w:val="20"/>
        </w:rPr>
        <w:t> </w:t>
      </w:r>
      <w:r w:rsidR="008002CE" w:rsidRPr="00D82274">
        <w:rPr>
          <w:rStyle w:val="apple-converted-space"/>
          <w:rFonts w:eastAsiaTheme="majorEastAsia"/>
          <w:sz w:val="20"/>
          <w:szCs w:val="20"/>
        </w:rPr>
        <w:tab/>
      </w:r>
      <w:r w:rsidRPr="00D82274">
        <w:rPr>
          <w:sz w:val="20"/>
          <w:szCs w:val="20"/>
        </w:rPr>
        <w:t xml:space="preserve">Způsobilost psa k použití podle odstavce 1 musí být osvědčena </w:t>
      </w:r>
      <w:r w:rsidR="008002CE" w:rsidRPr="00D82274">
        <w:rPr>
          <w:sz w:val="20"/>
          <w:szCs w:val="20"/>
        </w:rPr>
        <w:t>P</w:t>
      </w:r>
      <w:r w:rsidRPr="00D82274">
        <w:rPr>
          <w:sz w:val="20"/>
          <w:szCs w:val="20"/>
        </w:rPr>
        <w:t>olicií</w:t>
      </w:r>
      <w:r w:rsidR="008002CE" w:rsidRPr="00D82274">
        <w:rPr>
          <w:sz w:val="20"/>
          <w:szCs w:val="20"/>
        </w:rPr>
        <w:t xml:space="preserve"> České republiky</w:t>
      </w:r>
      <w:r w:rsidRPr="00D82274">
        <w:rPr>
          <w:sz w:val="20"/>
          <w:szCs w:val="20"/>
        </w:rPr>
        <w:t>.</w:t>
      </w:r>
    </w:p>
    <w:p w:rsidR="008002CE" w:rsidRPr="00D82274" w:rsidRDefault="008002CE" w:rsidP="00D21B7E">
      <w:pPr>
        <w:pStyle w:val="l2"/>
        <w:spacing w:before="0" w:beforeAutospacing="0" w:after="0" w:afterAutospacing="0"/>
        <w:jc w:val="both"/>
        <w:rPr>
          <w:bCs/>
          <w:sz w:val="20"/>
          <w:szCs w:val="20"/>
        </w:rPr>
      </w:pPr>
    </w:p>
    <w:p w:rsidR="008002CE" w:rsidRPr="00D82274" w:rsidRDefault="008002CE" w:rsidP="00D21B7E">
      <w:pPr>
        <w:pStyle w:val="l2"/>
        <w:spacing w:before="0" w:beforeAutospacing="0" w:after="0" w:afterAutospacing="0"/>
        <w:jc w:val="both"/>
        <w:rPr>
          <w:bCs/>
          <w:sz w:val="20"/>
          <w:szCs w:val="20"/>
        </w:rPr>
      </w:pPr>
    </w:p>
    <w:p w:rsidR="008B4D7F" w:rsidRPr="00D82274" w:rsidRDefault="008B4D7F" w:rsidP="00253396">
      <w:pPr>
        <w:pStyle w:val="l2"/>
        <w:spacing w:before="0" w:beforeAutospacing="0" w:after="0" w:afterAutospacing="0"/>
        <w:jc w:val="center"/>
        <w:rPr>
          <w:bCs/>
          <w:sz w:val="20"/>
          <w:szCs w:val="20"/>
        </w:rPr>
      </w:pPr>
      <w:r w:rsidRPr="00D82274">
        <w:rPr>
          <w:bCs/>
          <w:sz w:val="20"/>
          <w:szCs w:val="20"/>
        </w:rPr>
        <w:t xml:space="preserve">§ </w:t>
      </w:r>
      <w:r w:rsidR="005B7F81" w:rsidRPr="00D82274">
        <w:rPr>
          <w:bCs/>
          <w:sz w:val="20"/>
          <w:szCs w:val="20"/>
        </w:rPr>
        <w:t>35</w:t>
      </w:r>
    </w:p>
    <w:p w:rsidR="008B4D7F" w:rsidRPr="00D82274" w:rsidRDefault="008B4D7F" w:rsidP="00253396">
      <w:pPr>
        <w:pStyle w:val="Nadpis3"/>
        <w:spacing w:before="0"/>
        <w:jc w:val="center"/>
        <w:rPr>
          <w:rFonts w:ascii="Times New Roman" w:hAnsi="Times New Roman" w:cs="Times New Roman"/>
          <w:b/>
          <w:bCs/>
          <w:color w:val="auto"/>
          <w:sz w:val="20"/>
          <w:szCs w:val="20"/>
        </w:rPr>
      </w:pPr>
      <w:r w:rsidRPr="00D82274">
        <w:rPr>
          <w:rFonts w:ascii="Times New Roman" w:hAnsi="Times New Roman" w:cs="Times New Roman"/>
          <w:b/>
          <w:color w:val="auto"/>
          <w:sz w:val="20"/>
          <w:szCs w:val="20"/>
        </w:rPr>
        <w:t>Použití služební zbraně</w:t>
      </w:r>
    </w:p>
    <w:p w:rsidR="008002CE" w:rsidRPr="00D82274" w:rsidRDefault="008002CE" w:rsidP="00D21B7E">
      <w:pPr>
        <w:pStyle w:val="l3"/>
        <w:spacing w:before="0" w:beforeAutospacing="0" w:after="0" w:afterAutospacing="0"/>
        <w:jc w:val="both"/>
        <w:rPr>
          <w:rStyle w:val="PromnnHTML"/>
          <w:rFonts w:eastAsiaTheme="majorEastAsia"/>
          <w:bCs/>
          <w:i w:val="0"/>
          <w:iCs w:val="0"/>
          <w:sz w:val="20"/>
          <w:szCs w:val="20"/>
        </w:rPr>
      </w:pPr>
    </w:p>
    <w:p w:rsidR="008B4D7F" w:rsidRPr="00D82274" w:rsidRDefault="008B4D7F" w:rsidP="00262E82">
      <w:pPr>
        <w:pStyle w:val="l3"/>
        <w:spacing w:before="0" w:beforeAutospacing="0" w:after="120" w:afterAutospacing="0"/>
        <w:ind w:firstLine="425"/>
        <w:jc w:val="both"/>
        <w:rPr>
          <w:sz w:val="20"/>
          <w:szCs w:val="20"/>
        </w:rPr>
      </w:pPr>
      <w:r w:rsidRPr="00D82274">
        <w:rPr>
          <w:rStyle w:val="PromnnHTML"/>
          <w:rFonts w:eastAsiaTheme="majorEastAsia"/>
          <w:bCs/>
          <w:i w:val="0"/>
          <w:iCs w:val="0"/>
          <w:sz w:val="20"/>
          <w:szCs w:val="20"/>
        </w:rPr>
        <w:t>(1)</w:t>
      </w:r>
      <w:r w:rsidRPr="00D82274">
        <w:rPr>
          <w:rStyle w:val="apple-converted-space"/>
          <w:rFonts w:eastAsiaTheme="majorEastAsia"/>
          <w:sz w:val="20"/>
          <w:szCs w:val="20"/>
        </w:rPr>
        <w:t> </w:t>
      </w:r>
      <w:r w:rsidR="00217F7D" w:rsidRPr="00D82274">
        <w:rPr>
          <w:rStyle w:val="apple-converted-space"/>
          <w:rFonts w:eastAsiaTheme="majorEastAsia"/>
          <w:sz w:val="20"/>
          <w:szCs w:val="20"/>
        </w:rPr>
        <w:tab/>
      </w:r>
      <w:r w:rsidRPr="00D82274">
        <w:rPr>
          <w:sz w:val="20"/>
          <w:szCs w:val="20"/>
        </w:rPr>
        <w:t>Stráž</w:t>
      </w:r>
      <w:r w:rsidR="00262E82" w:rsidRPr="00D82274">
        <w:rPr>
          <w:sz w:val="20"/>
          <w:szCs w:val="20"/>
        </w:rPr>
        <w:t>ce přírody</w:t>
      </w:r>
      <w:r w:rsidRPr="00D82274">
        <w:rPr>
          <w:sz w:val="20"/>
          <w:szCs w:val="20"/>
        </w:rPr>
        <w:t xml:space="preserve"> je oprávněn použít služební zbraň</w:t>
      </w:r>
    </w:p>
    <w:p w:rsidR="008B4D7F" w:rsidRPr="00D82274" w:rsidRDefault="008B4D7F" w:rsidP="00262E82">
      <w:pPr>
        <w:pStyle w:val="l4"/>
        <w:spacing w:before="0" w:beforeAutospacing="0" w:after="120" w:afterAutospacing="0"/>
        <w:ind w:left="426" w:hanging="284"/>
        <w:jc w:val="both"/>
        <w:rPr>
          <w:sz w:val="20"/>
          <w:szCs w:val="20"/>
        </w:rPr>
      </w:pPr>
      <w:r w:rsidRPr="00D82274">
        <w:rPr>
          <w:rStyle w:val="PromnnHTML"/>
          <w:rFonts w:eastAsiaTheme="majorEastAsia"/>
          <w:bCs/>
          <w:i w:val="0"/>
          <w:iCs w:val="0"/>
          <w:sz w:val="20"/>
          <w:szCs w:val="20"/>
        </w:rPr>
        <w:t>a)</w:t>
      </w:r>
      <w:r w:rsidRPr="00D82274">
        <w:rPr>
          <w:rStyle w:val="apple-converted-space"/>
          <w:rFonts w:eastAsiaTheme="majorEastAsia"/>
          <w:sz w:val="20"/>
          <w:szCs w:val="20"/>
        </w:rPr>
        <w:t> </w:t>
      </w:r>
      <w:r w:rsidR="00262E82" w:rsidRPr="00D82274">
        <w:rPr>
          <w:rStyle w:val="apple-converted-space"/>
          <w:rFonts w:eastAsiaTheme="majorEastAsia"/>
          <w:sz w:val="20"/>
          <w:szCs w:val="20"/>
        </w:rPr>
        <w:tab/>
      </w:r>
      <w:r w:rsidRPr="00D82274">
        <w:rPr>
          <w:sz w:val="20"/>
          <w:szCs w:val="20"/>
        </w:rPr>
        <w:t>za podmínek nutné obrany</w:t>
      </w:r>
      <w:r w:rsidR="00B07D7D" w:rsidRPr="00D82274">
        <w:rPr>
          <w:rStyle w:val="Znakapoznpodarou"/>
          <w:sz w:val="20"/>
          <w:szCs w:val="20"/>
        </w:rPr>
        <w:footnoteReference w:id="20"/>
      </w:r>
      <w:r w:rsidRPr="00D82274">
        <w:rPr>
          <w:rStyle w:val="apple-converted-space"/>
          <w:rFonts w:eastAsiaTheme="majorEastAsia"/>
          <w:sz w:val="20"/>
          <w:szCs w:val="20"/>
        </w:rPr>
        <w:t> </w:t>
      </w:r>
      <w:r w:rsidRPr="00D82274">
        <w:rPr>
          <w:sz w:val="20"/>
          <w:szCs w:val="20"/>
        </w:rPr>
        <w:t>nebo za podmínek krajní nouze,</w:t>
      </w:r>
      <w:r w:rsidR="00B07D7D" w:rsidRPr="00D82274">
        <w:rPr>
          <w:rStyle w:val="Znakapoznpodarou"/>
          <w:sz w:val="20"/>
          <w:szCs w:val="20"/>
        </w:rPr>
        <w:footnoteReference w:id="21"/>
      </w:r>
    </w:p>
    <w:p w:rsidR="008B4D7F" w:rsidRPr="00D82274" w:rsidRDefault="008B4D7F" w:rsidP="00262E82">
      <w:pPr>
        <w:pStyle w:val="l4"/>
        <w:spacing w:before="0" w:beforeAutospacing="0" w:after="0" w:afterAutospacing="0"/>
        <w:ind w:left="426" w:hanging="284"/>
        <w:jc w:val="both"/>
        <w:rPr>
          <w:sz w:val="20"/>
          <w:szCs w:val="20"/>
        </w:rPr>
      </w:pPr>
      <w:r w:rsidRPr="00D82274">
        <w:rPr>
          <w:rStyle w:val="PromnnHTML"/>
          <w:rFonts w:eastAsiaTheme="majorEastAsia"/>
          <w:bCs/>
          <w:i w:val="0"/>
          <w:iCs w:val="0"/>
          <w:sz w:val="20"/>
          <w:szCs w:val="20"/>
        </w:rPr>
        <w:t>b)</w:t>
      </w:r>
      <w:r w:rsidRPr="00D82274">
        <w:rPr>
          <w:rStyle w:val="apple-converted-space"/>
          <w:rFonts w:eastAsiaTheme="majorEastAsia"/>
          <w:sz w:val="20"/>
          <w:szCs w:val="20"/>
        </w:rPr>
        <w:t> </w:t>
      </w:r>
      <w:r w:rsidR="00262E82" w:rsidRPr="00D82274">
        <w:rPr>
          <w:rStyle w:val="apple-converted-space"/>
          <w:rFonts w:eastAsiaTheme="majorEastAsia"/>
          <w:sz w:val="20"/>
          <w:szCs w:val="20"/>
        </w:rPr>
        <w:tab/>
      </w:r>
      <w:r w:rsidRPr="00D82274">
        <w:rPr>
          <w:sz w:val="20"/>
          <w:szCs w:val="20"/>
        </w:rPr>
        <w:t>aby zamezil útěku nebezpečného pachatele, jehož nemůže jiným způsobem zadržet.</w:t>
      </w:r>
    </w:p>
    <w:p w:rsidR="00253396" w:rsidRPr="00D82274" w:rsidRDefault="00253396" w:rsidP="00253396">
      <w:pPr>
        <w:pStyle w:val="l3"/>
        <w:spacing w:before="0" w:beforeAutospacing="0" w:after="0" w:afterAutospacing="0"/>
        <w:ind w:firstLine="426"/>
        <w:jc w:val="both"/>
        <w:rPr>
          <w:rStyle w:val="PromnnHTML"/>
          <w:rFonts w:eastAsiaTheme="majorEastAsia"/>
          <w:bCs/>
          <w:i w:val="0"/>
          <w:iCs w:val="0"/>
          <w:sz w:val="20"/>
          <w:szCs w:val="20"/>
        </w:rPr>
      </w:pPr>
    </w:p>
    <w:p w:rsidR="008B4D7F" w:rsidRPr="00D82274" w:rsidRDefault="008B4D7F" w:rsidP="00253396">
      <w:pPr>
        <w:pStyle w:val="l3"/>
        <w:spacing w:before="0" w:beforeAutospacing="0" w:after="0" w:afterAutospacing="0"/>
        <w:ind w:firstLine="426"/>
        <w:jc w:val="both"/>
        <w:rPr>
          <w:sz w:val="20"/>
          <w:szCs w:val="20"/>
        </w:rPr>
      </w:pPr>
      <w:r w:rsidRPr="00D82274">
        <w:rPr>
          <w:rStyle w:val="PromnnHTML"/>
          <w:rFonts w:eastAsiaTheme="majorEastAsia"/>
          <w:bCs/>
          <w:i w:val="0"/>
          <w:iCs w:val="0"/>
          <w:sz w:val="20"/>
          <w:szCs w:val="20"/>
        </w:rPr>
        <w:t>(2)</w:t>
      </w:r>
      <w:r w:rsidRPr="00D82274">
        <w:rPr>
          <w:rStyle w:val="apple-converted-space"/>
          <w:rFonts w:eastAsiaTheme="majorEastAsia"/>
          <w:sz w:val="20"/>
          <w:szCs w:val="20"/>
        </w:rPr>
        <w:t> </w:t>
      </w:r>
      <w:r w:rsidR="00217F7D" w:rsidRPr="00D82274">
        <w:rPr>
          <w:rStyle w:val="apple-converted-space"/>
          <w:rFonts w:eastAsiaTheme="majorEastAsia"/>
          <w:sz w:val="20"/>
          <w:szCs w:val="20"/>
        </w:rPr>
        <w:tab/>
      </w:r>
      <w:r w:rsidRPr="00D82274">
        <w:rPr>
          <w:sz w:val="20"/>
          <w:szCs w:val="20"/>
        </w:rPr>
        <w:t>Použití služební zbraně v případě uvedeném v odstavci 1 písm. b) je přípustné pouze tehdy, jestliže použití donucovacích prostředků by bylo zřejmě neúčinné.</w:t>
      </w:r>
    </w:p>
    <w:p w:rsidR="00253396" w:rsidRPr="00D82274" w:rsidRDefault="00253396" w:rsidP="00253396">
      <w:pPr>
        <w:pStyle w:val="l3"/>
        <w:spacing w:before="0" w:beforeAutospacing="0" w:after="0" w:afterAutospacing="0"/>
        <w:ind w:firstLine="426"/>
        <w:jc w:val="both"/>
        <w:rPr>
          <w:rStyle w:val="PromnnHTML"/>
          <w:rFonts w:eastAsiaTheme="majorEastAsia"/>
          <w:bCs/>
          <w:i w:val="0"/>
          <w:iCs w:val="0"/>
          <w:sz w:val="20"/>
          <w:szCs w:val="20"/>
        </w:rPr>
      </w:pPr>
    </w:p>
    <w:p w:rsidR="008B4D7F" w:rsidRPr="00D82274" w:rsidRDefault="008B4D7F" w:rsidP="00253396">
      <w:pPr>
        <w:pStyle w:val="l3"/>
        <w:spacing w:before="0" w:beforeAutospacing="0" w:after="0" w:afterAutospacing="0"/>
        <w:ind w:firstLine="426"/>
        <w:jc w:val="both"/>
        <w:rPr>
          <w:sz w:val="20"/>
          <w:szCs w:val="20"/>
        </w:rPr>
      </w:pPr>
      <w:r w:rsidRPr="00D82274">
        <w:rPr>
          <w:rStyle w:val="PromnnHTML"/>
          <w:rFonts w:eastAsiaTheme="majorEastAsia"/>
          <w:bCs/>
          <w:i w:val="0"/>
          <w:iCs w:val="0"/>
          <w:sz w:val="20"/>
          <w:szCs w:val="20"/>
        </w:rPr>
        <w:t>(3)</w:t>
      </w:r>
      <w:r w:rsidRPr="00D82274">
        <w:rPr>
          <w:rStyle w:val="apple-converted-space"/>
          <w:rFonts w:eastAsiaTheme="majorEastAsia"/>
          <w:sz w:val="20"/>
          <w:szCs w:val="20"/>
        </w:rPr>
        <w:t> </w:t>
      </w:r>
      <w:r w:rsidR="00217F7D" w:rsidRPr="00D82274">
        <w:rPr>
          <w:rStyle w:val="apple-converted-space"/>
          <w:rFonts w:eastAsiaTheme="majorEastAsia"/>
          <w:sz w:val="20"/>
          <w:szCs w:val="20"/>
        </w:rPr>
        <w:tab/>
      </w:r>
      <w:r w:rsidRPr="00D82274">
        <w:rPr>
          <w:sz w:val="20"/>
          <w:szCs w:val="20"/>
        </w:rPr>
        <w:t>Služební zbraní podle tohoto zákona se rozumí krátká střelná zbraň, jejímž držitelem je podle zákona o zbraních</w:t>
      </w:r>
      <w:r w:rsidR="00217F7D" w:rsidRPr="00D82274">
        <w:rPr>
          <w:rStyle w:val="Znakapoznpodarou"/>
          <w:sz w:val="20"/>
          <w:szCs w:val="20"/>
        </w:rPr>
        <w:footnoteReference w:id="22"/>
      </w:r>
      <w:r w:rsidR="00217F7D" w:rsidRPr="00D82274">
        <w:rPr>
          <w:sz w:val="20"/>
          <w:szCs w:val="20"/>
        </w:rPr>
        <w:t xml:space="preserve"> kraj</w:t>
      </w:r>
      <w:r w:rsidRPr="00D82274">
        <w:rPr>
          <w:sz w:val="20"/>
          <w:szCs w:val="20"/>
        </w:rPr>
        <w:t>. Stráž</w:t>
      </w:r>
      <w:r w:rsidR="00217F7D" w:rsidRPr="00D82274">
        <w:rPr>
          <w:sz w:val="20"/>
          <w:szCs w:val="20"/>
        </w:rPr>
        <w:t>ce přírody</w:t>
      </w:r>
      <w:r w:rsidRPr="00D82274">
        <w:rPr>
          <w:sz w:val="20"/>
          <w:szCs w:val="20"/>
        </w:rPr>
        <w:t xml:space="preserve"> je v pracovní době oprávněn nosit pouze služební zbraň; to neplatí, pokud stráž</w:t>
      </w:r>
      <w:r w:rsidR="00A20AFD" w:rsidRPr="00D82274">
        <w:rPr>
          <w:sz w:val="20"/>
          <w:szCs w:val="20"/>
        </w:rPr>
        <w:t>ce přírody</w:t>
      </w:r>
      <w:r w:rsidRPr="00D82274">
        <w:rPr>
          <w:sz w:val="20"/>
          <w:szCs w:val="20"/>
        </w:rPr>
        <w:t xml:space="preserve"> při plnění některých činností podle veterinárního zákona</w:t>
      </w:r>
      <w:r w:rsidR="00A20AFD" w:rsidRPr="00D82274">
        <w:rPr>
          <w:rStyle w:val="Znakapoznpodarou"/>
          <w:sz w:val="20"/>
          <w:szCs w:val="20"/>
        </w:rPr>
        <w:footnoteReference w:id="23"/>
      </w:r>
      <w:r w:rsidRPr="00D82274">
        <w:rPr>
          <w:rStyle w:val="apple-converted-space"/>
          <w:rFonts w:eastAsiaTheme="majorEastAsia"/>
          <w:sz w:val="20"/>
          <w:szCs w:val="20"/>
        </w:rPr>
        <w:t> </w:t>
      </w:r>
      <w:r w:rsidRPr="00D82274">
        <w:rPr>
          <w:sz w:val="20"/>
          <w:szCs w:val="20"/>
        </w:rPr>
        <w:t>nosí plynovou nebo mechanickou zbraň kategorie D podle zákona o zbraních,</w:t>
      </w:r>
      <w:r w:rsidR="00093F2B" w:rsidRPr="00D82274">
        <w:rPr>
          <w:rStyle w:val="Znakapoznpodarou"/>
          <w:sz w:val="20"/>
          <w:szCs w:val="20"/>
        </w:rPr>
        <w:footnoteReference w:id="24"/>
      </w:r>
      <w:r w:rsidRPr="00D82274">
        <w:rPr>
          <w:sz w:val="20"/>
          <w:szCs w:val="20"/>
        </w:rPr>
        <w:t xml:space="preserve"> jejímž vlastníkem je </w:t>
      </w:r>
      <w:r w:rsidR="00AA21CD" w:rsidRPr="00D82274">
        <w:rPr>
          <w:sz w:val="20"/>
          <w:szCs w:val="20"/>
        </w:rPr>
        <w:t>kraj</w:t>
      </w:r>
      <w:r w:rsidRPr="00D82274">
        <w:rPr>
          <w:sz w:val="20"/>
          <w:szCs w:val="20"/>
        </w:rPr>
        <w:t>.</w:t>
      </w:r>
    </w:p>
    <w:p w:rsidR="00253396" w:rsidRPr="00D82274" w:rsidRDefault="00253396" w:rsidP="00253396">
      <w:pPr>
        <w:pStyle w:val="l3"/>
        <w:spacing w:before="0" w:beforeAutospacing="0" w:after="0" w:afterAutospacing="0"/>
        <w:ind w:firstLine="426"/>
        <w:jc w:val="both"/>
        <w:rPr>
          <w:rStyle w:val="PromnnHTML"/>
          <w:rFonts w:eastAsiaTheme="majorEastAsia"/>
          <w:bCs/>
          <w:i w:val="0"/>
          <w:iCs w:val="0"/>
          <w:sz w:val="20"/>
          <w:szCs w:val="20"/>
        </w:rPr>
      </w:pPr>
    </w:p>
    <w:p w:rsidR="008B4D7F" w:rsidRPr="00D82274" w:rsidRDefault="008B4D7F" w:rsidP="00253396">
      <w:pPr>
        <w:pStyle w:val="l3"/>
        <w:spacing w:before="0" w:beforeAutospacing="0" w:after="0" w:afterAutospacing="0"/>
        <w:ind w:firstLine="426"/>
        <w:jc w:val="both"/>
        <w:rPr>
          <w:sz w:val="20"/>
          <w:szCs w:val="20"/>
        </w:rPr>
      </w:pPr>
      <w:r w:rsidRPr="00D82274">
        <w:rPr>
          <w:rStyle w:val="PromnnHTML"/>
          <w:rFonts w:eastAsiaTheme="majorEastAsia"/>
          <w:bCs/>
          <w:i w:val="0"/>
          <w:iCs w:val="0"/>
          <w:sz w:val="20"/>
          <w:szCs w:val="20"/>
        </w:rPr>
        <w:t>(4)</w:t>
      </w:r>
      <w:r w:rsidRPr="00D82274">
        <w:rPr>
          <w:rStyle w:val="apple-converted-space"/>
          <w:rFonts w:eastAsiaTheme="majorEastAsia"/>
          <w:sz w:val="20"/>
          <w:szCs w:val="20"/>
        </w:rPr>
        <w:t> </w:t>
      </w:r>
      <w:r w:rsidR="00217F7D" w:rsidRPr="00D82274">
        <w:rPr>
          <w:rStyle w:val="apple-converted-space"/>
          <w:rFonts w:eastAsiaTheme="majorEastAsia"/>
          <w:sz w:val="20"/>
          <w:szCs w:val="20"/>
        </w:rPr>
        <w:tab/>
      </w:r>
      <w:r w:rsidRPr="00D82274">
        <w:rPr>
          <w:sz w:val="20"/>
          <w:szCs w:val="20"/>
        </w:rPr>
        <w:t>Před použitím služební zbraně je stráž</w:t>
      </w:r>
      <w:r w:rsidR="004B3BF9" w:rsidRPr="00D82274">
        <w:rPr>
          <w:sz w:val="20"/>
          <w:szCs w:val="20"/>
        </w:rPr>
        <w:t>ce přírody</w:t>
      </w:r>
      <w:r w:rsidRPr="00D82274">
        <w:rPr>
          <w:sz w:val="20"/>
          <w:szCs w:val="20"/>
        </w:rPr>
        <w:t xml:space="preserve"> povinen vyzvat osobu, proti které zakročuje, aby upustila od protiprávního jednání s výstrahou, že bude použito služební zbraně. Od výzvy s výstrahou může upustit jen v případě, že je ohrožen jeho život nebo zdraví anebo je-li ohrožen život nebo zdraví jiné osoby a zákrok nesnese odkladu.</w:t>
      </w:r>
    </w:p>
    <w:p w:rsidR="00253396" w:rsidRPr="00D82274" w:rsidRDefault="00253396" w:rsidP="00253396">
      <w:pPr>
        <w:pStyle w:val="l3"/>
        <w:spacing w:before="0" w:beforeAutospacing="0" w:after="0" w:afterAutospacing="0"/>
        <w:ind w:firstLine="426"/>
        <w:jc w:val="both"/>
        <w:rPr>
          <w:rStyle w:val="PromnnHTML"/>
          <w:rFonts w:eastAsiaTheme="majorEastAsia"/>
          <w:bCs/>
          <w:i w:val="0"/>
          <w:iCs w:val="0"/>
          <w:sz w:val="20"/>
          <w:szCs w:val="20"/>
        </w:rPr>
      </w:pPr>
    </w:p>
    <w:p w:rsidR="008B4D7F" w:rsidRPr="00D82274" w:rsidRDefault="008B4D7F" w:rsidP="00253396">
      <w:pPr>
        <w:pStyle w:val="l3"/>
        <w:spacing w:before="0" w:beforeAutospacing="0" w:after="0" w:afterAutospacing="0"/>
        <w:ind w:firstLine="426"/>
        <w:jc w:val="both"/>
        <w:rPr>
          <w:sz w:val="20"/>
          <w:szCs w:val="20"/>
        </w:rPr>
      </w:pPr>
      <w:r w:rsidRPr="00D82274">
        <w:rPr>
          <w:rStyle w:val="PromnnHTML"/>
          <w:rFonts w:eastAsiaTheme="majorEastAsia"/>
          <w:bCs/>
          <w:i w:val="0"/>
          <w:iCs w:val="0"/>
          <w:sz w:val="20"/>
          <w:szCs w:val="20"/>
        </w:rPr>
        <w:t>(5)</w:t>
      </w:r>
      <w:r w:rsidRPr="00D82274">
        <w:rPr>
          <w:rStyle w:val="apple-converted-space"/>
          <w:rFonts w:eastAsiaTheme="majorEastAsia"/>
          <w:sz w:val="20"/>
          <w:szCs w:val="20"/>
        </w:rPr>
        <w:t> </w:t>
      </w:r>
      <w:r w:rsidR="00217F7D" w:rsidRPr="00D82274">
        <w:rPr>
          <w:rStyle w:val="apple-converted-space"/>
          <w:rFonts w:eastAsiaTheme="majorEastAsia"/>
          <w:sz w:val="20"/>
          <w:szCs w:val="20"/>
        </w:rPr>
        <w:tab/>
      </w:r>
      <w:r w:rsidRPr="00D82274">
        <w:rPr>
          <w:sz w:val="20"/>
          <w:szCs w:val="20"/>
        </w:rPr>
        <w:t>Při použití služební zbraně je stráž</w:t>
      </w:r>
      <w:r w:rsidR="002B19A4" w:rsidRPr="00D82274">
        <w:rPr>
          <w:sz w:val="20"/>
          <w:szCs w:val="20"/>
        </w:rPr>
        <w:t>ce přírody</w:t>
      </w:r>
      <w:r w:rsidRPr="00D82274">
        <w:rPr>
          <w:sz w:val="20"/>
          <w:szCs w:val="20"/>
        </w:rPr>
        <w:t xml:space="preserve"> povinen dbát nutné opatrnosti, zejména aby nebyl ohrožen život jiných osob, a co nejvíce šetřit život a zdraví osoby, proti níž zákrok směřuje.</w:t>
      </w:r>
    </w:p>
    <w:p w:rsidR="00253396" w:rsidRPr="00D82274" w:rsidRDefault="00253396" w:rsidP="00D21B7E">
      <w:pPr>
        <w:pStyle w:val="l2"/>
        <w:spacing w:before="0" w:beforeAutospacing="0" w:after="0" w:afterAutospacing="0"/>
        <w:jc w:val="both"/>
        <w:rPr>
          <w:bCs/>
          <w:sz w:val="20"/>
          <w:szCs w:val="20"/>
        </w:rPr>
      </w:pPr>
    </w:p>
    <w:p w:rsidR="00253396" w:rsidRPr="00D82274" w:rsidRDefault="00253396" w:rsidP="00D21B7E">
      <w:pPr>
        <w:pStyle w:val="l2"/>
        <w:spacing w:before="0" w:beforeAutospacing="0" w:after="0" w:afterAutospacing="0"/>
        <w:jc w:val="both"/>
        <w:rPr>
          <w:bCs/>
          <w:sz w:val="20"/>
          <w:szCs w:val="20"/>
        </w:rPr>
      </w:pPr>
    </w:p>
    <w:p w:rsidR="008B4D7F" w:rsidRPr="00D82274" w:rsidRDefault="008B4D7F" w:rsidP="00430034">
      <w:pPr>
        <w:pStyle w:val="l2"/>
        <w:spacing w:before="0" w:beforeAutospacing="0" w:after="0" w:afterAutospacing="0"/>
        <w:jc w:val="center"/>
        <w:rPr>
          <w:bCs/>
          <w:sz w:val="20"/>
          <w:szCs w:val="20"/>
        </w:rPr>
      </w:pPr>
      <w:r w:rsidRPr="00D82274">
        <w:rPr>
          <w:bCs/>
          <w:sz w:val="20"/>
          <w:szCs w:val="20"/>
        </w:rPr>
        <w:t xml:space="preserve">§ </w:t>
      </w:r>
      <w:r w:rsidR="00430034" w:rsidRPr="00D82274">
        <w:rPr>
          <w:bCs/>
          <w:sz w:val="20"/>
          <w:szCs w:val="20"/>
        </w:rPr>
        <w:t>36</w:t>
      </w:r>
    </w:p>
    <w:p w:rsidR="00430034" w:rsidRPr="00D82274" w:rsidRDefault="008B4D7F" w:rsidP="00430034">
      <w:pPr>
        <w:pStyle w:val="Nadpis3"/>
        <w:spacing w:before="0"/>
        <w:jc w:val="center"/>
        <w:rPr>
          <w:rFonts w:ascii="Times New Roman" w:hAnsi="Times New Roman" w:cs="Times New Roman"/>
          <w:b/>
          <w:color w:val="auto"/>
          <w:sz w:val="20"/>
          <w:szCs w:val="20"/>
        </w:rPr>
      </w:pPr>
      <w:r w:rsidRPr="00D82274">
        <w:rPr>
          <w:rFonts w:ascii="Times New Roman" w:hAnsi="Times New Roman" w:cs="Times New Roman"/>
          <w:b/>
          <w:color w:val="auto"/>
          <w:sz w:val="20"/>
          <w:szCs w:val="20"/>
        </w:rPr>
        <w:t xml:space="preserve">Povinnosti po použití donucovacích prostředků </w:t>
      </w:r>
    </w:p>
    <w:p w:rsidR="008B4D7F" w:rsidRPr="00D82274" w:rsidRDefault="008B4D7F" w:rsidP="00430034">
      <w:pPr>
        <w:pStyle w:val="Nadpis3"/>
        <w:spacing w:before="0"/>
        <w:jc w:val="center"/>
        <w:rPr>
          <w:rFonts w:ascii="Times New Roman" w:hAnsi="Times New Roman" w:cs="Times New Roman"/>
          <w:b/>
          <w:bCs/>
          <w:color w:val="auto"/>
          <w:sz w:val="20"/>
          <w:szCs w:val="20"/>
        </w:rPr>
      </w:pPr>
      <w:r w:rsidRPr="00D82274">
        <w:rPr>
          <w:rFonts w:ascii="Times New Roman" w:hAnsi="Times New Roman" w:cs="Times New Roman"/>
          <w:b/>
          <w:color w:val="auto"/>
          <w:sz w:val="20"/>
          <w:szCs w:val="20"/>
        </w:rPr>
        <w:t>a služební zbraně</w:t>
      </w:r>
    </w:p>
    <w:p w:rsidR="005B7F81" w:rsidRPr="00D82274" w:rsidRDefault="005B7F81" w:rsidP="00D21B7E">
      <w:pPr>
        <w:pStyle w:val="l3"/>
        <w:spacing w:before="0" w:beforeAutospacing="0" w:after="0" w:afterAutospacing="0"/>
        <w:jc w:val="both"/>
        <w:rPr>
          <w:rStyle w:val="PromnnHTML"/>
          <w:rFonts w:eastAsiaTheme="majorEastAsia"/>
          <w:bCs/>
          <w:i w:val="0"/>
          <w:iCs w:val="0"/>
          <w:sz w:val="20"/>
          <w:szCs w:val="20"/>
        </w:rPr>
      </w:pPr>
    </w:p>
    <w:p w:rsidR="008B4D7F" w:rsidRPr="00D82274" w:rsidRDefault="008B4D7F" w:rsidP="002143CF">
      <w:pPr>
        <w:pStyle w:val="l3"/>
        <w:spacing w:before="0" w:beforeAutospacing="0" w:after="0" w:afterAutospacing="0"/>
        <w:ind w:firstLine="426"/>
        <w:jc w:val="both"/>
        <w:rPr>
          <w:sz w:val="20"/>
          <w:szCs w:val="20"/>
        </w:rPr>
      </w:pPr>
      <w:r w:rsidRPr="00D82274">
        <w:rPr>
          <w:rStyle w:val="PromnnHTML"/>
          <w:rFonts w:eastAsiaTheme="majorEastAsia"/>
          <w:bCs/>
          <w:i w:val="0"/>
          <w:iCs w:val="0"/>
          <w:sz w:val="20"/>
          <w:szCs w:val="20"/>
        </w:rPr>
        <w:t>(1)</w:t>
      </w:r>
      <w:r w:rsidRPr="00D82274">
        <w:rPr>
          <w:rStyle w:val="apple-converted-space"/>
          <w:rFonts w:eastAsiaTheme="majorEastAsia"/>
          <w:sz w:val="20"/>
          <w:szCs w:val="20"/>
        </w:rPr>
        <w:t> </w:t>
      </w:r>
      <w:r w:rsidR="002143CF" w:rsidRPr="00D82274">
        <w:rPr>
          <w:rStyle w:val="apple-converted-space"/>
          <w:rFonts w:eastAsiaTheme="majorEastAsia"/>
          <w:sz w:val="20"/>
          <w:szCs w:val="20"/>
        </w:rPr>
        <w:tab/>
      </w:r>
      <w:r w:rsidRPr="00D82274">
        <w:rPr>
          <w:sz w:val="20"/>
          <w:szCs w:val="20"/>
        </w:rPr>
        <w:t>Jestliže stráž</w:t>
      </w:r>
      <w:r w:rsidR="002143CF" w:rsidRPr="00D82274">
        <w:rPr>
          <w:sz w:val="20"/>
          <w:szCs w:val="20"/>
        </w:rPr>
        <w:t>ce přírody</w:t>
      </w:r>
      <w:r w:rsidRPr="00D82274">
        <w:rPr>
          <w:sz w:val="20"/>
          <w:szCs w:val="20"/>
        </w:rPr>
        <w:t xml:space="preserve"> zjistí, že při použití donucovacích prostředků došlo ke zranění osoby, je povinen, jakmile to okolnosti dovolí, poskytnout zraněné osobě první pomoc a zajistit lékařské ošetření.</w:t>
      </w:r>
    </w:p>
    <w:p w:rsidR="002143CF" w:rsidRPr="00D82274" w:rsidRDefault="002143CF" w:rsidP="002143CF">
      <w:pPr>
        <w:pStyle w:val="l3"/>
        <w:spacing w:before="0" w:beforeAutospacing="0" w:after="0" w:afterAutospacing="0"/>
        <w:ind w:firstLine="426"/>
        <w:jc w:val="both"/>
        <w:rPr>
          <w:rStyle w:val="PromnnHTML"/>
          <w:rFonts w:eastAsiaTheme="majorEastAsia"/>
          <w:bCs/>
          <w:i w:val="0"/>
          <w:iCs w:val="0"/>
          <w:sz w:val="20"/>
          <w:szCs w:val="20"/>
        </w:rPr>
      </w:pPr>
    </w:p>
    <w:p w:rsidR="008B4D7F" w:rsidRPr="00D82274" w:rsidRDefault="008B4D7F" w:rsidP="002143CF">
      <w:pPr>
        <w:pStyle w:val="l3"/>
        <w:spacing w:before="0" w:beforeAutospacing="0" w:after="0" w:afterAutospacing="0"/>
        <w:ind w:firstLine="426"/>
        <w:jc w:val="both"/>
        <w:rPr>
          <w:sz w:val="20"/>
          <w:szCs w:val="20"/>
        </w:rPr>
      </w:pPr>
      <w:r w:rsidRPr="00D82274">
        <w:rPr>
          <w:rStyle w:val="PromnnHTML"/>
          <w:rFonts w:eastAsiaTheme="majorEastAsia"/>
          <w:bCs/>
          <w:i w:val="0"/>
          <w:iCs w:val="0"/>
          <w:sz w:val="20"/>
          <w:szCs w:val="20"/>
        </w:rPr>
        <w:t>(2)</w:t>
      </w:r>
      <w:r w:rsidRPr="00D82274">
        <w:rPr>
          <w:rStyle w:val="apple-converted-space"/>
          <w:rFonts w:eastAsiaTheme="majorEastAsia"/>
          <w:sz w:val="20"/>
          <w:szCs w:val="20"/>
        </w:rPr>
        <w:t> </w:t>
      </w:r>
      <w:r w:rsidR="002143CF" w:rsidRPr="00D82274">
        <w:rPr>
          <w:rStyle w:val="apple-converted-space"/>
          <w:rFonts w:eastAsiaTheme="majorEastAsia"/>
          <w:sz w:val="20"/>
          <w:szCs w:val="20"/>
        </w:rPr>
        <w:tab/>
      </w:r>
      <w:r w:rsidRPr="00D82274">
        <w:rPr>
          <w:sz w:val="20"/>
          <w:szCs w:val="20"/>
        </w:rPr>
        <w:t>Po každém použití služební zbraně, při kterém došlo ke zranění osoby, musí stráž</w:t>
      </w:r>
      <w:r w:rsidR="002143CF" w:rsidRPr="00D82274">
        <w:rPr>
          <w:sz w:val="20"/>
          <w:szCs w:val="20"/>
        </w:rPr>
        <w:t>ce přírody</w:t>
      </w:r>
      <w:r w:rsidRPr="00D82274">
        <w:rPr>
          <w:sz w:val="20"/>
          <w:szCs w:val="20"/>
        </w:rPr>
        <w:t xml:space="preserve"> ihned, jakmile to </w:t>
      </w:r>
      <w:r w:rsidRPr="00D82274">
        <w:rPr>
          <w:sz w:val="20"/>
          <w:szCs w:val="20"/>
        </w:rPr>
        <w:t>okolnosti dovolí, poskytnout zraněné osobě první pomoc a zajistit lékařské ošetření. Bezprostředně po každém použití služební zbraně, jakmile to okolnosti dovolí, je stráž</w:t>
      </w:r>
      <w:r w:rsidR="002143CF" w:rsidRPr="00D82274">
        <w:rPr>
          <w:sz w:val="20"/>
          <w:szCs w:val="20"/>
        </w:rPr>
        <w:t>ce přírody</w:t>
      </w:r>
      <w:r w:rsidRPr="00D82274">
        <w:rPr>
          <w:sz w:val="20"/>
          <w:szCs w:val="20"/>
        </w:rPr>
        <w:t xml:space="preserve"> povinen učinit všechny neodkladné úkony, aby mohla být řádně objasněna oprávněnost použití služební zbraně.</w:t>
      </w:r>
    </w:p>
    <w:p w:rsidR="002143CF" w:rsidRPr="00D82274" w:rsidRDefault="002143CF" w:rsidP="002143CF">
      <w:pPr>
        <w:pStyle w:val="l3"/>
        <w:spacing w:before="0" w:beforeAutospacing="0" w:after="0" w:afterAutospacing="0"/>
        <w:ind w:firstLine="426"/>
        <w:jc w:val="both"/>
        <w:rPr>
          <w:rStyle w:val="PromnnHTML"/>
          <w:rFonts w:eastAsiaTheme="majorEastAsia"/>
          <w:bCs/>
          <w:i w:val="0"/>
          <w:iCs w:val="0"/>
          <w:sz w:val="20"/>
          <w:szCs w:val="20"/>
        </w:rPr>
      </w:pPr>
    </w:p>
    <w:p w:rsidR="008B4D7F" w:rsidRPr="00D82274" w:rsidRDefault="008B4D7F" w:rsidP="002143CF">
      <w:pPr>
        <w:pStyle w:val="l3"/>
        <w:spacing w:before="0" w:beforeAutospacing="0" w:after="0" w:afterAutospacing="0"/>
        <w:ind w:firstLine="426"/>
        <w:jc w:val="both"/>
        <w:rPr>
          <w:sz w:val="20"/>
          <w:szCs w:val="20"/>
        </w:rPr>
      </w:pPr>
      <w:r w:rsidRPr="00D82274">
        <w:rPr>
          <w:rStyle w:val="PromnnHTML"/>
          <w:rFonts w:eastAsiaTheme="majorEastAsia"/>
          <w:bCs/>
          <w:i w:val="0"/>
          <w:iCs w:val="0"/>
          <w:sz w:val="20"/>
          <w:szCs w:val="20"/>
        </w:rPr>
        <w:t>(3)</w:t>
      </w:r>
      <w:r w:rsidRPr="00D82274">
        <w:rPr>
          <w:rStyle w:val="apple-converted-space"/>
          <w:rFonts w:eastAsiaTheme="majorEastAsia"/>
          <w:sz w:val="20"/>
          <w:szCs w:val="20"/>
        </w:rPr>
        <w:t> </w:t>
      </w:r>
      <w:r w:rsidR="002143CF" w:rsidRPr="00D82274">
        <w:rPr>
          <w:rStyle w:val="apple-converted-space"/>
          <w:rFonts w:eastAsiaTheme="majorEastAsia"/>
          <w:sz w:val="20"/>
          <w:szCs w:val="20"/>
        </w:rPr>
        <w:tab/>
      </w:r>
      <w:r w:rsidRPr="00D82274">
        <w:rPr>
          <w:sz w:val="20"/>
          <w:szCs w:val="20"/>
        </w:rPr>
        <w:t>O každém použití donucovacích prostředků nebo služební zbraně je stráž</w:t>
      </w:r>
      <w:r w:rsidR="002143CF" w:rsidRPr="00D82274">
        <w:rPr>
          <w:sz w:val="20"/>
          <w:szCs w:val="20"/>
        </w:rPr>
        <w:t>ce přírody</w:t>
      </w:r>
      <w:r w:rsidRPr="00D82274">
        <w:rPr>
          <w:sz w:val="20"/>
          <w:szCs w:val="20"/>
        </w:rPr>
        <w:t xml:space="preserve"> povinen vyrozumět bez zbytečného odkladu osobu, která řídí </w:t>
      </w:r>
      <w:r w:rsidR="002143CF" w:rsidRPr="00D82274">
        <w:rPr>
          <w:sz w:val="20"/>
          <w:szCs w:val="20"/>
        </w:rPr>
        <w:t>stráž přírody</w:t>
      </w:r>
      <w:r w:rsidRPr="00D82274">
        <w:rPr>
          <w:sz w:val="20"/>
          <w:szCs w:val="20"/>
        </w:rPr>
        <w:t>, a sepsat úřední záznam.</w:t>
      </w:r>
    </w:p>
    <w:p w:rsidR="005B7F81" w:rsidRPr="00D82274" w:rsidRDefault="005B7F81" w:rsidP="00D21B7E">
      <w:pPr>
        <w:pStyle w:val="l2"/>
        <w:spacing w:before="0" w:beforeAutospacing="0" w:after="0" w:afterAutospacing="0"/>
        <w:jc w:val="both"/>
        <w:rPr>
          <w:bCs/>
          <w:sz w:val="20"/>
          <w:szCs w:val="20"/>
        </w:rPr>
      </w:pPr>
    </w:p>
    <w:p w:rsidR="005B7F81" w:rsidRPr="00D82274" w:rsidRDefault="005B7F81" w:rsidP="00D21B7E">
      <w:pPr>
        <w:pStyle w:val="l2"/>
        <w:spacing w:before="0" w:beforeAutospacing="0" w:after="0" w:afterAutospacing="0"/>
        <w:jc w:val="both"/>
        <w:rPr>
          <w:bCs/>
          <w:sz w:val="20"/>
          <w:szCs w:val="20"/>
        </w:rPr>
      </w:pPr>
    </w:p>
    <w:p w:rsidR="008B4D7F" w:rsidRPr="00D82274" w:rsidRDefault="008B4D7F" w:rsidP="00DD27D1">
      <w:pPr>
        <w:pStyle w:val="l2"/>
        <w:spacing w:before="0" w:beforeAutospacing="0" w:after="0" w:afterAutospacing="0"/>
        <w:jc w:val="center"/>
        <w:rPr>
          <w:bCs/>
          <w:sz w:val="20"/>
          <w:szCs w:val="20"/>
        </w:rPr>
      </w:pPr>
      <w:r w:rsidRPr="00D82274">
        <w:rPr>
          <w:bCs/>
          <w:sz w:val="20"/>
          <w:szCs w:val="20"/>
        </w:rPr>
        <w:t xml:space="preserve">§ </w:t>
      </w:r>
      <w:r w:rsidR="00DD27D1" w:rsidRPr="00D82274">
        <w:rPr>
          <w:bCs/>
          <w:sz w:val="20"/>
          <w:szCs w:val="20"/>
        </w:rPr>
        <w:t>37</w:t>
      </w:r>
    </w:p>
    <w:p w:rsidR="008B4D7F" w:rsidRPr="00D82274" w:rsidRDefault="008B4D7F" w:rsidP="00DD27D1">
      <w:pPr>
        <w:pStyle w:val="Nadpis3"/>
        <w:spacing w:before="0"/>
        <w:jc w:val="center"/>
        <w:rPr>
          <w:rFonts w:ascii="Times New Roman" w:hAnsi="Times New Roman" w:cs="Times New Roman"/>
          <w:b/>
          <w:bCs/>
          <w:color w:val="auto"/>
          <w:sz w:val="20"/>
          <w:szCs w:val="20"/>
        </w:rPr>
      </w:pPr>
      <w:r w:rsidRPr="00D82274">
        <w:rPr>
          <w:rFonts w:ascii="Times New Roman" w:hAnsi="Times New Roman" w:cs="Times New Roman"/>
          <w:b/>
          <w:color w:val="auto"/>
          <w:sz w:val="20"/>
          <w:szCs w:val="20"/>
        </w:rPr>
        <w:t>Zvláštní omezení</w:t>
      </w:r>
    </w:p>
    <w:p w:rsidR="005B7F81" w:rsidRPr="00D82274" w:rsidRDefault="005B7F81" w:rsidP="00D21B7E">
      <w:pPr>
        <w:pStyle w:val="l3"/>
        <w:spacing w:before="0" w:beforeAutospacing="0" w:after="0" w:afterAutospacing="0"/>
        <w:jc w:val="both"/>
        <w:rPr>
          <w:sz w:val="20"/>
          <w:szCs w:val="20"/>
        </w:rPr>
      </w:pPr>
    </w:p>
    <w:p w:rsidR="008B4D7F" w:rsidRPr="00D82274" w:rsidRDefault="008B4D7F" w:rsidP="00DD27D1">
      <w:pPr>
        <w:pStyle w:val="l3"/>
        <w:spacing w:before="0" w:beforeAutospacing="0" w:after="0" w:afterAutospacing="0"/>
        <w:ind w:firstLine="426"/>
        <w:jc w:val="both"/>
        <w:rPr>
          <w:sz w:val="20"/>
          <w:szCs w:val="20"/>
        </w:rPr>
      </w:pPr>
      <w:r w:rsidRPr="00D82274">
        <w:rPr>
          <w:sz w:val="20"/>
          <w:szCs w:val="20"/>
        </w:rPr>
        <w:t>Při zákroku proti zjevně těhotné ženě, osobě zjevně vysokého věku, osobě se zjevnou tělesnou vadou nebo chorobou nebo osobě zjevně mladší 15 let nesmí stráž</w:t>
      </w:r>
      <w:r w:rsidR="00A26736" w:rsidRPr="00D82274">
        <w:rPr>
          <w:sz w:val="20"/>
          <w:szCs w:val="20"/>
        </w:rPr>
        <w:t>ce přírody</w:t>
      </w:r>
      <w:r w:rsidRPr="00D82274">
        <w:rPr>
          <w:sz w:val="20"/>
          <w:szCs w:val="20"/>
        </w:rPr>
        <w:t xml:space="preserve"> použít údery a kopy, slzotvorný, elektrický nebo jiný obdobně dočasně zneschopňující prostředek, obušek a jiný úderný prostředek, psa, úderu služební zbraní, hrozby namířenou služební zbraní, varovného výstřelu ze služební zbraně a služební zbraně, vyjma případů, kdy útok těchto osob bezprostředně ohrožuje život a zdraví stráž</w:t>
      </w:r>
      <w:r w:rsidR="00A26736" w:rsidRPr="00D82274">
        <w:rPr>
          <w:sz w:val="20"/>
          <w:szCs w:val="20"/>
        </w:rPr>
        <w:t>ce přírody</w:t>
      </w:r>
      <w:r w:rsidRPr="00D82274">
        <w:rPr>
          <w:sz w:val="20"/>
          <w:szCs w:val="20"/>
        </w:rPr>
        <w:t xml:space="preserve"> nebo jiných osob nebo hrozí větší škoda na majetku a nelze-li nebezpečí odvrátit jinak.</w:t>
      </w:r>
    </w:p>
    <w:p w:rsidR="005B7F81" w:rsidRPr="00D82274" w:rsidRDefault="005B7F81" w:rsidP="00D21B7E">
      <w:pPr>
        <w:pStyle w:val="l2"/>
        <w:spacing w:before="0" w:beforeAutospacing="0" w:after="0" w:afterAutospacing="0"/>
        <w:jc w:val="both"/>
        <w:rPr>
          <w:bCs/>
          <w:sz w:val="20"/>
          <w:szCs w:val="20"/>
        </w:rPr>
      </w:pPr>
    </w:p>
    <w:p w:rsidR="005B7F81" w:rsidRPr="00D82274" w:rsidRDefault="005B7F81" w:rsidP="00D21B7E">
      <w:pPr>
        <w:pStyle w:val="l2"/>
        <w:spacing w:before="0" w:beforeAutospacing="0" w:after="0" w:afterAutospacing="0"/>
        <w:jc w:val="both"/>
        <w:rPr>
          <w:bCs/>
          <w:sz w:val="20"/>
          <w:szCs w:val="20"/>
        </w:rPr>
      </w:pPr>
    </w:p>
    <w:p w:rsidR="008B4D7F" w:rsidRPr="00D82274" w:rsidRDefault="008B4D7F" w:rsidP="00A01B71">
      <w:pPr>
        <w:pStyle w:val="l2"/>
        <w:spacing w:before="0" w:beforeAutospacing="0" w:after="0" w:afterAutospacing="0"/>
        <w:jc w:val="center"/>
        <w:rPr>
          <w:bCs/>
          <w:sz w:val="20"/>
          <w:szCs w:val="20"/>
        </w:rPr>
      </w:pPr>
      <w:r w:rsidRPr="00D82274">
        <w:rPr>
          <w:bCs/>
          <w:sz w:val="20"/>
          <w:szCs w:val="20"/>
        </w:rPr>
        <w:t xml:space="preserve">§ </w:t>
      </w:r>
      <w:r w:rsidR="00A01B71" w:rsidRPr="00D82274">
        <w:rPr>
          <w:bCs/>
          <w:sz w:val="20"/>
          <w:szCs w:val="20"/>
        </w:rPr>
        <w:t>38</w:t>
      </w:r>
    </w:p>
    <w:p w:rsidR="00A01B71" w:rsidRPr="00D82274" w:rsidRDefault="00A01B71" w:rsidP="00A01B71">
      <w:pPr>
        <w:pStyle w:val="l2"/>
        <w:spacing w:before="0" w:beforeAutospacing="0" w:after="0" w:afterAutospacing="0"/>
        <w:jc w:val="center"/>
        <w:rPr>
          <w:b/>
          <w:bCs/>
          <w:sz w:val="20"/>
          <w:szCs w:val="20"/>
        </w:rPr>
      </w:pPr>
      <w:r w:rsidRPr="00D82274">
        <w:rPr>
          <w:b/>
          <w:bCs/>
          <w:sz w:val="20"/>
          <w:szCs w:val="20"/>
        </w:rPr>
        <w:t>Vyrozumění</w:t>
      </w:r>
    </w:p>
    <w:p w:rsidR="00A01B71" w:rsidRPr="00D82274" w:rsidRDefault="00A01B71" w:rsidP="00D21B7E">
      <w:pPr>
        <w:pStyle w:val="l3"/>
        <w:spacing w:before="0" w:beforeAutospacing="0" w:after="0" w:afterAutospacing="0"/>
        <w:jc w:val="both"/>
        <w:rPr>
          <w:rStyle w:val="PromnnHTML"/>
          <w:rFonts w:eastAsiaTheme="majorEastAsia"/>
          <w:bCs/>
          <w:i w:val="0"/>
          <w:iCs w:val="0"/>
          <w:sz w:val="20"/>
          <w:szCs w:val="20"/>
        </w:rPr>
      </w:pPr>
    </w:p>
    <w:p w:rsidR="008B4D7F" w:rsidRPr="00D82274" w:rsidRDefault="008B4D7F" w:rsidP="00A01B71">
      <w:pPr>
        <w:pStyle w:val="l3"/>
        <w:spacing w:before="0" w:beforeAutospacing="0" w:after="0" w:afterAutospacing="0"/>
        <w:ind w:firstLine="426"/>
        <w:jc w:val="both"/>
        <w:rPr>
          <w:sz w:val="20"/>
          <w:szCs w:val="20"/>
        </w:rPr>
      </w:pPr>
      <w:r w:rsidRPr="00D82274">
        <w:rPr>
          <w:rStyle w:val="PromnnHTML"/>
          <w:rFonts w:eastAsiaTheme="majorEastAsia"/>
          <w:bCs/>
          <w:i w:val="0"/>
          <w:iCs w:val="0"/>
          <w:sz w:val="20"/>
          <w:szCs w:val="20"/>
        </w:rPr>
        <w:t>(1)</w:t>
      </w:r>
      <w:r w:rsidRPr="00D82274">
        <w:rPr>
          <w:rStyle w:val="apple-converted-space"/>
          <w:rFonts w:eastAsiaTheme="majorEastAsia"/>
          <w:sz w:val="20"/>
          <w:szCs w:val="20"/>
        </w:rPr>
        <w:t> </w:t>
      </w:r>
      <w:r w:rsidR="00A01B71" w:rsidRPr="00D82274">
        <w:rPr>
          <w:rStyle w:val="apple-converted-space"/>
          <w:rFonts w:eastAsiaTheme="majorEastAsia"/>
          <w:sz w:val="20"/>
          <w:szCs w:val="20"/>
        </w:rPr>
        <w:tab/>
      </w:r>
      <w:r w:rsidRPr="00D82274">
        <w:rPr>
          <w:sz w:val="20"/>
          <w:szCs w:val="20"/>
        </w:rPr>
        <w:t>Dojde-li při použití donucovacích prostředků nebo psa ke zranění nebo usmrcení osoby anebo ke škodě nikoli nepatrné,</w:t>
      </w:r>
      <w:r w:rsidR="00A01B71" w:rsidRPr="00D82274">
        <w:rPr>
          <w:rStyle w:val="Znakapoznpodarou"/>
          <w:sz w:val="20"/>
          <w:szCs w:val="20"/>
        </w:rPr>
        <w:footnoteReference w:id="25"/>
      </w:r>
      <w:r w:rsidRPr="00D82274">
        <w:rPr>
          <w:sz w:val="20"/>
          <w:szCs w:val="20"/>
        </w:rPr>
        <w:t xml:space="preserve"> je </w:t>
      </w:r>
      <w:r w:rsidR="00A01B71" w:rsidRPr="00D82274">
        <w:rPr>
          <w:sz w:val="20"/>
          <w:szCs w:val="20"/>
        </w:rPr>
        <w:t>hejtman</w:t>
      </w:r>
      <w:r w:rsidRPr="00D82274">
        <w:rPr>
          <w:sz w:val="20"/>
          <w:szCs w:val="20"/>
        </w:rPr>
        <w:t xml:space="preserve">, jiný člen zastupitelstva </w:t>
      </w:r>
      <w:r w:rsidR="00A01B71" w:rsidRPr="00D82274">
        <w:rPr>
          <w:sz w:val="20"/>
          <w:szCs w:val="20"/>
        </w:rPr>
        <w:t>kraje</w:t>
      </w:r>
      <w:r w:rsidRPr="00D82274">
        <w:rPr>
          <w:sz w:val="20"/>
          <w:szCs w:val="20"/>
        </w:rPr>
        <w:t xml:space="preserve"> pověřený zastupitelstvem </w:t>
      </w:r>
      <w:r w:rsidR="00A01B71" w:rsidRPr="00D82274">
        <w:rPr>
          <w:sz w:val="20"/>
          <w:szCs w:val="20"/>
        </w:rPr>
        <w:t>kraj</w:t>
      </w:r>
      <w:r w:rsidRPr="00D82274">
        <w:rPr>
          <w:sz w:val="20"/>
          <w:szCs w:val="20"/>
        </w:rPr>
        <w:t xml:space="preserve">e řídit </w:t>
      </w:r>
      <w:r w:rsidR="00A01B71" w:rsidRPr="00D82274">
        <w:rPr>
          <w:sz w:val="20"/>
          <w:szCs w:val="20"/>
        </w:rPr>
        <w:t xml:space="preserve">stráž přírody </w:t>
      </w:r>
      <w:r w:rsidRPr="00D82274">
        <w:rPr>
          <w:sz w:val="20"/>
          <w:szCs w:val="20"/>
        </w:rPr>
        <w:t>nebo určený stráž</w:t>
      </w:r>
      <w:r w:rsidR="00A01B71" w:rsidRPr="00D82274">
        <w:rPr>
          <w:sz w:val="20"/>
          <w:szCs w:val="20"/>
        </w:rPr>
        <w:t>ce přírody</w:t>
      </w:r>
      <w:r w:rsidRPr="00D82274">
        <w:rPr>
          <w:sz w:val="20"/>
          <w:szCs w:val="20"/>
        </w:rPr>
        <w:t xml:space="preserve"> podle § 3 odst. 2 povinen neprodleně vyrozumět nejbližší útvar </w:t>
      </w:r>
      <w:r w:rsidR="00A01B71" w:rsidRPr="00D82274">
        <w:rPr>
          <w:sz w:val="20"/>
          <w:szCs w:val="20"/>
        </w:rPr>
        <w:t>P</w:t>
      </w:r>
      <w:r w:rsidRPr="00D82274">
        <w:rPr>
          <w:sz w:val="20"/>
          <w:szCs w:val="20"/>
        </w:rPr>
        <w:t>olicie</w:t>
      </w:r>
      <w:r w:rsidR="00A01B71" w:rsidRPr="00D82274">
        <w:rPr>
          <w:sz w:val="20"/>
          <w:szCs w:val="20"/>
        </w:rPr>
        <w:t xml:space="preserve"> České republiky</w:t>
      </w:r>
      <w:r w:rsidRPr="00D82274">
        <w:rPr>
          <w:sz w:val="20"/>
          <w:szCs w:val="20"/>
        </w:rPr>
        <w:t>.</w:t>
      </w:r>
    </w:p>
    <w:p w:rsidR="00A01B71" w:rsidRPr="00D82274" w:rsidRDefault="00A01B71" w:rsidP="00A01B71">
      <w:pPr>
        <w:pStyle w:val="l3"/>
        <w:spacing w:before="0" w:beforeAutospacing="0" w:after="0" w:afterAutospacing="0"/>
        <w:ind w:firstLine="426"/>
        <w:jc w:val="both"/>
        <w:rPr>
          <w:rStyle w:val="PromnnHTML"/>
          <w:rFonts w:eastAsiaTheme="majorEastAsia"/>
          <w:bCs/>
          <w:i w:val="0"/>
          <w:iCs w:val="0"/>
          <w:sz w:val="20"/>
          <w:szCs w:val="20"/>
        </w:rPr>
      </w:pPr>
    </w:p>
    <w:p w:rsidR="008B4D7F" w:rsidRPr="00D82274" w:rsidRDefault="008B4D7F" w:rsidP="00A01B71">
      <w:pPr>
        <w:pStyle w:val="l3"/>
        <w:spacing w:before="0" w:beforeAutospacing="0" w:after="0" w:afterAutospacing="0"/>
        <w:ind w:firstLine="426"/>
        <w:jc w:val="both"/>
        <w:rPr>
          <w:sz w:val="20"/>
          <w:szCs w:val="20"/>
        </w:rPr>
      </w:pPr>
      <w:r w:rsidRPr="00D82274">
        <w:rPr>
          <w:rStyle w:val="PromnnHTML"/>
          <w:rFonts w:eastAsiaTheme="majorEastAsia"/>
          <w:bCs/>
          <w:i w:val="0"/>
          <w:iCs w:val="0"/>
          <w:sz w:val="20"/>
          <w:szCs w:val="20"/>
        </w:rPr>
        <w:t>(2)</w:t>
      </w:r>
      <w:r w:rsidRPr="00D82274">
        <w:rPr>
          <w:rStyle w:val="apple-converted-space"/>
          <w:rFonts w:eastAsiaTheme="majorEastAsia"/>
          <w:sz w:val="20"/>
          <w:szCs w:val="20"/>
        </w:rPr>
        <w:t> </w:t>
      </w:r>
      <w:r w:rsidR="00A01B71" w:rsidRPr="00D82274">
        <w:rPr>
          <w:rStyle w:val="apple-converted-space"/>
          <w:rFonts w:eastAsiaTheme="majorEastAsia"/>
          <w:sz w:val="20"/>
          <w:szCs w:val="20"/>
        </w:rPr>
        <w:tab/>
      </w:r>
      <w:r w:rsidR="00A01B71" w:rsidRPr="00D82274">
        <w:rPr>
          <w:sz w:val="20"/>
          <w:szCs w:val="20"/>
        </w:rPr>
        <w:t>Hejtman</w:t>
      </w:r>
      <w:r w:rsidRPr="00D82274">
        <w:rPr>
          <w:sz w:val="20"/>
          <w:szCs w:val="20"/>
        </w:rPr>
        <w:t xml:space="preserve">, jiný člen zastupitelstva </w:t>
      </w:r>
      <w:r w:rsidR="00A01B71" w:rsidRPr="00D82274">
        <w:rPr>
          <w:sz w:val="20"/>
          <w:szCs w:val="20"/>
        </w:rPr>
        <w:t>kraje</w:t>
      </w:r>
      <w:r w:rsidRPr="00D82274">
        <w:rPr>
          <w:sz w:val="20"/>
          <w:szCs w:val="20"/>
        </w:rPr>
        <w:t xml:space="preserve"> pověřený zastupitelstvem </w:t>
      </w:r>
      <w:r w:rsidR="00A01B71" w:rsidRPr="00D82274">
        <w:rPr>
          <w:sz w:val="20"/>
          <w:szCs w:val="20"/>
        </w:rPr>
        <w:t>kraje</w:t>
      </w:r>
      <w:r w:rsidRPr="00D82274">
        <w:rPr>
          <w:sz w:val="20"/>
          <w:szCs w:val="20"/>
        </w:rPr>
        <w:t xml:space="preserve"> řídit </w:t>
      </w:r>
      <w:r w:rsidR="00A01B71" w:rsidRPr="00D82274">
        <w:rPr>
          <w:sz w:val="20"/>
          <w:szCs w:val="20"/>
        </w:rPr>
        <w:t>stráž přírody</w:t>
      </w:r>
      <w:r w:rsidRPr="00D82274">
        <w:rPr>
          <w:sz w:val="20"/>
          <w:szCs w:val="20"/>
        </w:rPr>
        <w:t xml:space="preserve"> policii nebo určený stráž</w:t>
      </w:r>
      <w:r w:rsidR="00A01B71" w:rsidRPr="00D82274">
        <w:rPr>
          <w:sz w:val="20"/>
          <w:szCs w:val="20"/>
        </w:rPr>
        <w:t>ce přírody</w:t>
      </w:r>
      <w:r w:rsidRPr="00D82274">
        <w:rPr>
          <w:sz w:val="20"/>
          <w:szCs w:val="20"/>
        </w:rPr>
        <w:t xml:space="preserve"> podle § 3 odst. 2 je povinen neprodleně vyrozumět nejbližší útvar </w:t>
      </w:r>
      <w:r w:rsidR="00A01B71" w:rsidRPr="00D82274">
        <w:rPr>
          <w:sz w:val="20"/>
          <w:szCs w:val="20"/>
        </w:rPr>
        <w:t>P</w:t>
      </w:r>
      <w:r w:rsidRPr="00D82274">
        <w:rPr>
          <w:sz w:val="20"/>
          <w:szCs w:val="20"/>
        </w:rPr>
        <w:t xml:space="preserve">olicie </w:t>
      </w:r>
      <w:r w:rsidR="00EB76EB" w:rsidRPr="00D82274">
        <w:rPr>
          <w:sz w:val="20"/>
          <w:szCs w:val="20"/>
        </w:rPr>
        <w:t>Č</w:t>
      </w:r>
      <w:r w:rsidR="00A01B71" w:rsidRPr="00D82274">
        <w:rPr>
          <w:sz w:val="20"/>
          <w:szCs w:val="20"/>
        </w:rPr>
        <w:t xml:space="preserve">eské republiky </w:t>
      </w:r>
      <w:r w:rsidRPr="00D82274">
        <w:rPr>
          <w:sz w:val="20"/>
          <w:szCs w:val="20"/>
        </w:rPr>
        <w:t>o použití služební zbraně.</w:t>
      </w:r>
    </w:p>
    <w:p w:rsidR="0038792E" w:rsidRPr="00D82274" w:rsidRDefault="0038792E" w:rsidP="00D21B7E">
      <w:pPr>
        <w:pStyle w:val="l2"/>
        <w:spacing w:before="0" w:beforeAutospacing="0" w:after="0" w:afterAutospacing="0"/>
        <w:jc w:val="both"/>
        <w:rPr>
          <w:bCs/>
          <w:sz w:val="20"/>
          <w:szCs w:val="20"/>
        </w:rPr>
      </w:pPr>
    </w:p>
    <w:p w:rsidR="00BE5C49" w:rsidRPr="00D82274" w:rsidRDefault="00BE5C49" w:rsidP="00D21B7E">
      <w:pPr>
        <w:pStyle w:val="l2"/>
        <w:spacing w:before="0" w:beforeAutospacing="0" w:after="0" w:afterAutospacing="0"/>
        <w:jc w:val="both"/>
        <w:rPr>
          <w:bCs/>
          <w:sz w:val="20"/>
          <w:szCs w:val="20"/>
        </w:rPr>
      </w:pPr>
    </w:p>
    <w:p w:rsidR="00BE5C49" w:rsidRPr="00D82274" w:rsidRDefault="00BE5C49" w:rsidP="00BE5C49">
      <w:pPr>
        <w:pStyle w:val="Nadpis2"/>
        <w:adjustRightInd w:val="0"/>
        <w:spacing w:before="0" w:after="120"/>
        <w:rPr>
          <w:rFonts w:ascii="Times New Roman" w:hAnsi="Times New Roman" w:cs="Times New Roman"/>
          <w:b w:val="0"/>
          <w:color w:val="000000" w:themeColor="text1"/>
          <w:sz w:val="20"/>
          <w:szCs w:val="20"/>
        </w:rPr>
      </w:pPr>
      <w:r w:rsidRPr="00D82274">
        <w:rPr>
          <w:rFonts w:ascii="Times New Roman" w:hAnsi="Times New Roman" w:cs="Times New Roman"/>
          <w:b w:val="0"/>
          <w:color w:val="000000" w:themeColor="text1"/>
          <w:sz w:val="20"/>
          <w:szCs w:val="20"/>
        </w:rPr>
        <w:t>HLAVA V</w:t>
      </w:r>
      <w:r w:rsidR="008E14E0" w:rsidRPr="00D82274">
        <w:rPr>
          <w:rFonts w:ascii="Times New Roman" w:hAnsi="Times New Roman" w:cs="Times New Roman"/>
          <w:b w:val="0"/>
          <w:color w:val="000000" w:themeColor="text1"/>
          <w:sz w:val="20"/>
          <w:szCs w:val="20"/>
        </w:rPr>
        <w:t>I</w:t>
      </w:r>
    </w:p>
    <w:p w:rsidR="0038792E" w:rsidRPr="00D82274" w:rsidRDefault="00DA521E" w:rsidP="00BE5C49">
      <w:pPr>
        <w:pStyle w:val="l2"/>
        <w:spacing w:before="0" w:beforeAutospacing="0" w:after="120" w:afterAutospacing="0"/>
        <w:jc w:val="center"/>
        <w:rPr>
          <w:color w:val="000000" w:themeColor="text1"/>
          <w:sz w:val="20"/>
          <w:szCs w:val="20"/>
        </w:rPr>
      </w:pPr>
      <w:r w:rsidRPr="00D82274">
        <w:rPr>
          <w:color w:val="000000" w:themeColor="text1"/>
          <w:sz w:val="20"/>
          <w:szCs w:val="20"/>
        </w:rPr>
        <w:t xml:space="preserve">DOPLŇUJÍCÍ </w:t>
      </w:r>
      <w:r w:rsidR="00EC37E3">
        <w:rPr>
          <w:color w:val="000000" w:themeColor="text1"/>
          <w:sz w:val="20"/>
          <w:szCs w:val="20"/>
        </w:rPr>
        <w:t>PRAVOMOCI</w:t>
      </w:r>
      <w:r w:rsidR="00FE7D28" w:rsidRPr="00D82274">
        <w:rPr>
          <w:color w:val="000000" w:themeColor="text1"/>
          <w:sz w:val="20"/>
          <w:szCs w:val="20"/>
        </w:rPr>
        <w:t xml:space="preserve"> </w:t>
      </w:r>
    </w:p>
    <w:p w:rsidR="00BE5C49" w:rsidRPr="00D82274" w:rsidRDefault="00BE5C49" w:rsidP="00D21B7E">
      <w:pPr>
        <w:pStyle w:val="l2"/>
        <w:spacing w:before="0" w:beforeAutospacing="0" w:after="0" w:afterAutospacing="0"/>
        <w:jc w:val="both"/>
        <w:rPr>
          <w:bCs/>
          <w:sz w:val="20"/>
          <w:szCs w:val="20"/>
        </w:rPr>
      </w:pPr>
    </w:p>
    <w:p w:rsidR="008B4D7F" w:rsidRPr="00D82274" w:rsidRDefault="008B4D7F" w:rsidP="006228C3">
      <w:pPr>
        <w:pStyle w:val="l2"/>
        <w:spacing w:before="0" w:beforeAutospacing="0" w:after="0" w:afterAutospacing="0"/>
        <w:jc w:val="center"/>
        <w:rPr>
          <w:bCs/>
          <w:sz w:val="20"/>
          <w:szCs w:val="20"/>
        </w:rPr>
      </w:pPr>
      <w:r w:rsidRPr="00D82274">
        <w:rPr>
          <w:bCs/>
          <w:sz w:val="20"/>
          <w:szCs w:val="20"/>
        </w:rPr>
        <w:t xml:space="preserve">§ </w:t>
      </w:r>
      <w:r w:rsidR="00074E1B" w:rsidRPr="00D82274">
        <w:rPr>
          <w:bCs/>
          <w:sz w:val="20"/>
          <w:szCs w:val="20"/>
        </w:rPr>
        <w:t>39</w:t>
      </w:r>
    </w:p>
    <w:p w:rsidR="008B4D7F" w:rsidRPr="00D82274" w:rsidRDefault="008B4D7F" w:rsidP="006228C3">
      <w:pPr>
        <w:pStyle w:val="Nadpis3"/>
        <w:spacing w:before="0"/>
        <w:jc w:val="center"/>
        <w:rPr>
          <w:rFonts w:ascii="Times New Roman" w:hAnsi="Times New Roman" w:cs="Times New Roman"/>
          <w:b/>
          <w:bCs/>
          <w:color w:val="auto"/>
          <w:sz w:val="20"/>
          <w:szCs w:val="20"/>
        </w:rPr>
      </w:pPr>
      <w:r w:rsidRPr="00D82274">
        <w:rPr>
          <w:rFonts w:ascii="Times New Roman" w:hAnsi="Times New Roman" w:cs="Times New Roman"/>
          <w:b/>
          <w:color w:val="auto"/>
          <w:sz w:val="20"/>
          <w:szCs w:val="20"/>
        </w:rPr>
        <w:t>Zpracování osobních údajů a získávání informací</w:t>
      </w:r>
    </w:p>
    <w:p w:rsidR="00A003D8" w:rsidRPr="00D82274" w:rsidRDefault="00A003D8" w:rsidP="00D21B7E">
      <w:pPr>
        <w:pStyle w:val="l3"/>
        <w:spacing w:before="0" w:beforeAutospacing="0" w:after="0" w:afterAutospacing="0"/>
        <w:jc w:val="both"/>
        <w:rPr>
          <w:rStyle w:val="PromnnHTML"/>
          <w:rFonts w:eastAsiaTheme="majorEastAsia"/>
          <w:bCs/>
          <w:i w:val="0"/>
          <w:iCs w:val="0"/>
          <w:sz w:val="20"/>
          <w:szCs w:val="20"/>
        </w:rPr>
      </w:pPr>
    </w:p>
    <w:p w:rsidR="008B4D7F" w:rsidRPr="00D82274" w:rsidRDefault="008B4D7F" w:rsidP="00895E0E">
      <w:pPr>
        <w:pStyle w:val="l3"/>
        <w:spacing w:before="0" w:beforeAutospacing="0" w:after="0" w:afterAutospacing="0"/>
        <w:ind w:firstLine="426"/>
        <w:jc w:val="both"/>
        <w:rPr>
          <w:sz w:val="20"/>
          <w:szCs w:val="20"/>
        </w:rPr>
      </w:pPr>
      <w:r w:rsidRPr="00D82274">
        <w:rPr>
          <w:rStyle w:val="PromnnHTML"/>
          <w:rFonts w:eastAsiaTheme="majorEastAsia"/>
          <w:bCs/>
          <w:i w:val="0"/>
          <w:iCs w:val="0"/>
          <w:sz w:val="20"/>
          <w:szCs w:val="20"/>
        </w:rPr>
        <w:t>(1)</w:t>
      </w:r>
      <w:r w:rsidRPr="00D82274">
        <w:rPr>
          <w:rStyle w:val="apple-converted-space"/>
          <w:rFonts w:eastAsiaTheme="majorEastAsia"/>
          <w:sz w:val="20"/>
          <w:szCs w:val="20"/>
        </w:rPr>
        <w:t> </w:t>
      </w:r>
      <w:r w:rsidR="00895E0E" w:rsidRPr="00D82274">
        <w:rPr>
          <w:rStyle w:val="apple-converted-space"/>
          <w:rFonts w:eastAsiaTheme="majorEastAsia"/>
          <w:sz w:val="20"/>
          <w:szCs w:val="20"/>
        </w:rPr>
        <w:tab/>
      </w:r>
      <w:r w:rsidR="00B06791" w:rsidRPr="00D82274">
        <w:rPr>
          <w:sz w:val="20"/>
          <w:szCs w:val="20"/>
        </w:rPr>
        <w:t>Stráž přírody</w:t>
      </w:r>
      <w:r w:rsidRPr="00D82274">
        <w:rPr>
          <w:sz w:val="20"/>
          <w:szCs w:val="20"/>
        </w:rPr>
        <w:t xml:space="preserve"> zpracovává osobní údaje, které potřebuje k plnění úkolů podle tohoto nebo zvláštního zákona.</w:t>
      </w:r>
    </w:p>
    <w:p w:rsidR="00895E0E" w:rsidRPr="00D82274" w:rsidRDefault="00895E0E" w:rsidP="00895E0E">
      <w:pPr>
        <w:pStyle w:val="l3"/>
        <w:spacing w:before="0" w:beforeAutospacing="0" w:after="0" w:afterAutospacing="0"/>
        <w:ind w:firstLine="426"/>
        <w:jc w:val="both"/>
        <w:rPr>
          <w:rStyle w:val="PromnnHTML"/>
          <w:rFonts w:eastAsiaTheme="majorEastAsia"/>
          <w:bCs/>
          <w:i w:val="0"/>
          <w:iCs w:val="0"/>
          <w:sz w:val="20"/>
          <w:szCs w:val="20"/>
        </w:rPr>
      </w:pPr>
    </w:p>
    <w:p w:rsidR="008B4D7F" w:rsidRPr="00D82274" w:rsidRDefault="008B4D7F" w:rsidP="00895E0E">
      <w:pPr>
        <w:pStyle w:val="l3"/>
        <w:spacing w:before="0" w:beforeAutospacing="0" w:after="0" w:afterAutospacing="0"/>
        <w:ind w:firstLine="426"/>
        <w:jc w:val="both"/>
        <w:rPr>
          <w:sz w:val="20"/>
          <w:szCs w:val="20"/>
        </w:rPr>
      </w:pPr>
      <w:r w:rsidRPr="00D82274">
        <w:rPr>
          <w:rStyle w:val="PromnnHTML"/>
          <w:rFonts w:eastAsiaTheme="majorEastAsia"/>
          <w:bCs/>
          <w:i w:val="0"/>
          <w:iCs w:val="0"/>
          <w:sz w:val="20"/>
          <w:szCs w:val="20"/>
        </w:rPr>
        <w:lastRenderedPageBreak/>
        <w:t>(2)</w:t>
      </w:r>
      <w:r w:rsidRPr="00D82274">
        <w:rPr>
          <w:rStyle w:val="apple-converted-space"/>
          <w:rFonts w:eastAsiaTheme="majorEastAsia"/>
          <w:sz w:val="20"/>
          <w:szCs w:val="20"/>
        </w:rPr>
        <w:t> </w:t>
      </w:r>
      <w:r w:rsidR="00895E0E" w:rsidRPr="00D82274">
        <w:rPr>
          <w:rStyle w:val="apple-converted-space"/>
          <w:rFonts w:eastAsiaTheme="majorEastAsia"/>
          <w:sz w:val="20"/>
          <w:szCs w:val="20"/>
        </w:rPr>
        <w:tab/>
      </w:r>
      <w:r w:rsidR="00B06791" w:rsidRPr="00D82274">
        <w:rPr>
          <w:sz w:val="20"/>
          <w:szCs w:val="20"/>
        </w:rPr>
        <w:t>Stráž přírody</w:t>
      </w:r>
      <w:r w:rsidRPr="00D82274">
        <w:rPr>
          <w:sz w:val="20"/>
          <w:szCs w:val="20"/>
        </w:rPr>
        <w:t xml:space="preserve"> poskytuje osobní údaje podle odstavce 1 policii, orgánům </w:t>
      </w:r>
      <w:r w:rsidR="00EE6EAF" w:rsidRPr="00D82274">
        <w:rPr>
          <w:sz w:val="20"/>
          <w:szCs w:val="20"/>
        </w:rPr>
        <w:t>kraje</w:t>
      </w:r>
      <w:r w:rsidRPr="00D82274">
        <w:rPr>
          <w:sz w:val="20"/>
          <w:szCs w:val="20"/>
        </w:rPr>
        <w:t xml:space="preserve"> a dalším orgánům veřejné moci, je-li to nutné k plnění jejich úkolů.</w:t>
      </w:r>
    </w:p>
    <w:p w:rsidR="00895E0E" w:rsidRPr="00D82274" w:rsidRDefault="00895E0E" w:rsidP="00895E0E">
      <w:pPr>
        <w:pStyle w:val="l3"/>
        <w:spacing w:before="0" w:beforeAutospacing="0" w:after="0" w:afterAutospacing="0"/>
        <w:ind w:firstLine="426"/>
        <w:jc w:val="both"/>
        <w:rPr>
          <w:rStyle w:val="PromnnHTML"/>
          <w:rFonts w:eastAsiaTheme="majorEastAsia"/>
          <w:bCs/>
          <w:i w:val="0"/>
          <w:iCs w:val="0"/>
          <w:sz w:val="20"/>
          <w:szCs w:val="20"/>
        </w:rPr>
      </w:pPr>
    </w:p>
    <w:p w:rsidR="008B4D7F" w:rsidRPr="00D82274" w:rsidRDefault="008B4D7F" w:rsidP="00895E0E">
      <w:pPr>
        <w:pStyle w:val="l3"/>
        <w:spacing w:before="0" w:beforeAutospacing="0" w:after="0" w:afterAutospacing="0"/>
        <w:ind w:firstLine="426"/>
        <w:jc w:val="both"/>
        <w:rPr>
          <w:sz w:val="20"/>
          <w:szCs w:val="20"/>
        </w:rPr>
      </w:pPr>
      <w:r w:rsidRPr="00D82274">
        <w:rPr>
          <w:rStyle w:val="PromnnHTML"/>
          <w:rFonts w:eastAsiaTheme="majorEastAsia"/>
          <w:bCs/>
          <w:i w:val="0"/>
          <w:iCs w:val="0"/>
          <w:sz w:val="20"/>
          <w:szCs w:val="20"/>
        </w:rPr>
        <w:t>(3)</w:t>
      </w:r>
      <w:r w:rsidRPr="00D82274">
        <w:rPr>
          <w:rStyle w:val="apple-converted-space"/>
          <w:rFonts w:eastAsiaTheme="majorEastAsia"/>
          <w:sz w:val="20"/>
          <w:szCs w:val="20"/>
        </w:rPr>
        <w:t> </w:t>
      </w:r>
      <w:r w:rsidR="00895E0E" w:rsidRPr="00D82274">
        <w:rPr>
          <w:rStyle w:val="apple-converted-space"/>
          <w:rFonts w:eastAsiaTheme="majorEastAsia"/>
          <w:sz w:val="20"/>
          <w:szCs w:val="20"/>
        </w:rPr>
        <w:tab/>
      </w:r>
      <w:r w:rsidR="00EE6EAF" w:rsidRPr="00D82274">
        <w:rPr>
          <w:sz w:val="20"/>
          <w:szCs w:val="20"/>
        </w:rPr>
        <w:t>Stráž přírody</w:t>
      </w:r>
      <w:r w:rsidRPr="00D82274">
        <w:rPr>
          <w:sz w:val="20"/>
          <w:szCs w:val="20"/>
        </w:rPr>
        <w:t xml:space="preserve"> nejméně jednou za 3 roky prověřuje, jsou-li osobní údaje zpracovávané podle odstavce 1 potřebné k plnění jejích úkolů podle tohoto nebo zvláštního zákona. Zjistí-li, že tyto údaje nejsou potřebné k plnění jejích úkolů podle tohoto nebo zvláštního zákona, provede bez zbytečného odkladu jejich likvidaci.</w:t>
      </w:r>
    </w:p>
    <w:p w:rsidR="00895E0E" w:rsidRPr="00D82274" w:rsidRDefault="00895E0E" w:rsidP="00895E0E">
      <w:pPr>
        <w:pStyle w:val="l3"/>
        <w:spacing w:before="0" w:beforeAutospacing="0" w:after="0" w:afterAutospacing="0"/>
        <w:ind w:firstLine="426"/>
        <w:jc w:val="both"/>
        <w:rPr>
          <w:rStyle w:val="PromnnHTML"/>
          <w:rFonts w:eastAsiaTheme="majorEastAsia"/>
          <w:bCs/>
          <w:i w:val="0"/>
          <w:iCs w:val="0"/>
          <w:sz w:val="20"/>
          <w:szCs w:val="20"/>
        </w:rPr>
      </w:pPr>
    </w:p>
    <w:p w:rsidR="008B4D7F" w:rsidRPr="00D82274" w:rsidRDefault="008B4D7F" w:rsidP="00895E0E">
      <w:pPr>
        <w:pStyle w:val="l3"/>
        <w:spacing w:before="0" w:beforeAutospacing="0" w:after="0" w:afterAutospacing="0"/>
        <w:ind w:firstLine="426"/>
        <w:jc w:val="both"/>
        <w:rPr>
          <w:sz w:val="20"/>
          <w:szCs w:val="20"/>
        </w:rPr>
      </w:pPr>
      <w:r w:rsidRPr="00D82274">
        <w:rPr>
          <w:rStyle w:val="PromnnHTML"/>
          <w:rFonts w:eastAsiaTheme="majorEastAsia"/>
          <w:bCs/>
          <w:i w:val="0"/>
          <w:iCs w:val="0"/>
          <w:sz w:val="20"/>
          <w:szCs w:val="20"/>
        </w:rPr>
        <w:t>(4)</w:t>
      </w:r>
      <w:r w:rsidRPr="00D82274">
        <w:rPr>
          <w:rStyle w:val="apple-converted-space"/>
          <w:rFonts w:eastAsiaTheme="majorEastAsia"/>
          <w:sz w:val="20"/>
          <w:szCs w:val="20"/>
        </w:rPr>
        <w:t> </w:t>
      </w:r>
      <w:r w:rsidR="004F0ECF" w:rsidRPr="00D82274">
        <w:rPr>
          <w:rStyle w:val="apple-converted-space"/>
          <w:rFonts w:eastAsiaTheme="majorEastAsia"/>
          <w:sz w:val="20"/>
          <w:szCs w:val="20"/>
        </w:rPr>
        <w:tab/>
      </w:r>
      <w:r w:rsidRPr="00D82274">
        <w:rPr>
          <w:sz w:val="20"/>
          <w:szCs w:val="20"/>
        </w:rPr>
        <w:t>Ustanovení právních předpisů upravujících ochranu osobních údajů nejsou dotčena.</w:t>
      </w:r>
    </w:p>
    <w:p w:rsidR="00BE5C49" w:rsidRPr="00D82274" w:rsidRDefault="00BE5C49" w:rsidP="00D21B7E">
      <w:pPr>
        <w:pStyle w:val="l2"/>
        <w:spacing w:before="0" w:beforeAutospacing="0" w:after="0" w:afterAutospacing="0"/>
        <w:jc w:val="both"/>
        <w:rPr>
          <w:bCs/>
          <w:sz w:val="20"/>
          <w:szCs w:val="20"/>
        </w:rPr>
      </w:pPr>
    </w:p>
    <w:p w:rsidR="00BE5C49" w:rsidRPr="00D82274" w:rsidRDefault="00BE5C49" w:rsidP="00D21B7E">
      <w:pPr>
        <w:pStyle w:val="l2"/>
        <w:spacing w:before="0" w:beforeAutospacing="0" w:after="0" w:afterAutospacing="0"/>
        <w:jc w:val="both"/>
        <w:rPr>
          <w:bCs/>
          <w:sz w:val="20"/>
          <w:szCs w:val="20"/>
        </w:rPr>
      </w:pPr>
    </w:p>
    <w:p w:rsidR="008B4D7F" w:rsidRPr="00D82274" w:rsidRDefault="008B4D7F" w:rsidP="00074E1B">
      <w:pPr>
        <w:pStyle w:val="l2"/>
        <w:spacing w:before="0" w:beforeAutospacing="0" w:after="0" w:afterAutospacing="0"/>
        <w:jc w:val="center"/>
        <w:rPr>
          <w:bCs/>
          <w:sz w:val="20"/>
          <w:szCs w:val="20"/>
        </w:rPr>
      </w:pPr>
      <w:r w:rsidRPr="00D82274">
        <w:rPr>
          <w:bCs/>
          <w:sz w:val="20"/>
          <w:szCs w:val="20"/>
        </w:rPr>
        <w:t xml:space="preserve">§ </w:t>
      </w:r>
      <w:r w:rsidR="00074E1B" w:rsidRPr="00D82274">
        <w:rPr>
          <w:bCs/>
          <w:sz w:val="20"/>
          <w:szCs w:val="20"/>
        </w:rPr>
        <w:t>40</w:t>
      </w:r>
    </w:p>
    <w:p w:rsidR="00A003D8" w:rsidRPr="00D82274" w:rsidRDefault="00C22961" w:rsidP="00074E1B">
      <w:pPr>
        <w:pStyle w:val="l3"/>
        <w:spacing w:before="0" w:beforeAutospacing="0" w:after="0" w:afterAutospacing="0"/>
        <w:jc w:val="center"/>
        <w:rPr>
          <w:rStyle w:val="PromnnHTML"/>
          <w:rFonts w:eastAsiaTheme="majorEastAsia"/>
          <w:b/>
          <w:bCs/>
          <w:i w:val="0"/>
          <w:iCs w:val="0"/>
          <w:sz w:val="20"/>
          <w:szCs w:val="20"/>
        </w:rPr>
      </w:pPr>
      <w:r w:rsidRPr="00D82274">
        <w:rPr>
          <w:rStyle w:val="PromnnHTML"/>
          <w:rFonts w:eastAsiaTheme="majorEastAsia"/>
          <w:b/>
          <w:bCs/>
          <w:i w:val="0"/>
          <w:iCs w:val="0"/>
          <w:sz w:val="20"/>
          <w:szCs w:val="20"/>
        </w:rPr>
        <w:t>Pořizování záznamů</w:t>
      </w:r>
    </w:p>
    <w:p w:rsidR="00C22961" w:rsidRPr="00D82274" w:rsidRDefault="00C22961" w:rsidP="00D21B7E">
      <w:pPr>
        <w:pStyle w:val="l3"/>
        <w:spacing w:before="0" w:beforeAutospacing="0" w:after="0" w:afterAutospacing="0"/>
        <w:jc w:val="both"/>
        <w:rPr>
          <w:rStyle w:val="PromnnHTML"/>
          <w:rFonts w:eastAsiaTheme="majorEastAsia"/>
          <w:bCs/>
          <w:i w:val="0"/>
          <w:iCs w:val="0"/>
          <w:sz w:val="20"/>
          <w:szCs w:val="20"/>
        </w:rPr>
      </w:pPr>
    </w:p>
    <w:p w:rsidR="008B4D7F" w:rsidRPr="00D82274" w:rsidRDefault="008B4D7F" w:rsidP="00E22522">
      <w:pPr>
        <w:pStyle w:val="l3"/>
        <w:spacing w:before="0" w:beforeAutospacing="0" w:after="0" w:afterAutospacing="0"/>
        <w:ind w:firstLine="426"/>
        <w:jc w:val="both"/>
        <w:rPr>
          <w:sz w:val="20"/>
          <w:szCs w:val="20"/>
        </w:rPr>
      </w:pPr>
      <w:r w:rsidRPr="00D82274">
        <w:rPr>
          <w:rStyle w:val="PromnnHTML"/>
          <w:rFonts w:eastAsiaTheme="majorEastAsia"/>
          <w:bCs/>
          <w:i w:val="0"/>
          <w:iCs w:val="0"/>
          <w:sz w:val="20"/>
          <w:szCs w:val="20"/>
        </w:rPr>
        <w:t>(1)</w:t>
      </w:r>
      <w:r w:rsidRPr="00D82274">
        <w:rPr>
          <w:rStyle w:val="apple-converted-space"/>
          <w:rFonts w:eastAsiaTheme="majorEastAsia"/>
          <w:sz w:val="20"/>
          <w:szCs w:val="20"/>
        </w:rPr>
        <w:t> </w:t>
      </w:r>
      <w:r w:rsidR="00E22522" w:rsidRPr="00D82274">
        <w:rPr>
          <w:rStyle w:val="apple-converted-space"/>
          <w:rFonts w:eastAsiaTheme="majorEastAsia"/>
          <w:sz w:val="20"/>
          <w:szCs w:val="20"/>
        </w:rPr>
        <w:tab/>
      </w:r>
      <w:r w:rsidR="00DD352A" w:rsidRPr="00D82274">
        <w:rPr>
          <w:sz w:val="20"/>
          <w:szCs w:val="20"/>
        </w:rPr>
        <w:t>Stráž přírody</w:t>
      </w:r>
      <w:r w:rsidRPr="00D82274">
        <w:rPr>
          <w:sz w:val="20"/>
          <w:szCs w:val="20"/>
        </w:rPr>
        <w:t xml:space="preserve"> je oprávněna, je-li to potřebné pro plnění jejích úkolů podle tohoto nebo jiného zákona, pořizovat zvukové, obrazové nebo jiné záznamy z míst veřejně přístupných, popřípadě též zvukové, obrazové nebo jiné záznamy o průběhu zákroku nebo úkonu.</w:t>
      </w:r>
    </w:p>
    <w:p w:rsidR="00E22522" w:rsidRPr="00D82274" w:rsidRDefault="00E22522" w:rsidP="00E22522">
      <w:pPr>
        <w:pStyle w:val="l3"/>
        <w:spacing w:before="0" w:beforeAutospacing="0" w:after="0" w:afterAutospacing="0"/>
        <w:ind w:firstLine="426"/>
        <w:jc w:val="both"/>
        <w:rPr>
          <w:rStyle w:val="PromnnHTML"/>
          <w:rFonts w:eastAsiaTheme="majorEastAsia"/>
          <w:bCs/>
          <w:i w:val="0"/>
          <w:iCs w:val="0"/>
          <w:sz w:val="20"/>
          <w:szCs w:val="20"/>
        </w:rPr>
      </w:pPr>
    </w:p>
    <w:p w:rsidR="008B4D7F" w:rsidRPr="00D82274" w:rsidRDefault="008B4D7F" w:rsidP="00E22522">
      <w:pPr>
        <w:pStyle w:val="l3"/>
        <w:spacing w:before="0" w:beforeAutospacing="0" w:after="0" w:afterAutospacing="0"/>
        <w:ind w:firstLine="426"/>
        <w:jc w:val="both"/>
        <w:rPr>
          <w:sz w:val="20"/>
          <w:szCs w:val="20"/>
        </w:rPr>
      </w:pPr>
      <w:r w:rsidRPr="00D82274">
        <w:rPr>
          <w:rStyle w:val="PromnnHTML"/>
          <w:rFonts w:eastAsiaTheme="majorEastAsia"/>
          <w:bCs/>
          <w:i w:val="0"/>
          <w:iCs w:val="0"/>
          <w:sz w:val="20"/>
          <w:szCs w:val="20"/>
        </w:rPr>
        <w:t>(2)</w:t>
      </w:r>
      <w:r w:rsidRPr="00D82274">
        <w:rPr>
          <w:rStyle w:val="apple-converted-space"/>
          <w:rFonts w:eastAsiaTheme="majorEastAsia"/>
          <w:sz w:val="20"/>
          <w:szCs w:val="20"/>
        </w:rPr>
        <w:t> </w:t>
      </w:r>
      <w:r w:rsidR="00E22522" w:rsidRPr="00D82274">
        <w:rPr>
          <w:rStyle w:val="apple-converted-space"/>
          <w:rFonts w:eastAsiaTheme="majorEastAsia"/>
          <w:sz w:val="20"/>
          <w:szCs w:val="20"/>
        </w:rPr>
        <w:tab/>
      </w:r>
      <w:r w:rsidRPr="00D82274">
        <w:rPr>
          <w:sz w:val="20"/>
          <w:szCs w:val="20"/>
        </w:rPr>
        <w:t xml:space="preserve">Jsou-li k pořizování záznamů podle odstavce 1 zřízeny stálé automatické technické systémy, je </w:t>
      </w:r>
      <w:r w:rsidR="00DD352A" w:rsidRPr="00D82274">
        <w:rPr>
          <w:sz w:val="20"/>
          <w:szCs w:val="20"/>
        </w:rPr>
        <w:t>stráž přírody</w:t>
      </w:r>
      <w:r w:rsidRPr="00D82274">
        <w:rPr>
          <w:sz w:val="20"/>
          <w:szCs w:val="20"/>
        </w:rPr>
        <w:t xml:space="preserve"> povinna informace o zřízení takových systémů vhodným způsobem uveřejnit.</w:t>
      </w:r>
    </w:p>
    <w:p w:rsidR="00BE5C49" w:rsidRPr="00D82274" w:rsidRDefault="00BE5C49" w:rsidP="00D21B7E">
      <w:pPr>
        <w:pStyle w:val="l2"/>
        <w:spacing w:before="0" w:beforeAutospacing="0" w:after="0" w:afterAutospacing="0"/>
        <w:jc w:val="both"/>
        <w:rPr>
          <w:bCs/>
          <w:sz w:val="20"/>
          <w:szCs w:val="20"/>
        </w:rPr>
      </w:pPr>
    </w:p>
    <w:p w:rsidR="00BE5C49" w:rsidRPr="00D82274" w:rsidRDefault="00BE5C49" w:rsidP="00D21B7E">
      <w:pPr>
        <w:pStyle w:val="l2"/>
        <w:spacing w:before="0" w:beforeAutospacing="0" w:after="0" w:afterAutospacing="0"/>
        <w:jc w:val="both"/>
        <w:rPr>
          <w:bCs/>
          <w:sz w:val="20"/>
          <w:szCs w:val="20"/>
        </w:rPr>
      </w:pPr>
    </w:p>
    <w:p w:rsidR="008B4D7F" w:rsidRPr="00D82274" w:rsidRDefault="008B4D7F" w:rsidP="001134BA">
      <w:pPr>
        <w:pStyle w:val="l2"/>
        <w:spacing w:before="0" w:beforeAutospacing="0" w:after="0" w:afterAutospacing="0"/>
        <w:jc w:val="center"/>
        <w:rPr>
          <w:bCs/>
          <w:sz w:val="20"/>
          <w:szCs w:val="20"/>
        </w:rPr>
      </w:pPr>
      <w:r w:rsidRPr="00D82274">
        <w:rPr>
          <w:bCs/>
          <w:sz w:val="20"/>
          <w:szCs w:val="20"/>
        </w:rPr>
        <w:t xml:space="preserve">§ </w:t>
      </w:r>
      <w:r w:rsidR="001134BA" w:rsidRPr="00D82274">
        <w:rPr>
          <w:bCs/>
          <w:sz w:val="20"/>
          <w:szCs w:val="20"/>
        </w:rPr>
        <w:t>41</w:t>
      </w:r>
    </w:p>
    <w:p w:rsidR="00A003D8" w:rsidRPr="00D82274" w:rsidRDefault="007E7C2E" w:rsidP="001134BA">
      <w:pPr>
        <w:pStyle w:val="l3"/>
        <w:spacing w:before="0" w:beforeAutospacing="0" w:after="0" w:afterAutospacing="0"/>
        <w:jc w:val="center"/>
        <w:rPr>
          <w:rStyle w:val="PromnnHTML"/>
          <w:rFonts w:eastAsiaTheme="majorEastAsia"/>
          <w:b/>
          <w:bCs/>
          <w:i w:val="0"/>
          <w:iCs w:val="0"/>
          <w:sz w:val="20"/>
          <w:szCs w:val="20"/>
        </w:rPr>
      </w:pPr>
      <w:r w:rsidRPr="00D82274">
        <w:rPr>
          <w:rStyle w:val="PromnnHTML"/>
          <w:rFonts w:eastAsiaTheme="majorEastAsia"/>
          <w:b/>
          <w:bCs/>
          <w:i w:val="0"/>
          <w:iCs w:val="0"/>
          <w:sz w:val="20"/>
          <w:szCs w:val="20"/>
        </w:rPr>
        <w:t>Pravomoc při odhalování přestupku</w:t>
      </w:r>
    </w:p>
    <w:p w:rsidR="007E7C2E" w:rsidRPr="00D82274" w:rsidRDefault="007E7C2E" w:rsidP="00D21B7E">
      <w:pPr>
        <w:pStyle w:val="l3"/>
        <w:spacing w:before="0" w:beforeAutospacing="0" w:after="0" w:afterAutospacing="0"/>
        <w:jc w:val="both"/>
        <w:rPr>
          <w:rStyle w:val="PromnnHTML"/>
          <w:rFonts w:eastAsiaTheme="majorEastAsia"/>
          <w:bCs/>
          <w:i w:val="0"/>
          <w:iCs w:val="0"/>
          <w:sz w:val="20"/>
          <w:szCs w:val="20"/>
        </w:rPr>
      </w:pPr>
    </w:p>
    <w:p w:rsidR="008B4D7F" w:rsidRPr="00D82274" w:rsidRDefault="008B4D7F" w:rsidP="000C5B14">
      <w:pPr>
        <w:pStyle w:val="l3"/>
        <w:spacing w:before="0" w:beforeAutospacing="0" w:after="120" w:afterAutospacing="0"/>
        <w:ind w:firstLine="425"/>
        <w:jc w:val="both"/>
        <w:rPr>
          <w:sz w:val="20"/>
          <w:szCs w:val="20"/>
        </w:rPr>
      </w:pPr>
      <w:r w:rsidRPr="00D82274">
        <w:rPr>
          <w:rStyle w:val="PromnnHTML"/>
          <w:rFonts w:eastAsiaTheme="majorEastAsia"/>
          <w:bCs/>
          <w:i w:val="0"/>
          <w:iCs w:val="0"/>
          <w:sz w:val="20"/>
          <w:szCs w:val="20"/>
        </w:rPr>
        <w:t>(1)</w:t>
      </w:r>
      <w:r w:rsidRPr="00D82274">
        <w:rPr>
          <w:rStyle w:val="apple-converted-space"/>
          <w:rFonts w:eastAsiaTheme="majorEastAsia"/>
          <w:sz w:val="20"/>
          <w:szCs w:val="20"/>
        </w:rPr>
        <w:t> </w:t>
      </w:r>
      <w:r w:rsidR="000C5B14" w:rsidRPr="00D82274">
        <w:rPr>
          <w:rStyle w:val="apple-converted-space"/>
          <w:rFonts w:eastAsiaTheme="majorEastAsia"/>
          <w:sz w:val="20"/>
          <w:szCs w:val="20"/>
        </w:rPr>
        <w:tab/>
      </w:r>
      <w:r w:rsidR="000C5B14" w:rsidRPr="00D82274">
        <w:rPr>
          <w:sz w:val="20"/>
          <w:szCs w:val="20"/>
        </w:rPr>
        <w:t>Stráž přírody</w:t>
      </w:r>
      <w:r w:rsidRPr="00D82274">
        <w:rPr>
          <w:sz w:val="20"/>
          <w:szCs w:val="20"/>
        </w:rPr>
        <w:t xml:space="preserve"> v souvislosti s odhalováním přestupku může vyžadovat</w:t>
      </w:r>
    </w:p>
    <w:p w:rsidR="008B4D7F" w:rsidRPr="00D82274" w:rsidRDefault="008B4D7F" w:rsidP="000C5B14">
      <w:pPr>
        <w:pStyle w:val="l4"/>
        <w:spacing w:before="0" w:beforeAutospacing="0" w:after="120" w:afterAutospacing="0"/>
        <w:ind w:left="426" w:hanging="284"/>
        <w:jc w:val="both"/>
        <w:rPr>
          <w:sz w:val="20"/>
          <w:szCs w:val="20"/>
        </w:rPr>
      </w:pPr>
      <w:r w:rsidRPr="00D82274">
        <w:rPr>
          <w:rStyle w:val="PromnnHTML"/>
          <w:rFonts w:eastAsiaTheme="majorEastAsia"/>
          <w:bCs/>
          <w:i w:val="0"/>
          <w:iCs w:val="0"/>
          <w:sz w:val="20"/>
          <w:szCs w:val="20"/>
        </w:rPr>
        <w:t>a)</w:t>
      </w:r>
      <w:r w:rsidRPr="00D82274">
        <w:rPr>
          <w:rStyle w:val="apple-converted-space"/>
          <w:rFonts w:eastAsiaTheme="majorEastAsia"/>
          <w:sz w:val="20"/>
          <w:szCs w:val="20"/>
        </w:rPr>
        <w:t> </w:t>
      </w:r>
      <w:r w:rsidR="000C5B14" w:rsidRPr="00D82274">
        <w:rPr>
          <w:rStyle w:val="apple-converted-space"/>
          <w:rFonts w:eastAsiaTheme="majorEastAsia"/>
          <w:sz w:val="20"/>
          <w:szCs w:val="20"/>
        </w:rPr>
        <w:tab/>
      </w:r>
      <w:r w:rsidRPr="00D82274">
        <w:rPr>
          <w:sz w:val="20"/>
          <w:szCs w:val="20"/>
        </w:rPr>
        <w:t>výpis z evidence Rejstříku trestů nebo opis z evidence přestupků vedené Rejstříkem trestů nebo údaj z jiné evidence, ve které jsou vedeny údaje o spáchaných přestupcích, v případech, ve kterých by předchozí postih mohl vést k posouzení skutku jako trestného činu,</w:t>
      </w:r>
    </w:p>
    <w:p w:rsidR="008B4D7F" w:rsidRPr="00D82274" w:rsidRDefault="008B4D7F" w:rsidP="000C5B14">
      <w:pPr>
        <w:pStyle w:val="l4"/>
        <w:spacing w:before="0" w:beforeAutospacing="0" w:after="120" w:afterAutospacing="0"/>
        <w:ind w:left="426" w:hanging="284"/>
        <w:jc w:val="both"/>
        <w:rPr>
          <w:sz w:val="20"/>
          <w:szCs w:val="20"/>
        </w:rPr>
      </w:pPr>
      <w:r w:rsidRPr="00D82274">
        <w:rPr>
          <w:rStyle w:val="PromnnHTML"/>
          <w:rFonts w:eastAsiaTheme="majorEastAsia"/>
          <w:bCs/>
          <w:i w:val="0"/>
          <w:iCs w:val="0"/>
          <w:sz w:val="20"/>
          <w:szCs w:val="20"/>
        </w:rPr>
        <w:t>b)</w:t>
      </w:r>
      <w:r w:rsidRPr="00D82274">
        <w:rPr>
          <w:rStyle w:val="apple-converted-space"/>
          <w:rFonts w:eastAsiaTheme="majorEastAsia"/>
          <w:sz w:val="20"/>
          <w:szCs w:val="20"/>
        </w:rPr>
        <w:t> </w:t>
      </w:r>
      <w:r w:rsidR="000C5B14" w:rsidRPr="00D82274">
        <w:rPr>
          <w:rStyle w:val="apple-converted-space"/>
          <w:rFonts w:eastAsiaTheme="majorEastAsia"/>
          <w:sz w:val="20"/>
          <w:szCs w:val="20"/>
        </w:rPr>
        <w:tab/>
      </w:r>
      <w:r w:rsidRPr="00D82274">
        <w:rPr>
          <w:sz w:val="20"/>
          <w:szCs w:val="20"/>
        </w:rPr>
        <w:t>provedení orientačního vyšetření při podezření na ovlivnění alkoholem nebo jinou návykovou látkou pomocí dechové zkoušky nebo odběrem slin anebo potu,</w:t>
      </w:r>
    </w:p>
    <w:p w:rsidR="008B4D7F" w:rsidRPr="00D82274" w:rsidRDefault="008B4D7F" w:rsidP="000C5B14">
      <w:pPr>
        <w:pStyle w:val="l4"/>
        <w:spacing w:before="0" w:beforeAutospacing="0" w:after="120" w:afterAutospacing="0"/>
        <w:ind w:left="426" w:hanging="284"/>
        <w:jc w:val="both"/>
        <w:rPr>
          <w:sz w:val="20"/>
          <w:szCs w:val="20"/>
        </w:rPr>
      </w:pPr>
      <w:r w:rsidRPr="00D82274">
        <w:rPr>
          <w:rStyle w:val="PromnnHTML"/>
          <w:rFonts w:eastAsiaTheme="majorEastAsia"/>
          <w:bCs/>
          <w:i w:val="0"/>
          <w:iCs w:val="0"/>
          <w:sz w:val="20"/>
          <w:szCs w:val="20"/>
        </w:rPr>
        <w:t>c)</w:t>
      </w:r>
      <w:r w:rsidRPr="00D82274">
        <w:rPr>
          <w:rStyle w:val="apple-converted-space"/>
          <w:rFonts w:eastAsiaTheme="majorEastAsia"/>
          <w:sz w:val="20"/>
          <w:szCs w:val="20"/>
        </w:rPr>
        <w:t> </w:t>
      </w:r>
      <w:r w:rsidR="000C5B14" w:rsidRPr="00D82274">
        <w:rPr>
          <w:rStyle w:val="apple-converted-space"/>
          <w:rFonts w:eastAsiaTheme="majorEastAsia"/>
          <w:sz w:val="20"/>
          <w:szCs w:val="20"/>
        </w:rPr>
        <w:tab/>
      </w:r>
      <w:r w:rsidRPr="00D82274">
        <w:rPr>
          <w:sz w:val="20"/>
          <w:szCs w:val="20"/>
        </w:rPr>
        <w:t>odborné lékařské vyšetření ke zjištění alkoholu nebo jiné návykové látky včetně odběru krve, moči, slin nebo potu, a to i v případě, že osobu nelze předem pro její zdravotní stav ke strpění příslušných úkonů vyzvat, nebo</w:t>
      </w:r>
    </w:p>
    <w:p w:rsidR="008B4D7F" w:rsidRPr="00D82274" w:rsidRDefault="008B4D7F" w:rsidP="000C5B14">
      <w:pPr>
        <w:pStyle w:val="l4"/>
        <w:spacing w:before="0" w:beforeAutospacing="0" w:after="0" w:afterAutospacing="0"/>
        <w:ind w:left="426" w:hanging="284"/>
        <w:jc w:val="both"/>
        <w:rPr>
          <w:sz w:val="20"/>
          <w:szCs w:val="20"/>
        </w:rPr>
      </w:pPr>
      <w:r w:rsidRPr="00D82274">
        <w:rPr>
          <w:rStyle w:val="PromnnHTML"/>
          <w:rFonts w:eastAsiaTheme="majorEastAsia"/>
          <w:bCs/>
          <w:i w:val="0"/>
          <w:iCs w:val="0"/>
          <w:sz w:val="20"/>
          <w:szCs w:val="20"/>
        </w:rPr>
        <w:t>d)</w:t>
      </w:r>
      <w:r w:rsidRPr="00D82274">
        <w:rPr>
          <w:rStyle w:val="apple-converted-space"/>
          <w:rFonts w:eastAsiaTheme="majorEastAsia"/>
          <w:sz w:val="20"/>
          <w:szCs w:val="20"/>
        </w:rPr>
        <w:t> </w:t>
      </w:r>
      <w:r w:rsidR="000C5B14" w:rsidRPr="00D82274">
        <w:rPr>
          <w:rStyle w:val="apple-converted-space"/>
          <w:rFonts w:eastAsiaTheme="majorEastAsia"/>
          <w:sz w:val="20"/>
          <w:szCs w:val="20"/>
        </w:rPr>
        <w:tab/>
      </w:r>
      <w:r w:rsidRPr="00D82274">
        <w:rPr>
          <w:sz w:val="20"/>
          <w:szCs w:val="20"/>
        </w:rPr>
        <w:t>jiné odborné vyjádření.</w:t>
      </w:r>
    </w:p>
    <w:p w:rsidR="007E7C2E" w:rsidRPr="00D82274" w:rsidRDefault="007E7C2E" w:rsidP="000C5B14">
      <w:pPr>
        <w:pStyle w:val="l3"/>
        <w:spacing w:before="0" w:beforeAutospacing="0" w:after="0" w:afterAutospacing="0"/>
        <w:ind w:firstLine="426"/>
        <w:jc w:val="both"/>
        <w:rPr>
          <w:rStyle w:val="PromnnHTML"/>
          <w:rFonts w:eastAsiaTheme="majorEastAsia"/>
          <w:bCs/>
          <w:i w:val="0"/>
          <w:iCs w:val="0"/>
          <w:sz w:val="20"/>
          <w:szCs w:val="20"/>
        </w:rPr>
      </w:pPr>
    </w:p>
    <w:p w:rsidR="008B4D7F" w:rsidRPr="00D82274" w:rsidRDefault="008B4D7F" w:rsidP="000C5B14">
      <w:pPr>
        <w:pStyle w:val="l3"/>
        <w:spacing w:before="0" w:beforeAutospacing="0" w:after="0" w:afterAutospacing="0"/>
        <w:ind w:firstLine="426"/>
        <w:jc w:val="both"/>
        <w:rPr>
          <w:sz w:val="20"/>
          <w:szCs w:val="20"/>
        </w:rPr>
      </w:pPr>
      <w:r w:rsidRPr="00D82274">
        <w:rPr>
          <w:rStyle w:val="PromnnHTML"/>
          <w:rFonts w:eastAsiaTheme="majorEastAsia"/>
          <w:bCs/>
          <w:i w:val="0"/>
          <w:iCs w:val="0"/>
          <w:sz w:val="20"/>
          <w:szCs w:val="20"/>
        </w:rPr>
        <w:t>(2)</w:t>
      </w:r>
      <w:r w:rsidRPr="00D82274">
        <w:rPr>
          <w:rStyle w:val="apple-converted-space"/>
          <w:rFonts w:eastAsiaTheme="majorEastAsia"/>
          <w:sz w:val="20"/>
          <w:szCs w:val="20"/>
        </w:rPr>
        <w:t> </w:t>
      </w:r>
      <w:r w:rsidR="000C5B14" w:rsidRPr="00D82274">
        <w:rPr>
          <w:rStyle w:val="apple-converted-space"/>
          <w:rFonts w:eastAsiaTheme="majorEastAsia"/>
          <w:sz w:val="20"/>
          <w:szCs w:val="20"/>
        </w:rPr>
        <w:tab/>
      </w:r>
      <w:r w:rsidRPr="00D82274">
        <w:rPr>
          <w:sz w:val="20"/>
          <w:szCs w:val="20"/>
        </w:rPr>
        <w:t>Úkonům uvedeným v odstavci 1 písm. b) nebo c) je osoba povinna se podrobit, není-li to spojeno s nebezpečím pro její zdraví.</w:t>
      </w:r>
    </w:p>
    <w:p w:rsidR="007E7C2E" w:rsidRPr="00D82274" w:rsidRDefault="007E7C2E" w:rsidP="000C5B14">
      <w:pPr>
        <w:pStyle w:val="l3"/>
        <w:spacing w:before="0" w:beforeAutospacing="0" w:after="0" w:afterAutospacing="0"/>
        <w:ind w:firstLine="426"/>
        <w:jc w:val="both"/>
        <w:rPr>
          <w:rStyle w:val="PromnnHTML"/>
          <w:rFonts w:eastAsiaTheme="majorEastAsia"/>
          <w:bCs/>
          <w:i w:val="0"/>
          <w:iCs w:val="0"/>
          <w:sz w:val="20"/>
          <w:szCs w:val="20"/>
        </w:rPr>
      </w:pPr>
    </w:p>
    <w:p w:rsidR="008B4D7F" w:rsidRPr="00D82274" w:rsidRDefault="008B4D7F" w:rsidP="000C5B14">
      <w:pPr>
        <w:pStyle w:val="l3"/>
        <w:spacing w:before="0" w:beforeAutospacing="0" w:after="0" w:afterAutospacing="0"/>
        <w:ind w:firstLine="426"/>
        <w:jc w:val="both"/>
        <w:rPr>
          <w:sz w:val="20"/>
          <w:szCs w:val="20"/>
        </w:rPr>
      </w:pPr>
      <w:r w:rsidRPr="00D82274">
        <w:rPr>
          <w:rStyle w:val="PromnnHTML"/>
          <w:rFonts w:eastAsiaTheme="majorEastAsia"/>
          <w:bCs/>
          <w:i w:val="0"/>
          <w:iCs w:val="0"/>
          <w:sz w:val="20"/>
          <w:szCs w:val="20"/>
        </w:rPr>
        <w:t>(3)</w:t>
      </w:r>
      <w:r w:rsidRPr="00D82274">
        <w:rPr>
          <w:rStyle w:val="apple-converted-space"/>
          <w:rFonts w:eastAsiaTheme="majorEastAsia"/>
          <w:sz w:val="20"/>
          <w:szCs w:val="20"/>
        </w:rPr>
        <w:t> </w:t>
      </w:r>
      <w:r w:rsidR="000C5B14" w:rsidRPr="00D82274">
        <w:rPr>
          <w:rStyle w:val="apple-converted-space"/>
          <w:rFonts w:eastAsiaTheme="majorEastAsia"/>
          <w:sz w:val="20"/>
          <w:szCs w:val="20"/>
        </w:rPr>
        <w:tab/>
      </w:r>
      <w:r w:rsidRPr="00D82274">
        <w:rPr>
          <w:sz w:val="20"/>
          <w:szCs w:val="20"/>
        </w:rPr>
        <w:t>Žádost o vydání výpisu z evidence Rejstříku trestů nebo opisu z evidence přestupků a výpis z evidence Rejstříku trestů nebo opis z evidence přestupků se předávají v elektronické podobě, a to způsobem umožňujícím dálkový přístup.</w:t>
      </w:r>
    </w:p>
    <w:p w:rsidR="008B4D7F" w:rsidRPr="00D82274" w:rsidRDefault="008B4D7F" w:rsidP="00D21B7E">
      <w:pPr>
        <w:rPr>
          <w:sz w:val="20"/>
          <w:szCs w:val="20"/>
        </w:rPr>
      </w:pPr>
    </w:p>
    <w:p w:rsidR="00AA6125" w:rsidRPr="00D82274" w:rsidRDefault="00AA6125" w:rsidP="00D21B7E">
      <w:pPr>
        <w:rPr>
          <w:sz w:val="20"/>
          <w:szCs w:val="20"/>
        </w:rPr>
      </w:pPr>
    </w:p>
    <w:p w:rsidR="00E259FC" w:rsidRPr="00D82274" w:rsidRDefault="00E259FC" w:rsidP="00E259FC">
      <w:pPr>
        <w:pStyle w:val="Nadpis2"/>
        <w:adjustRightInd w:val="0"/>
        <w:spacing w:before="0" w:after="120"/>
        <w:rPr>
          <w:rFonts w:ascii="Times New Roman" w:hAnsi="Times New Roman" w:cs="Times New Roman"/>
          <w:b w:val="0"/>
          <w:color w:val="000000" w:themeColor="text1"/>
          <w:sz w:val="20"/>
          <w:szCs w:val="20"/>
        </w:rPr>
      </w:pPr>
      <w:r w:rsidRPr="00D82274">
        <w:rPr>
          <w:rFonts w:ascii="Times New Roman" w:hAnsi="Times New Roman" w:cs="Times New Roman"/>
          <w:b w:val="0"/>
          <w:color w:val="000000" w:themeColor="text1"/>
          <w:sz w:val="20"/>
          <w:szCs w:val="20"/>
        </w:rPr>
        <w:t>HLAVA VI</w:t>
      </w:r>
      <w:r w:rsidR="008E14E0" w:rsidRPr="00D82274">
        <w:rPr>
          <w:rFonts w:ascii="Times New Roman" w:hAnsi="Times New Roman" w:cs="Times New Roman"/>
          <w:b w:val="0"/>
          <w:color w:val="000000" w:themeColor="text1"/>
          <w:sz w:val="20"/>
          <w:szCs w:val="20"/>
        </w:rPr>
        <w:t>I</w:t>
      </w:r>
    </w:p>
    <w:p w:rsidR="00E259FC" w:rsidRPr="00D82274" w:rsidRDefault="00E259FC" w:rsidP="00E259FC">
      <w:pPr>
        <w:pStyle w:val="Nadpis3"/>
        <w:spacing w:before="0" w:after="120"/>
        <w:jc w:val="center"/>
        <w:rPr>
          <w:rFonts w:ascii="Times New Roman" w:hAnsi="Times New Roman" w:cs="Times New Roman"/>
          <w:color w:val="auto"/>
          <w:sz w:val="20"/>
          <w:szCs w:val="20"/>
        </w:rPr>
      </w:pPr>
      <w:r w:rsidRPr="00D82274">
        <w:rPr>
          <w:rFonts w:ascii="Times New Roman" w:hAnsi="Times New Roman" w:cs="Times New Roman"/>
          <w:color w:val="auto"/>
          <w:sz w:val="20"/>
          <w:szCs w:val="20"/>
        </w:rPr>
        <w:t>PŘESTUPKY</w:t>
      </w:r>
    </w:p>
    <w:p w:rsidR="00E259FC" w:rsidRPr="00D82274" w:rsidRDefault="00E259FC" w:rsidP="00E259FC">
      <w:pPr>
        <w:pStyle w:val="l2"/>
        <w:spacing w:before="0" w:beforeAutospacing="0" w:after="0" w:afterAutospacing="0"/>
        <w:jc w:val="both"/>
        <w:rPr>
          <w:bCs/>
          <w:sz w:val="20"/>
          <w:szCs w:val="20"/>
        </w:rPr>
      </w:pPr>
    </w:p>
    <w:p w:rsidR="00ED72EE" w:rsidRPr="00D82274" w:rsidRDefault="00ED72EE" w:rsidP="00ED72EE">
      <w:pPr>
        <w:pStyle w:val="l2"/>
        <w:spacing w:before="0" w:beforeAutospacing="0" w:after="0" w:afterAutospacing="0"/>
        <w:jc w:val="center"/>
        <w:rPr>
          <w:bCs/>
          <w:sz w:val="20"/>
          <w:szCs w:val="20"/>
        </w:rPr>
      </w:pPr>
      <w:r w:rsidRPr="00D82274">
        <w:rPr>
          <w:bCs/>
          <w:sz w:val="20"/>
          <w:szCs w:val="20"/>
        </w:rPr>
        <w:t>§ 42</w:t>
      </w:r>
    </w:p>
    <w:p w:rsidR="00ED72EE" w:rsidRPr="00D82274" w:rsidRDefault="00ED72EE" w:rsidP="00ED72EE">
      <w:pPr>
        <w:pStyle w:val="l3"/>
        <w:spacing w:before="0" w:beforeAutospacing="0" w:after="0" w:afterAutospacing="0"/>
        <w:jc w:val="both"/>
        <w:rPr>
          <w:rStyle w:val="PromnnHTML"/>
          <w:rFonts w:eastAsiaTheme="majorEastAsia"/>
          <w:bCs/>
          <w:i w:val="0"/>
          <w:iCs w:val="0"/>
          <w:sz w:val="20"/>
          <w:szCs w:val="20"/>
        </w:rPr>
      </w:pPr>
    </w:p>
    <w:p w:rsidR="00ED72EE" w:rsidRPr="00D82274" w:rsidRDefault="00ED72EE" w:rsidP="00ED72EE">
      <w:pPr>
        <w:pStyle w:val="l3"/>
        <w:spacing w:before="0" w:beforeAutospacing="0" w:after="0" w:afterAutospacing="0"/>
        <w:ind w:firstLine="426"/>
        <w:jc w:val="both"/>
        <w:rPr>
          <w:sz w:val="20"/>
          <w:szCs w:val="20"/>
        </w:rPr>
      </w:pPr>
      <w:r w:rsidRPr="00D82274">
        <w:rPr>
          <w:rStyle w:val="PromnnHTML"/>
          <w:rFonts w:eastAsiaTheme="majorEastAsia"/>
          <w:bCs/>
          <w:i w:val="0"/>
          <w:iCs w:val="0"/>
          <w:sz w:val="20"/>
          <w:szCs w:val="20"/>
        </w:rPr>
        <w:t>(1)</w:t>
      </w:r>
      <w:r w:rsidRPr="00D82274">
        <w:rPr>
          <w:rStyle w:val="apple-converted-space"/>
          <w:rFonts w:eastAsiaTheme="majorEastAsia"/>
          <w:sz w:val="20"/>
          <w:szCs w:val="20"/>
        </w:rPr>
        <w:t> </w:t>
      </w:r>
      <w:r w:rsidRPr="00D82274">
        <w:rPr>
          <w:rStyle w:val="apple-converted-space"/>
          <w:rFonts w:eastAsiaTheme="majorEastAsia"/>
          <w:sz w:val="20"/>
          <w:szCs w:val="20"/>
        </w:rPr>
        <w:tab/>
      </w:r>
      <w:r w:rsidRPr="00D82274">
        <w:rPr>
          <w:sz w:val="20"/>
          <w:szCs w:val="20"/>
        </w:rPr>
        <w:t>Uchazeč o zaměstnání strážce přírody, čekatel nebo strážce přírody se dopustí přestupku tím, že nesplní oznamovací povinnost podle § 5 odst. 5.</w:t>
      </w:r>
    </w:p>
    <w:p w:rsidR="00ED72EE" w:rsidRPr="00D82274" w:rsidRDefault="00ED72EE" w:rsidP="00ED72EE">
      <w:pPr>
        <w:pStyle w:val="l3"/>
        <w:spacing w:before="0" w:beforeAutospacing="0" w:after="0" w:afterAutospacing="0"/>
        <w:ind w:firstLine="426"/>
        <w:jc w:val="both"/>
        <w:rPr>
          <w:rStyle w:val="PromnnHTML"/>
          <w:rFonts w:eastAsiaTheme="majorEastAsia"/>
          <w:bCs/>
          <w:i w:val="0"/>
          <w:iCs w:val="0"/>
          <w:sz w:val="20"/>
          <w:szCs w:val="20"/>
        </w:rPr>
      </w:pPr>
    </w:p>
    <w:p w:rsidR="00ED72EE" w:rsidRPr="00D82274" w:rsidRDefault="00ED72EE" w:rsidP="00ED72EE">
      <w:pPr>
        <w:pStyle w:val="l3"/>
        <w:spacing w:before="0" w:beforeAutospacing="0" w:after="0" w:afterAutospacing="0"/>
        <w:ind w:firstLine="426"/>
        <w:jc w:val="both"/>
        <w:rPr>
          <w:sz w:val="20"/>
          <w:szCs w:val="20"/>
        </w:rPr>
      </w:pPr>
      <w:r w:rsidRPr="00D82274">
        <w:rPr>
          <w:rStyle w:val="PromnnHTML"/>
          <w:rFonts w:eastAsiaTheme="majorEastAsia"/>
          <w:bCs/>
          <w:i w:val="0"/>
          <w:iCs w:val="0"/>
          <w:sz w:val="20"/>
          <w:szCs w:val="20"/>
        </w:rPr>
        <w:t>(2)</w:t>
      </w:r>
      <w:r w:rsidRPr="00D82274">
        <w:rPr>
          <w:rStyle w:val="apple-converted-space"/>
          <w:rFonts w:eastAsiaTheme="majorEastAsia"/>
          <w:sz w:val="20"/>
          <w:szCs w:val="20"/>
        </w:rPr>
        <w:t> </w:t>
      </w:r>
      <w:r w:rsidRPr="00D82274">
        <w:rPr>
          <w:rStyle w:val="apple-converted-space"/>
          <w:rFonts w:eastAsiaTheme="majorEastAsia"/>
          <w:sz w:val="20"/>
          <w:szCs w:val="20"/>
        </w:rPr>
        <w:tab/>
      </w:r>
      <w:r w:rsidRPr="00D82274">
        <w:rPr>
          <w:sz w:val="20"/>
          <w:szCs w:val="20"/>
        </w:rPr>
        <w:t>Čekatel nebo strážník se dopustí přestupku tím, že nesplní oznamovací povinnost podle § 6 odst. 6.</w:t>
      </w:r>
    </w:p>
    <w:p w:rsidR="00ED72EE" w:rsidRPr="00D82274" w:rsidRDefault="00ED72EE" w:rsidP="00ED72EE">
      <w:pPr>
        <w:pStyle w:val="l3"/>
        <w:spacing w:before="0" w:beforeAutospacing="0" w:after="0" w:afterAutospacing="0"/>
        <w:ind w:firstLine="426"/>
        <w:jc w:val="both"/>
        <w:rPr>
          <w:rStyle w:val="PromnnHTML"/>
          <w:rFonts w:eastAsiaTheme="majorEastAsia"/>
          <w:bCs/>
          <w:i w:val="0"/>
          <w:iCs w:val="0"/>
          <w:sz w:val="20"/>
          <w:szCs w:val="20"/>
        </w:rPr>
      </w:pPr>
    </w:p>
    <w:p w:rsidR="00ED72EE" w:rsidRPr="00D82274" w:rsidRDefault="00ED72EE" w:rsidP="00ED72EE">
      <w:pPr>
        <w:pStyle w:val="l3"/>
        <w:spacing w:before="0" w:beforeAutospacing="0" w:after="120" w:afterAutospacing="0"/>
        <w:ind w:firstLine="425"/>
        <w:jc w:val="both"/>
        <w:rPr>
          <w:sz w:val="20"/>
          <w:szCs w:val="20"/>
        </w:rPr>
      </w:pPr>
      <w:r w:rsidRPr="00D82274">
        <w:rPr>
          <w:rStyle w:val="PromnnHTML"/>
          <w:rFonts w:eastAsiaTheme="majorEastAsia"/>
          <w:bCs/>
          <w:i w:val="0"/>
          <w:iCs w:val="0"/>
          <w:sz w:val="20"/>
          <w:szCs w:val="20"/>
        </w:rPr>
        <w:t>(3)</w:t>
      </w:r>
      <w:r w:rsidRPr="00D82274">
        <w:rPr>
          <w:rStyle w:val="apple-converted-space"/>
          <w:rFonts w:eastAsiaTheme="majorEastAsia"/>
          <w:sz w:val="20"/>
          <w:szCs w:val="20"/>
        </w:rPr>
        <w:t> </w:t>
      </w:r>
      <w:r w:rsidRPr="00D82274">
        <w:rPr>
          <w:rStyle w:val="apple-converted-space"/>
          <w:rFonts w:eastAsiaTheme="majorEastAsia"/>
          <w:sz w:val="20"/>
          <w:szCs w:val="20"/>
        </w:rPr>
        <w:tab/>
      </w:r>
      <w:r w:rsidRPr="00D82274">
        <w:rPr>
          <w:sz w:val="20"/>
          <w:szCs w:val="20"/>
        </w:rPr>
        <w:t>Fyzická osoba se dopustí přestupku tím, že</w:t>
      </w:r>
    </w:p>
    <w:p w:rsidR="00ED72EE" w:rsidRPr="00D82274" w:rsidRDefault="00ED72EE" w:rsidP="00ED72EE">
      <w:pPr>
        <w:pStyle w:val="l4"/>
        <w:spacing w:before="0" w:beforeAutospacing="0" w:after="120" w:afterAutospacing="0"/>
        <w:ind w:left="426" w:hanging="284"/>
        <w:jc w:val="both"/>
        <w:rPr>
          <w:sz w:val="20"/>
          <w:szCs w:val="20"/>
        </w:rPr>
      </w:pPr>
      <w:r w:rsidRPr="00D82274">
        <w:rPr>
          <w:rStyle w:val="PromnnHTML"/>
          <w:rFonts w:eastAsiaTheme="majorEastAsia"/>
          <w:bCs/>
          <w:i w:val="0"/>
          <w:iCs w:val="0"/>
          <w:sz w:val="20"/>
          <w:szCs w:val="20"/>
        </w:rPr>
        <w:t>a)</w:t>
      </w:r>
      <w:r w:rsidRPr="00D82274">
        <w:rPr>
          <w:rStyle w:val="apple-converted-space"/>
          <w:rFonts w:eastAsiaTheme="majorEastAsia"/>
          <w:sz w:val="20"/>
          <w:szCs w:val="20"/>
        </w:rPr>
        <w:t> </w:t>
      </w:r>
      <w:r w:rsidRPr="00D82274">
        <w:rPr>
          <w:rStyle w:val="apple-converted-space"/>
          <w:rFonts w:eastAsiaTheme="majorEastAsia"/>
          <w:sz w:val="20"/>
          <w:szCs w:val="20"/>
        </w:rPr>
        <w:tab/>
      </w:r>
      <w:r w:rsidRPr="00D82274">
        <w:rPr>
          <w:sz w:val="20"/>
          <w:szCs w:val="20"/>
        </w:rPr>
        <w:t>úmyslně vykonává oprávnění a povinnosti strážce přírody, aniž by k tomu byla oprávněna podle tohoto zákona,</w:t>
      </w:r>
    </w:p>
    <w:p w:rsidR="00ED72EE" w:rsidRPr="00D82274" w:rsidRDefault="00ED72EE" w:rsidP="00ED72EE">
      <w:pPr>
        <w:pStyle w:val="l4"/>
        <w:spacing w:before="0" w:beforeAutospacing="0" w:after="120" w:afterAutospacing="0"/>
        <w:ind w:left="426" w:hanging="284"/>
        <w:jc w:val="both"/>
        <w:rPr>
          <w:sz w:val="20"/>
          <w:szCs w:val="20"/>
        </w:rPr>
      </w:pPr>
      <w:r w:rsidRPr="00D82274">
        <w:rPr>
          <w:rStyle w:val="PromnnHTML"/>
          <w:rFonts w:eastAsiaTheme="majorEastAsia"/>
          <w:bCs/>
          <w:i w:val="0"/>
          <w:iCs w:val="0"/>
          <w:sz w:val="20"/>
          <w:szCs w:val="20"/>
        </w:rPr>
        <w:t>b)</w:t>
      </w:r>
      <w:r w:rsidRPr="00D82274">
        <w:rPr>
          <w:rStyle w:val="apple-converted-space"/>
          <w:rFonts w:eastAsiaTheme="majorEastAsia"/>
          <w:sz w:val="20"/>
          <w:szCs w:val="20"/>
        </w:rPr>
        <w:t> </w:t>
      </w:r>
      <w:r w:rsidRPr="00D82274">
        <w:rPr>
          <w:rStyle w:val="apple-converted-space"/>
          <w:rFonts w:eastAsiaTheme="majorEastAsia"/>
          <w:sz w:val="20"/>
          <w:szCs w:val="20"/>
        </w:rPr>
        <w:tab/>
      </w:r>
      <w:r w:rsidRPr="00D82274">
        <w:rPr>
          <w:sz w:val="20"/>
          <w:szCs w:val="20"/>
        </w:rPr>
        <w:t>úmyslně na místě veřejnosti přístupném nosí neoprávněně stejnokroj stráže přírody nebo takové součásti stejnokroje, které jsou s úplným stejnokrojem zaměnitelné, ačkoliv není strážcem přírody nebo čekatelem, nebo</w:t>
      </w:r>
    </w:p>
    <w:p w:rsidR="00ED72EE" w:rsidRPr="00D82274" w:rsidRDefault="00ED72EE" w:rsidP="00ED72EE">
      <w:pPr>
        <w:pStyle w:val="l4"/>
        <w:spacing w:before="0" w:beforeAutospacing="0" w:after="0" w:afterAutospacing="0"/>
        <w:ind w:left="426" w:hanging="284"/>
        <w:jc w:val="both"/>
        <w:rPr>
          <w:sz w:val="20"/>
          <w:szCs w:val="20"/>
        </w:rPr>
      </w:pPr>
      <w:r w:rsidRPr="00D82274">
        <w:rPr>
          <w:rStyle w:val="PromnnHTML"/>
          <w:rFonts w:eastAsiaTheme="majorEastAsia"/>
          <w:bCs/>
          <w:i w:val="0"/>
          <w:iCs w:val="0"/>
          <w:sz w:val="20"/>
          <w:szCs w:val="20"/>
        </w:rPr>
        <w:t>c)</w:t>
      </w:r>
      <w:r w:rsidRPr="00D82274">
        <w:rPr>
          <w:rStyle w:val="apple-converted-space"/>
          <w:rFonts w:eastAsiaTheme="majorEastAsia"/>
          <w:sz w:val="20"/>
          <w:szCs w:val="20"/>
        </w:rPr>
        <w:t> </w:t>
      </w:r>
      <w:r w:rsidRPr="00D82274">
        <w:rPr>
          <w:rStyle w:val="apple-converted-space"/>
          <w:rFonts w:eastAsiaTheme="majorEastAsia"/>
          <w:sz w:val="20"/>
          <w:szCs w:val="20"/>
        </w:rPr>
        <w:tab/>
      </w:r>
      <w:r w:rsidRPr="00D82274">
        <w:rPr>
          <w:sz w:val="20"/>
          <w:szCs w:val="20"/>
        </w:rPr>
        <w:t>neoprávněně užívá na vozidle nebo jiném dopravním prostředku barevné provedení nebo označení, které tvoří jednotné prvky označení dopravního prostředku stráže přírody, anebo zvláštní barevné provedení nebo označení s ním zřejmě zaměnitelné.</w:t>
      </w:r>
    </w:p>
    <w:p w:rsidR="00ED72EE" w:rsidRPr="00D82274" w:rsidRDefault="00ED72EE" w:rsidP="00ED72EE">
      <w:pPr>
        <w:pStyle w:val="l3"/>
        <w:spacing w:before="0" w:beforeAutospacing="0" w:after="0" w:afterAutospacing="0"/>
        <w:ind w:firstLine="426"/>
        <w:jc w:val="both"/>
        <w:rPr>
          <w:rStyle w:val="PromnnHTML"/>
          <w:rFonts w:eastAsiaTheme="majorEastAsia"/>
          <w:bCs/>
          <w:i w:val="0"/>
          <w:iCs w:val="0"/>
          <w:sz w:val="20"/>
          <w:szCs w:val="20"/>
        </w:rPr>
      </w:pPr>
    </w:p>
    <w:p w:rsidR="00ED72EE" w:rsidRPr="00D82274" w:rsidRDefault="00ED72EE" w:rsidP="00ED72EE">
      <w:pPr>
        <w:pStyle w:val="l3"/>
        <w:spacing w:before="0" w:beforeAutospacing="0" w:after="0" w:afterAutospacing="0"/>
        <w:ind w:firstLine="426"/>
        <w:jc w:val="both"/>
        <w:rPr>
          <w:sz w:val="20"/>
          <w:szCs w:val="20"/>
        </w:rPr>
      </w:pPr>
      <w:r w:rsidRPr="00D82274">
        <w:rPr>
          <w:rStyle w:val="PromnnHTML"/>
          <w:rFonts w:eastAsiaTheme="majorEastAsia"/>
          <w:bCs/>
          <w:i w:val="0"/>
          <w:iCs w:val="0"/>
          <w:sz w:val="20"/>
          <w:szCs w:val="20"/>
        </w:rPr>
        <w:t>(4)</w:t>
      </w:r>
      <w:r w:rsidRPr="00D82274">
        <w:rPr>
          <w:rStyle w:val="apple-converted-space"/>
          <w:rFonts w:eastAsiaTheme="majorEastAsia"/>
          <w:sz w:val="20"/>
          <w:szCs w:val="20"/>
        </w:rPr>
        <w:t> </w:t>
      </w:r>
      <w:r w:rsidRPr="00D82274">
        <w:rPr>
          <w:rStyle w:val="apple-converted-space"/>
          <w:rFonts w:eastAsiaTheme="majorEastAsia"/>
          <w:sz w:val="20"/>
          <w:szCs w:val="20"/>
        </w:rPr>
        <w:tab/>
      </w:r>
      <w:r w:rsidRPr="00D82274">
        <w:rPr>
          <w:sz w:val="20"/>
          <w:szCs w:val="20"/>
        </w:rPr>
        <w:t>Za přestupek podle odstavce 1 lze uložit pokutu do 10 000 Kč, za přestupek podle odstavce 2 pokutu do 5 000 Kč a za přestupek podle odstavce 3 pokutu do 3 000 Kč.</w:t>
      </w:r>
    </w:p>
    <w:p w:rsidR="00ED72EE" w:rsidRPr="00D82274" w:rsidRDefault="00ED72EE" w:rsidP="00ED72EE">
      <w:pPr>
        <w:pStyle w:val="l3"/>
        <w:spacing w:before="0" w:beforeAutospacing="0" w:after="0" w:afterAutospacing="0"/>
        <w:ind w:firstLine="426"/>
        <w:jc w:val="both"/>
        <w:rPr>
          <w:rStyle w:val="PromnnHTML"/>
          <w:rFonts w:eastAsiaTheme="majorEastAsia"/>
          <w:bCs/>
          <w:i w:val="0"/>
          <w:iCs w:val="0"/>
          <w:sz w:val="20"/>
          <w:szCs w:val="20"/>
        </w:rPr>
      </w:pPr>
    </w:p>
    <w:p w:rsidR="00ED72EE" w:rsidRPr="00D82274" w:rsidRDefault="00ED72EE" w:rsidP="00ED72EE">
      <w:pPr>
        <w:pStyle w:val="l3"/>
        <w:spacing w:before="0" w:beforeAutospacing="0" w:after="0" w:afterAutospacing="0"/>
        <w:ind w:firstLine="426"/>
        <w:jc w:val="both"/>
        <w:rPr>
          <w:sz w:val="20"/>
          <w:szCs w:val="20"/>
        </w:rPr>
      </w:pPr>
      <w:r w:rsidRPr="00D82274">
        <w:rPr>
          <w:rStyle w:val="PromnnHTML"/>
          <w:rFonts w:eastAsiaTheme="majorEastAsia"/>
          <w:bCs/>
          <w:i w:val="0"/>
          <w:iCs w:val="0"/>
          <w:sz w:val="20"/>
          <w:szCs w:val="20"/>
        </w:rPr>
        <w:t>(5)</w:t>
      </w:r>
      <w:r w:rsidRPr="00D82274">
        <w:rPr>
          <w:rStyle w:val="apple-converted-space"/>
          <w:rFonts w:eastAsiaTheme="majorEastAsia"/>
          <w:sz w:val="20"/>
          <w:szCs w:val="20"/>
        </w:rPr>
        <w:t> </w:t>
      </w:r>
      <w:r w:rsidRPr="00D82274">
        <w:rPr>
          <w:rStyle w:val="apple-converted-space"/>
          <w:rFonts w:eastAsiaTheme="majorEastAsia"/>
          <w:sz w:val="20"/>
          <w:szCs w:val="20"/>
        </w:rPr>
        <w:tab/>
      </w:r>
      <w:r w:rsidRPr="00D82274">
        <w:rPr>
          <w:sz w:val="20"/>
          <w:szCs w:val="20"/>
        </w:rPr>
        <w:t>Přestupky podle odstavců 1 a 2 nelze projednat příkazem na místě.</w:t>
      </w:r>
    </w:p>
    <w:p w:rsidR="00ED72EE" w:rsidRPr="00D82274" w:rsidRDefault="00ED72EE" w:rsidP="00D07D18">
      <w:pPr>
        <w:pStyle w:val="l2"/>
        <w:spacing w:before="0" w:beforeAutospacing="0" w:after="0" w:afterAutospacing="0"/>
        <w:jc w:val="center"/>
        <w:rPr>
          <w:bCs/>
          <w:sz w:val="20"/>
          <w:szCs w:val="20"/>
        </w:rPr>
      </w:pPr>
    </w:p>
    <w:p w:rsidR="00ED72EE" w:rsidRPr="00D82274" w:rsidRDefault="00ED72EE" w:rsidP="00D07D18">
      <w:pPr>
        <w:pStyle w:val="l2"/>
        <w:spacing w:before="0" w:beforeAutospacing="0" w:after="0" w:afterAutospacing="0"/>
        <w:jc w:val="center"/>
        <w:rPr>
          <w:bCs/>
          <w:sz w:val="20"/>
          <w:szCs w:val="20"/>
        </w:rPr>
      </w:pPr>
    </w:p>
    <w:p w:rsidR="00ED72EE" w:rsidRPr="00D82274" w:rsidRDefault="00ED72EE" w:rsidP="00D07D18">
      <w:pPr>
        <w:pStyle w:val="l2"/>
        <w:spacing w:before="0" w:beforeAutospacing="0" w:after="0" w:afterAutospacing="0"/>
        <w:jc w:val="center"/>
        <w:rPr>
          <w:bCs/>
          <w:sz w:val="20"/>
          <w:szCs w:val="20"/>
        </w:rPr>
      </w:pPr>
      <w:r w:rsidRPr="00D82274">
        <w:rPr>
          <w:bCs/>
          <w:sz w:val="20"/>
          <w:szCs w:val="20"/>
        </w:rPr>
        <w:t>§ 43</w:t>
      </w:r>
    </w:p>
    <w:p w:rsidR="00E259FC" w:rsidRPr="00D82274" w:rsidRDefault="00E259FC" w:rsidP="00E259FC">
      <w:pPr>
        <w:pStyle w:val="l3"/>
        <w:spacing w:before="0" w:beforeAutospacing="0" w:after="0" w:afterAutospacing="0"/>
        <w:jc w:val="both"/>
        <w:rPr>
          <w:rStyle w:val="PromnnHTML"/>
          <w:rFonts w:eastAsiaTheme="majorEastAsia"/>
          <w:bCs/>
          <w:i w:val="0"/>
          <w:iCs w:val="0"/>
          <w:sz w:val="20"/>
          <w:szCs w:val="20"/>
        </w:rPr>
      </w:pPr>
    </w:p>
    <w:p w:rsidR="00E259FC" w:rsidRPr="00D82274" w:rsidRDefault="00E259FC" w:rsidP="00562D5F">
      <w:pPr>
        <w:pStyle w:val="l3"/>
        <w:spacing w:before="0" w:beforeAutospacing="0" w:after="120" w:afterAutospacing="0"/>
        <w:ind w:firstLine="425"/>
        <w:jc w:val="both"/>
        <w:rPr>
          <w:sz w:val="20"/>
          <w:szCs w:val="20"/>
        </w:rPr>
      </w:pPr>
      <w:r w:rsidRPr="00D82274">
        <w:rPr>
          <w:rStyle w:val="PromnnHTML"/>
          <w:rFonts w:eastAsiaTheme="majorEastAsia"/>
          <w:bCs/>
          <w:i w:val="0"/>
          <w:iCs w:val="0"/>
          <w:sz w:val="20"/>
          <w:szCs w:val="20"/>
        </w:rPr>
        <w:t>(1)</w:t>
      </w:r>
      <w:r w:rsidRPr="00D82274">
        <w:rPr>
          <w:rStyle w:val="apple-converted-space"/>
          <w:rFonts w:eastAsiaTheme="majorEastAsia"/>
          <w:sz w:val="20"/>
          <w:szCs w:val="20"/>
        </w:rPr>
        <w:t> </w:t>
      </w:r>
      <w:r w:rsidR="008C744F" w:rsidRPr="00D82274">
        <w:rPr>
          <w:rStyle w:val="apple-converted-space"/>
          <w:rFonts w:eastAsiaTheme="majorEastAsia"/>
          <w:sz w:val="20"/>
          <w:szCs w:val="20"/>
        </w:rPr>
        <w:tab/>
      </w:r>
      <w:r w:rsidR="00523612" w:rsidRPr="00D82274">
        <w:rPr>
          <w:sz w:val="20"/>
          <w:szCs w:val="20"/>
        </w:rPr>
        <w:t xml:space="preserve">Kraj </w:t>
      </w:r>
      <w:r w:rsidRPr="00D82274">
        <w:rPr>
          <w:sz w:val="20"/>
          <w:szCs w:val="20"/>
        </w:rPr>
        <w:t>se dopustí přestupku tím, že</w:t>
      </w:r>
    </w:p>
    <w:p w:rsidR="00E259FC" w:rsidRPr="00D82274" w:rsidRDefault="00E259FC" w:rsidP="00523612">
      <w:pPr>
        <w:pStyle w:val="l4"/>
        <w:spacing w:before="0" w:beforeAutospacing="0" w:after="120" w:afterAutospacing="0"/>
        <w:ind w:left="426" w:hanging="284"/>
        <w:jc w:val="both"/>
        <w:rPr>
          <w:sz w:val="20"/>
          <w:szCs w:val="20"/>
        </w:rPr>
      </w:pPr>
      <w:r w:rsidRPr="00D82274">
        <w:rPr>
          <w:rStyle w:val="PromnnHTML"/>
          <w:rFonts w:eastAsiaTheme="majorEastAsia"/>
          <w:bCs/>
          <w:i w:val="0"/>
          <w:iCs w:val="0"/>
          <w:sz w:val="20"/>
          <w:szCs w:val="20"/>
        </w:rPr>
        <w:t>a)</w:t>
      </w:r>
      <w:r w:rsidRPr="00D82274">
        <w:rPr>
          <w:rStyle w:val="apple-converted-space"/>
          <w:rFonts w:eastAsiaTheme="majorEastAsia"/>
          <w:sz w:val="20"/>
          <w:szCs w:val="20"/>
        </w:rPr>
        <w:t> </w:t>
      </w:r>
      <w:r w:rsidR="00523612" w:rsidRPr="00D82274">
        <w:rPr>
          <w:rStyle w:val="apple-converted-space"/>
          <w:rFonts w:eastAsiaTheme="majorEastAsia"/>
          <w:sz w:val="20"/>
          <w:szCs w:val="20"/>
        </w:rPr>
        <w:tab/>
      </w:r>
      <w:r w:rsidRPr="00D82274">
        <w:rPr>
          <w:sz w:val="20"/>
          <w:szCs w:val="20"/>
        </w:rPr>
        <w:t xml:space="preserve">pověří plněním úkolů </w:t>
      </w:r>
      <w:r w:rsidR="00523612" w:rsidRPr="00D82274">
        <w:rPr>
          <w:sz w:val="20"/>
          <w:szCs w:val="20"/>
        </w:rPr>
        <w:t>stráže přírody</w:t>
      </w:r>
      <w:r w:rsidRPr="00D82274">
        <w:rPr>
          <w:sz w:val="20"/>
          <w:szCs w:val="20"/>
        </w:rPr>
        <w:t xml:space="preserve"> fyzickou osobu, která nemá osvědčení,</w:t>
      </w:r>
    </w:p>
    <w:p w:rsidR="00E259FC" w:rsidRPr="00D82274" w:rsidRDefault="00E259FC" w:rsidP="00523612">
      <w:pPr>
        <w:pStyle w:val="l4"/>
        <w:spacing w:before="0" w:beforeAutospacing="0" w:after="120" w:afterAutospacing="0"/>
        <w:ind w:left="426" w:hanging="284"/>
        <w:jc w:val="both"/>
        <w:rPr>
          <w:sz w:val="20"/>
          <w:szCs w:val="20"/>
        </w:rPr>
      </w:pPr>
      <w:r w:rsidRPr="00D82274">
        <w:rPr>
          <w:rStyle w:val="PromnnHTML"/>
          <w:rFonts w:eastAsiaTheme="majorEastAsia"/>
          <w:bCs/>
          <w:i w:val="0"/>
          <w:iCs w:val="0"/>
          <w:sz w:val="20"/>
          <w:szCs w:val="20"/>
        </w:rPr>
        <w:t>b)</w:t>
      </w:r>
      <w:r w:rsidRPr="00D82274">
        <w:rPr>
          <w:rStyle w:val="apple-converted-space"/>
          <w:rFonts w:eastAsiaTheme="majorEastAsia"/>
          <w:sz w:val="20"/>
          <w:szCs w:val="20"/>
        </w:rPr>
        <w:t> </w:t>
      </w:r>
      <w:r w:rsidR="00523612" w:rsidRPr="00D82274">
        <w:rPr>
          <w:rStyle w:val="apple-converted-space"/>
          <w:rFonts w:eastAsiaTheme="majorEastAsia"/>
          <w:sz w:val="20"/>
          <w:szCs w:val="20"/>
        </w:rPr>
        <w:tab/>
      </w:r>
      <w:r w:rsidRPr="00D82274">
        <w:rPr>
          <w:sz w:val="20"/>
          <w:szCs w:val="20"/>
        </w:rPr>
        <w:t xml:space="preserve">pověří plněním úkolů </w:t>
      </w:r>
      <w:r w:rsidR="00523612" w:rsidRPr="00D82274">
        <w:rPr>
          <w:sz w:val="20"/>
          <w:szCs w:val="20"/>
        </w:rPr>
        <w:t>stráže přírody</w:t>
      </w:r>
      <w:r w:rsidRPr="00D82274">
        <w:rPr>
          <w:sz w:val="20"/>
          <w:szCs w:val="20"/>
        </w:rPr>
        <w:t xml:space="preserve"> podnikající fyzickou osobu nebo právnickou osobu, nebo</w:t>
      </w:r>
    </w:p>
    <w:p w:rsidR="00E259FC" w:rsidRPr="00D82274" w:rsidRDefault="00E259FC" w:rsidP="00523612">
      <w:pPr>
        <w:pStyle w:val="l4"/>
        <w:spacing w:before="0" w:beforeAutospacing="0" w:after="0" w:afterAutospacing="0"/>
        <w:ind w:left="426" w:hanging="284"/>
        <w:jc w:val="both"/>
        <w:rPr>
          <w:sz w:val="20"/>
          <w:szCs w:val="20"/>
        </w:rPr>
      </w:pPr>
      <w:r w:rsidRPr="00D82274">
        <w:rPr>
          <w:rStyle w:val="PromnnHTML"/>
          <w:rFonts w:eastAsiaTheme="majorEastAsia"/>
          <w:bCs/>
          <w:i w:val="0"/>
          <w:iCs w:val="0"/>
          <w:sz w:val="20"/>
          <w:szCs w:val="20"/>
        </w:rPr>
        <w:t>c)</w:t>
      </w:r>
      <w:r w:rsidRPr="00D82274">
        <w:rPr>
          <w:rStyle w:val="apple-converted-space"/>
          <w:rFonts w:eastAsiaTheme="majorEastAsia"/>
          <w:sz w:val="20"/>
          <w:szCs w:val="20"/>
        </w:rPr>
        <w:t> </w:t>
      </w:r>
      <w:r w:rsidR="00523612" w:rsidRPr="00D82274">
        <w:rPr>
          <w:rStyle w:val="apple-converted-space"/>
          <w:rFonts w:eastAsiaTheme="majorEastAsia"/>
          <w:sz w:val="20"/>
          <w:szCs w:val="20"/>
        </w:rPr>
        <w:tab/>
      </w:r>
      <w:r w:rsidRPr="00D82274">
        <w:rPr>
          <w:sz w:val="20"/>
          <w:szCs w:val="20"/>
        </w:rPr>
        <w:t>nezajistí, aby stejnokroje stráž</w:t>
      </w:r>
      <w:r w:rsidR="00523612" w:rsidRPr="00D82274">
        <w:rPr>
          <w:sz w:val="20"/>
          <w:szCs w:val="20"/>
        </w:rPr>
        <w:t>ců přírody</w:t>
      </w:r>
      <w:r w:rsidRPr="00D82274">
        <w:rPr>
          <w:sz w:val="20"/>
          <w:szCs w:val="20"/>
        </w:rPr>
        <w:t xml:space="preserve">, označení motorových vozidel a dalších dopravních prostředků </w:t>
      </w:r>
      <w:r w:rsidR="00523612" w:rsidRPr="00D82274">
        <w:rPr>
          <w:sz w:val="20"/>
          <w:szCs w:val="20"/>
        </w:rPr>
        <w:t>stráže přírody</w:t>
      </w:r>
      <w:r w:rsidRPr="00D82274">
        <w:rPr>
          <w:sz w:val="20"/>
          <w:szCs w:val="20"/>
        </w:rPr>
        <w:t xml:space="preserve"> obsahovaly jednotné prvky.</w:t>
      </w:r>
    </w:p>
    <w:p w:rsidR="00BB7544" w:rsidRPr="00D82274" w:rsidRDefault="00BB7544" w:rsidP="008C744F">
      <w:pPr>
        <w:pStyle w:val="l3"/>
        <w:spacing w:before="0" w:beforeAutospacing="0" w:after="0" w:afterAutospacing="0"/>
        <w:ind w:firstLine="426"/>
        <w:jc w:val="both"/>
        <w:rPr>
          <w:rStyle w:val="PromnnHTML"/>
          <w:rFonts w:eastAsiaTheme="majorEastAsia"/>
          <w:bCs/>
          <w:i w:val="0"/>
          <w:iCs w:val="0"/>
          <w:sz w:val="20"/>
          <w:szCs w:val="20"/>
        </w:rPr>
      </w:pPr>
    </w:p>
    <w:p w:rsidR="00E259FC" w:rsidRPr="00D82274" w:rsidRDefault="00E259FC" w:rsidP="008C744F">
      <w:pPr>
        <w:pStyle w:val="l3"/>
        <w:spacing w:before="0" w:beforeAutospacing="0" w:after="0" w:afterAutospacing="0"/>
        <w:ind w:firstLine="426"/>
        <w:jc w:val="both"/>
        <w:rPr>
          <w:sz w:val="20"/>
          <w:szCs w:val="20"/>
        </w:rPr>
      </w:pPr>
      <w:r w:rsidRPr="00D82274">
        <w:rPr>
          <w:rStyle w:val="PromnnHTML"/>
          <w:rFonts w:eastAsiaTheme="majorEastAsia"/>
          <w:bCs/>
          <w:i w:val="0"/>
          <w:iCs w:val="0"/>
          <w:sz w:val="20"/>
          <w:szCs w:val="20"/>
        </w:rPr>
        <w:t>(</w:t>
      </w:r>
      <w:r w:rsidR="00562D5F" w:rsidRPr="00D82274">
        <w:rPr>
          <w:rStyle w:val="PromnnHTML"/>
          <w:rFonts w:eastAsiaTheme="majorEastAsia"/>
          <w:bCs/>
          <w:i w:val="0"/>
          <w:iCs w:val="0"/>
          <w:sz w:val="20"/>
          <w:szCs w:val="20"/>
        </w:rPr>
        <w:t>2</w:t>
      </w:r>
      <w:r w:rsidRPr="00D82274">
        <w:rPr>
          <w:rStyle w:val="PromnnHTML"/>
          <w:rFonts w:eastAsiaTheme="majorEastAsia"/>
          <w:bCs/>
          <w:i w:val="0"/>
          <w:iCs w:val="0"/>
          <w:sz w:val="20"/>
          <w:szCs w:val="20"/>
        </w:rPr>
        <w:t>)</w:t>
      </w:r>
      <w:r w:rsidRPr="00D82274">
        <w:rPr>
          <w:rStyle w:val="apple-converted-space"/>
          <w:rFonts w:eastAsiaTheme="majorEastAsia"/>
          <w:sz w:val="20"/>
          <w:szCs w:val="20"/>
        </w:rPr>
        <w:t> </w:t>
      </w:r>
      <w:r w:rsidR="008C744F" w:rsidRPr="00D82274">
        <w:rPr>
          <w:rStyle w:val="apple-converted-space"/>
          <w:rFonts w:eastAsiaTheme="majorEastAsia"/>
          <w:sz w:val="20"/>
          <w:szCs w:val="20"/>
        </w:rPr>
        <w:tab/>
      </w:r>
      <w:r w:rsidRPr="00D82274">
        <w:rPr>
          <w:sz w:val="20"/>
          <w:szCs w:val="20"/>
        </w:rPr>
        <w:t xml:space="preserve">Za přestupek podle odstavce </w:t>
      </w:r>
      <w:r w:rsidR="00562D5F" w:rsidRPr="00D82274">
        <w:rPr>
          <w:sz w:val="20"/>
          <w:szCs w:val="20"/>
        </w:rPr>
        <w:t>1</w:t>
      </w:r>
      <w:r w:rsidRPr="00D82274">
        <w:rPr>
          <w:sz w:val="20"/>
          <w:szCs w:val="20"/>
        </w:rPr>
        <w:t xml:space="preserve"> lze uložit pokutu do 20</w:t>
      </w:r>
      <w:r w:rsidR="00562D5F" w:rsidRPr="00D82274">
        <w:rPr>
          <w:sz w:val="20"/>
          <w:szCs w:val="20"/>
        </w:rPr>
        <w:t xml:space="preserve"> </w:t>
      </w:r>
      <w:r w:rsidRPr="00D82274">
        <w:rPr>
          <w:sz w:val="20"/>
          <w:szCs w:val="20"/>
        </w:rPr>
        <w:t>000 Kč.</w:t>
      </w:r>
    </w:p>
    <w:p w:rsidR="00E259FC" w:rsidRPr="00D82274" w:rsidRDefault="00E259FC" w:rsidP="00E259FC">
      <w:pPr>
        <w:pStyle w:val="l2"/>
        <w:spacing w:before="0" w:beforeAutospacing="0" w:after="0" w:afterAutospacing="0"/>
        <w:jc w:val="both"/>
        <w:rPr>
          <w:bCs/>
          <w:sz w:val="20"/>
          <w:szCs w:val="20"/>
        </w:rPr>
      </w:pPr>
    </w:p>
    <w:p w:rsidR="00BB7544" w:rsidRPr="00D82274" w:rsidRDefault="00BB7544" w:rsidP="00E259FC">
      <w:pPr>
        <w:pStyle w:val="l2"/>
        <w:spacing w:before="0" w:beforeAutospacing="0" w:after="0" w:afterAutospacing="0"/>
        <w:jc w:val="both"/>
        <w:rPr>
          <w:bCs/>
          <w:sz w:val="20"/>
          <w:szCs w:val="20"/>
        </w:rPr>
      </w:pPr>
    </w:p>
    <w:p w:rsidR="00E259FC" w:rsidRPr="00D82274" w:rsidRDefault="00E259FC" w:rsidP="00BC3FDA">
      <w:pPr>
        <w:pStyle w:val="l2"/>
        <w:spacing w:before="0" w:beforeAutospacing="0" w:after="0" w:afterAutospacing="0"/>
        <w:jc w:val="center"/>
        <w:rPr>
          <w:bCs/>
          <w:sz w:val="20"/>
          <w:szCs w:val="20"/>
        </w:rPr>
      </w:pPr>
      <w:r w:rsidRPr="00D82274">
        <w:rPr>
          <w:bCs/>
          <w:sz w:val="20"/>
          <w:szCs w:val="20"/>
        </w:rPr>
        <w:t xml:space="preserve">§ </w:t>
      </w:r>
      <w:r w:rsidR="00CF55CA" w:rsidRPr="00D82274">
        <w:rPr>
          <w:bCs/>
          <w:sz w:val="20"/>
          <w:szCs w:val="20"/>
        </w:rPr>
        <w:t>44</w:t>
      </w:r>
    </w:p>
    <w:p w:rsidR="00BB7544" w:rsidRPr="00D82274" w:rsidRDefault="00BB7544" w:rsidP="00E259FC">
      <w:pPr>
        <w:pStyle w:val="l3"/>
        <w:spacing w:before="0" w:beforeAutospacing="0" w:after="0" w:afterAutospacing="0"/>
        <w:jc w:val="both"/>
        <w:rPr>
          <w:sz w:val="20"/>
          <w:szCs w:val="20"/>
        </w:rPr>
      </w:pPr>
    </w:p>
    <w:p w:rsidR="00E259FC" w:rsidRPr="00D82274" w:rsidRDefault="00E259FC" w:rsidP="00095BE1">
      <w:pPr>
        <w:pStyle w:val="l3"/>
        <w:spacing w:before="0" w:beforeAutospacing="0" w:after="0" w:afterAutospacing="0"/>
        <w:ind w:firstLine="426"/>
        <w:jc w:val="both"/>
        <w:rPr>
          <w:sz w:val="20"/>
          <w:szCs w:val="20"/>
        </w:rPr>
      </w:pPr>
      <w:r w:rsidRPr="00D82274">
        <w:rPr>
          <w:sz w:val="20"/>
          <w:szCs w:val="20"/>
        </w:rPr>
        <w:t xml:space="preserve">Přestupky podle § </w:t>
      </w:r>
      <w:r w:rsidR="00BC3FDA" w:rsidRPr="00D82274">
        <w:rPr>
          <w:sz w:val="20"/>
          <w:szCs w:val="20"/>
        </w:rPr>
        <w:t>4</w:t>
      </w:r>
      <w:r w:rsidR="00ED72EE" w:rsidRPr="00D82274">
        <w:rPr>
          <w:sz w:val="20"/>
          <w:szCs w:val="20"/>
        </w:rPr>
        <w:t>2</w:t>
      </w:r>
      <w:r w:rsidRPr="00D82274">
        <w:rPr>
          <w:sz w:val="20"/>
          <w:szCs w:val="20"/>
        </w:rPr>
        <w:t xml:space="preserve"> projednává </w:t>
      </w:r>
      <w:r w:rsidR="00540575" w:rsidRPr="00D82274">
        <w:rPr>
          <w:sz w:val="20"/>
          <w:szCs w:val="20"/>
        </w:rPr>
        <w:t>kraj</w:t>
      </w:r>
      <w:r w:rsidRPr="00D82274">
        <w:rPr>
          <w:sz w:val="20"/>
          <w:szCs w:val="20"/>
        </w:rPr>
        <w:t xml:space="preserve">. Přestupky podle § </w:t>
      </w:r>
      <w:r w:rsidR="00540575" w:rsidRPr="00D82274">
        <w:rPr>
          <w:sz w:val="20"/>
          <w:szCs w:val="20"/>
        </w:rPr>
        <w:t>4</w:t>
      </w:r>
      <w:r w:rsidR="00ED72EE" w:rsidRPr="00D82274">
        <w:rPr>
          <w:sz w:val="20"/>
          <w:szCs w:val="20"/>
        </w:rPr>
        <w:t>3</w:t>
      </w:r>
      <w:r w:rsidRPr="00D82274">
        <w:rPr>
          <w:sz w:val="20"/>
          <w:szCs w:val="20"/>
        </w:rPr>
        <w:t xml:space="preserve"> projednává ministerstvo.</w:t>
      </w:r>
    </w:p>
    <w:p w:rsidR="00E259FC" w:rsidRPr="00D82274" w:rsidRDefault="00E259FC" w:rsidP="005C13B4">
      <w:pPr>
        <w:pStyle w:val="l2"/>
        <w:spacing w:before="0" w:beforeAutospacing="0" w:after="0" w:afterAutospacing="0"/>
        <w:jc w:val="center"/>
        <w:rPr>
          <w:bCs/>
          <w:sz w:val="20"/>
          <w:szCs w:val="20"/>
        </w:rPr>
      </w:pPr>
    </w:p>
    <w:p w:rsidR="00E259FC" w:rsidRPr="00D82274" w:rsidRDefault="00E259FC" w:rsidP="005C13B4">
      <w:pPr>
        <w:pStyle w:val="l2"/>
        <w:spacing w:before="0" w:beforeAutospacing="0" w:after="0" w:afterAutospacing="0"/>
        <w:jc w:val="center"/>
        <w:rPr>
          <w:bCs/>
          <w:sz w:val="20"/>
          <w:szCs w:val="20"/>
        </w:rPr>
      </w:pPr>
    </w:p>
    <w:p w:rsidR="00D84416" w:rsidRPr="00D82274" w:rsidRDefault="00D84416" w:rsidP="00D84416">
      <w:pPr>
        <w:pStyle w:val="Nadpis2"/>
        <w:adjustRightInd w:val="0"/>
        <w:spacing w:before="0" w:after="120"/>
        <w:rPr>
          <w:rFonts w:ascii="Times New Roman" w:hAnsi="Times New Roman" w:cs="Times New Roman"/>
          <w:b w:val="0"/>
          <w:color w:val="000000" w:themeColor="text1"/>
          <w:sz w:val="20"/>
          <w:szCs w:val="20"/>
        </w:rPr>
      </w:pPr>
      <w:r w:rsidRPr="00D82274">
        <w:rPr>
          <w:rFonts w:ascii="Times New Roman" w:hAnsi="Times New Roman" w:cs="Times New Roman"/>
          <w:b w:val="0"/>
          <w:color w:val="000000" w:themeColor="text1"/>
          <w:sz w:val="20"/>
          <w:szCs w:val="20"/>
        </w:rPr>
        <w:t>HLAVA V</w:t>
      </w:r>
      <w:r w:rsidR="00E259FC" w:rsidRPr="00D82274">
        <w:rPr>
          <w:rFonts w:ascii="Times New Roman" w:hAnsi="Times New Roman" w:cs="Times New Roman"/>
          <w:b w:val="0"/>
          <w:color w:val="000000" w:themeColor="text1"/>
          <w:sz w:val="20"/>
          <w:szCs w:val="20"/>
        </w:rPr>
        <w:t>II</w:t>
      </w:r>
      <w:r w:rsidR="008E14E0" w:rsidRPr="00D82274">
        <w:rPr>
          <w:rFonts w:ascii="Times New Roman" w:hAnsi="Times New Roman" w:cs="Times New Roman"/>
          <w:b w:val="0"/>
          <w:color w:val="000000" w:themeColor="text1"/>
          <w:sz w:val="20"/>
          <w:szCs w:val="20"/>
        </w:rPr>
        <w:t>I</w:t>
      </w:r>
    </w:p>
    <w:p w:rsidR="00C1680F" w:rsidRPr="00D82274" w:rsidRDefault="004C4D1D" w:rsidP="00733D90">
      <w:pPr>
        <w:pStyle w:val="Nadpis2"/>
        <w:adjustRightInd w:val="0"/>
        <w:spacing w:before="0" w:after="120"/>
        <w:rPr>
          <w:rFonts w:ascii="Times New Roman" w:hAnsi="Times New Roman" w:cs="Times New Roman"/>
          <w:b w:val="0"/>
          <w:color w:val="000000" w:themeColor="text1"/>
          <w:sz w:val="20"/>
          <w:szCs w:val="20"/>
        </w:rPr>
      </w:pPr>
      <w:r w:rsidRPr="00D82274">
        <w:rPr>
          <w:rFonts w:ascii="Times New Roman" w:hAnsi="Times New Roman" w:cs="Times New Roman"/>
          <w:b w:val="0"/>
          <w:color w:val="000000" w:themeColor="text1"/>
          <w:sz w:val="20"/>
          <w:szCs w:val="20"/>
        </w:rPr>
        <w:t>USTANOVENÍ</w:t>
      </w:r>
      <w:r w:rsidR="00C452CD" w:rsidRPr="00C452CD">
        <w:rPr>
          <w:rFonts w:ascii="Times New Roman" w:hAnsi="Times New Roman" w:cs="Times New Roman"/>
          <w:b w:val="0"/>
          <w:color w:val="000000" w:themeColor="text1"/>
          <w:sz w:val="20"/>
          <w:szCs w:val="20"/>
        </w:rPr>
        <w:t xml:space="preserve"> </w:t>
      </w:r>
      <w:r w:rsidR="00C452CD" w:rsidRPr="00D82274">
        <w:rPr>
          <w:rFonts w:ascii="Times New Roman" w:hAnsi="Times New Roman" w:cs="Times New Roman"/>
          <w:b w:val="0"/>
          <w:color w:val="000000" w:themeColor="text1"/>
          <w:sz w:val="20"/>
          <w:szCs w:val="20"/>
        </w:rPr>
        <w:t>SPOLEČNÁ</w:t>
      </w:r>
      <w:r w:rsidR="00C452CD">
        <w:rPr>
          <w:rFonts w:ascii="Times New Roman" w:hAnsi="Times New Roman" w:cs="Times New Roman"/>
          <w:b w:val="0"/>
          <w:color w:val="000000" w:themeColor="text1"/>
          <w:sz w:val="20"/>
          <w:szCs w:val="20"/>
        </w:rPr>
        <w:t xml:space="preserve"> A ZRUŠOVACÍ</w:t>
      </w:r>
    </w:p>
    <w:p w:rsidR="00934992" w:rsidRDefault="00934992" w:rsidP="00934992">
      <w:pPr>
        <w:adjustRightInd w:val="0"/>
        <w:contextualSpacing/>
        <w:jc w:val="center"/>
        <w:rPr>
          <w:color w:val="000000" w:themeColor="text1"/>
          <w:sz w:val="20"/>
          <w:szCs w:val="20"/>
        </w:rPr>
      </w:pPr>
    </w:p>
    <w:p w:rsidR="00934992" w:rsidRPr="00206E3B" w:rsidRDefault="00934992" w:rsidP="006B2FCE">
      <w:pPr>
        <w:adjustRightInd w:val="0"/>
        <w:contextualSpacing/>
        <w:jc w:val="center"/>
        <w:rPr>
          <w:color w:val="000000" w:themeColor="text1"/>
          <w:sz w:val="20"/>
          <w:szCs w:val="20"/>
        </w:rPr>
      </w:pPr>
      <w:r w:rsidRPr="00206E3B">
        <w:rPr>
          <w:color w:val="000000" w:themeColor="text1"/>
          <w:sz w:val="20"/>
          <w:szCs w:val="20"/>
        </w:rPr>
        <w:t>Díl 1</w:t>
      </w:r>
    </w:p>
    <w:p w:rsidR="00733D90" w:rsidRDefault="00934992" w:rsidP="00934992">
      <w:pPr>
        <w:pStyle w:val="l2"/>
        <w:spacing w:before="0" w:beforeAutospacing="0" w:after="0" w:afterAutospacing="0"/>
        <w:jc w:val="center"/>
        <w:rPr>
          <w:bCs/>
          <w:sz w:val="20"/>
          <w:szCs w:val="20"/>
        </w:rPr>
      </w:pPr>
      <w:r w:rsidRPr="00206E3B">
        <w:rPr>
          <w:color w:val="000000" w:themeColor="text1"/>
          <w:sz w:val="20"/>
          <w:szCs w:val="20"/>
        </w:rPr>
        <w:t>Společná ustanovení</w:t>
      </w:r>
    </w:p>
    <w:p w:rsidR="00934992" w:rsidRDefault="00934992" w:rsidP="005C13B4">
      <w:pPr>
        <w:pStyle w:val="l2"/>
        <w:spacing w:before="0" w:beforeAutospacing="0" w:after="0" w:afterAutospacing="0"/>
        <w:jc w:val="center"/>
        <w:rPr>
          <w:bCs/>
          <w:sz w:val="20"/>
          <w:szCs w:val="20"/>
        </w:rPr>
      </w:pPr>
    </w:p>
    <w:p w:rsidR="005C13B4" w:rsidRPr="00D82274" w:rsidRDefault="005C13B4" w:rsidP="006B2FCE">
      <w:pPr>
        <w:pStyle w:val="l2"/>
        <w:spacing w:before="0" w:beforeAutospacing="0" w:after="0" w:afterAutospacing="0"/>
        <w:jc w:val="center"/>
        <w:rPr>
          <w:bCs/>
          <w:sz w:val="20"/>
          <w:szCs w:val="20"/>
        </w:rPr>
      </w:pPr>
      <w:r w:rsidRPr="00D82274">
        <w:rPr>
          <w:bCs/>
          <w:sz w:val="20"/>
          <w:szCs w:val="20"/>
        </w:rPr>
        <w:t xml:space="preserve">§ </w:t>
      </w:r>
      <w:r w:rsidR="00BE5A84" w:rsidRPr="00D82274">
        <w:rPr>
          <w:bCs/>
          <w:sz w:val="20"/>
          <w:szCs w:val="20"/>
        </w:rPr>
        <w:t>4</w:t>
      </w:r>
      <w:r w:rsidR="00CF55CA" w:rsidRPr="00D82274">
        <w:rPr>
          <w:bCs/>
          <w:sz w:val="20"/>
          <w:szCs w:val="20"/>
        </w:rPr>
        <w:t>5</w:t>
      </w:r>
    </w:p>
    <w:p w:rsidR="005C13B4" w:rsidRPr="00D82274" w:rsidRDefault="005C13B4" w:rsidP="005C13B4">
      <w:pPr>
        <w:pStyle w:val="Nadpis3"/>
        <w:spacing w:before="0"/>
        <w:jc w:val="center"/>
        <w:rPr>
          <w:rFonts w:ascii="Times New Roman" w:hAnsi="Times New Roman" w:cs="Times New Roman"/>
          <w:b/>
          <w:bCs/>
          <w:color w:val="auto"/>
          <w:sz w:val="20"/>
          <w:szCs w:val="20"/>
        </w:rPr>
      </w:pPr>
      <w:r w:rsidRPr="00D82274">
        <w:rPr>
          <w:rFonts w:ascii="Times New Roman" w:hAnsi="Times New Roman" w:cs="Times New Roman"/>
          <w:b/>
          <w:color w:val="auto"/>
          <w:sz w:val="20"/>
          <w:szCs w:val="20"/>
        </w:rPr>
        <w:t>Náhrada škody</w:t>
      </w:r>
    </w:p>
    <w:p w:rsidR="005C13B4" w:rsidRPr="00D82274" w:rsidRDefault="005C13B4" w:rsidP="005C13B4">
      <w:pPr>
        <w:pStyle w:val="l3"/>
        <w:spacing w:before="0" w:beforeAutospacing="0" w:after="0" w:afterAutospacing="0"/>
        <w:jc w:val="both"/>
        <w:rPr>
          <w:rStyle w:val="PromnnHTML"/>
          <w:rFonts w:eastAsiaTheme="majorEastAsia"/>
          <w:bCs/>
          <w:i w:val="0"/>
          <w:iCs w:val="0"/>
          <w:sz w:val="20"/>
          <w:szCs w:val="20"/>
        </w:rPr>
      </w:pPr>
    </w:p>
    <w:p w:rsidR="005C13B4" w:rsidRPr="00D82274" w:rsidRDefault="005C13B4" w:rsidP="005C13B4">
      <w:pPr>
        <w:pStyle w:val="l3"/>
        <w:spacing w:before="0" w:beforeAutospacing="0" w:after="0" w:afterAutospacing="0"/>
        <w:ind w:firstLine="426"/>
        <w:jc w:val="both"/>
        <w:rPr>
          <w:sz w:val="20"/>
          <w:szCs w:val="20"/>
        </w:rPr>
      </w:pPr>
      <w:r w:rsidRPr="00D82274">
        <w:rPr>
          <w:rStyle w:val="PromnnHTML"/>
          <w:rFonts w:eastAsiaTheme="majorEastAsia"/>
          <w:bCs/>
          <w:i w:val="0"/>
          <w:iCs w:val="0"/>
          <w:sz w:val="20"/>
          <w:szCs w:val="20"/>
        </w:rPr>
        <w:t>(1)</w:t>
      </w:r>
      <w:r w:rsidRPr="00D82274">
        <w:rPr>
          <w:rStyle w:val="apple-converted-space"/>
          <w:rFonts w:eastAsiaTheme="majorEastAsia"/>
          <w:sz w:val="20"/>
          <w:szCs w:val="20"/>
        </w:rPr>
        <w:t> </w:t>
      </w:r>
      <w:r w:rsidRPr="00D82274">
        <w:rPr>
          <w:rStyle w:val="apple-converted-space"/>
          <w:rFonts w:eastAsiaTheme="majorEastAsia"/>
          <w:sz w:val="20"/>
          <w:szCs w:val="20"/>
        </w:rPr>
        <w:tab/>
        <w:t>Kraj</w:t>
      </w:r>
      <w:r w:rsidRPr="00D82274">
        <w:rPr>
          <w:sz w:val="20"/>
          <w:szCs w:val="20"/>
        </w:rPr>
        <w:t xml:space="preserve"> je povinen nahradit škodu způsobenou strážcem přírody v souvislosti s plněním úkolů stanovených tímto nebo zvláštním zákonem; to neplatí, jde-li o škodu způsobenou osobě, která svým protiprávním jednáním oprávněný a přiměřený zákrok vyvolala.</w:t>
      </w:r>
    </w:p>
    <w:p w:rsidR="005C13B4" w:rsidRPr="00D82274" w:rsidRDefault="005C13B4" w:rsidP="005C13B4">
      <w:pPr>
        <w:pStyle w:val="l3"/>
        <w:spacing w:before="0" w:beforeAutospacing="0" w:after="0" w:afterAutospacing="0"/>
        <w:ind w:firstLine="426"/>
        <w:jc w:val="both"/>
        <w:rPr>
          <w:rStyle w:val="PromnnHTML"/>
          <w:rFonts w:eastAsiaTheme="majorEastAsia"/>
          <w:bCs/>
          <w:i w:val="0"/>
          <w:iCs w:val="0"/>
          <w:sz w:val="20"/>
          <w:szCs w:val="20"/>
        </w:rPr>
      </w:pPr>
    </w:p>
    <w:p w:rsidR="005C13B4" w:rsidRPr="00D82274" w:rsidRDefault="005C13B4" w:rsidP="005C13B4">
      <w:pPr>
        <w:pStyle w:val="l3"/>
        <w:spacing w:before="0" w:beforeAutospacing="0" w:after="0" w:afterAutospacing="0"/>
        <w:ind w:firstLine="426"/>
        <w:jc w:val="both"/>
        <w:rPr>
          <w:sz w:val="20"/>
          <w:szCs w:val="20"/>
        </w:rPr>
      </w:pPr>
      <w:r w:rsidRPr="00D82274">
        <w:rPr>
          <w:rStyle w:val="PromnnHTML"/>
          <w:rFonts w:eastAsiaTheme="majorEastAsia"/>
          <w:bCs/>
          <w:i w:val="0"/>
          <w:iCs w:val="0"/>
          <w:sz w:val="20"/>
          <w:szCs w:val="20"/>
        </w:rPr>
        <w:t>(2)</w:t>
      </w:r>
      <w:r w:rsidRPr="00D82274">
        <w:rPr>
          <w:rStyle w:val="apple-converted-space"/>
          <w:rFonts w:eastAsiaTheme="majorEastAsia"/>
          <w:sz w:val="20"/>
          <w:szCs w:val="20"/>
        </w:rPr>
        <w:t> Kraj</w:t>
      </w:r>
      <w:r w:rsidRPr="00D82274">
        <w:rPr>
          <w:sz w:val="20"/>
          <w:szCs w:val="20"/>
        </w:rPr>
        <w:t xml:space="preserve"> je povinen nahradit škodu osobě, která poskytla pomoc strážci přírody na jeho žádost nebo s jeho vědomím (dále jen „poškozený“). Kraj se povinnosti k náhradě škody může zprostit jen tehdy, způsobil-li si tuto škodu poškozený úmyslně.</w:t>
      </w:r>
    </w:p>
    <w:p w:rsidR="005C13B4" w:rsidRPr="00D82274" w:rsidRDefault="005C13B4" w:rsidP="005C13B4">
      <w:pPr>
        <w:pStyle w:val="l3"/>
        <w:spacing w:before="0" w:beforeAutospacing="0" w:after="0" w:afterAutospacing="0"/>
        <w:ind w:firstLine="426"/>
        <w:jc w:val="both"/>
        <w:rPr>
          <w:rStyle w:val="PromnnHTML"/>
          <w:rFonts w:eastAsiaTheme="majorEastAsia"/>
          <w:bCs/>
          <w:i w:val="0"/>
          <w:iCs w:val="0"/>
          <w:sz w:val="20"/>
          <w:szCs w:val="20"/>
        </w:rPr>
      </w:pPr>
    </w:p>
    <w:p w:rsidR="005C13B4" w:rsidRPr="00D82274" w:rsidRDefault="005C13B4" w:rsidP="005C13B4">
      <w:pPr>
        <w:pStyle w:val="l3"/>
        <w:spacing w:before="0" w:beforeAutospacing="0" w:after="0" w:afterAutospacing="0"/>
        <w:ind w:firstLine="426"/>
        <w:jc w:val="both"/>
        <w:rPr>
          <w:sz w:val="20"/>
          <w:szCs w:val="20"/>
        </w:rPr>
      </w:pPr>
      <w:r w:rsidRPr="00D82274">
        <w:rPr>
          <w:rStyle w:val="PromnnHTML"/>
          <w:rFonts w:eastAsiaTheme="majorEastAsia"/>
          <w:bCs/>
          <w:i w:val="0"/>
          <w:iCs w:val="0"/>
          <w:sz w:val="20"/>
          <w:szCs w:val="20"/>
        </w:rPr>
        <w:t>(3)</w:t>
      </w:r>
      <w:r w:rsidRPr="00D82274">
        <w:rPr>
          <w:rStyle w:val="apple-converted-space"/>
          <w:rFonts w:eastAsiaTheme="majorEastAsia"/>
          <w:sz w:val="20"/>
          <w:szCs w:val="20"/>
        </w:rPr>
        <w:t> </w:t>
      </w:r>
      <w:r w:rsidRPr="00D82274">
        <w:rPr>
          <w:rStyle w:val="apple-converted-space"/>
          <w:rFonts w:eastAsiaTheme="majorEastAsia"/>
          <w:sz w:val="20"/>
          <w:szCs w:val="20"/>
        </w:rPr>
        <w:tab/>
      </w:r>
      <w:r w:rsidRPr="00D82274">
        <w:rPr>
          <w:sz w:val="20"/>
          <w:szCs w:val="20"/>
        </w:rPr>
        <w:t>Kraj je povinen nahradit též škodu na věcech, která poškozenému vznikla v souvislosti s poskytnutím pomoci podle odstavce 2. Přitom se hradí skutečná škoda, a to uvedením v předešlý stav; není-li to možné nebo účelné, hradí se v penězích. Poškozenému může být přiznána i náhrada nákladů spojených s pořízením nové věci náhradou za věc poškozenou.</w:t>
      </w:r>
    </w:p>
    <w:p w:rsidR="005C13B4" w:rsidRPr="00D82274" w:rsidRDefault="005C13B4" w:rsidP="005C13B4">
      <w:pPr>
        <w:pStyle w:val="l3"/>
        <w:spacing w:before="0" w:beforeAutospacing="0" w:after="0" w:afterAutospacing="0"/>
        <w:ind w:firstLine="426"/>
        <w:jc w:val="both"/>
        <w:rPr>
          <w:rStyle w:val="PromnnHTML"/>
          <w:rFonts w:eastAsiaTheme="majorEastAsia"/>
          <w:bCs/>
          <w:i w:val="0"/>
          <w:iCs w:val="0"/>
          <w:sz w:val="20"/>
          <w:szCs w:val="20"/>
        </w:rPr>
      </w:pPr>
    </w:p>
    <w:p w:rsidR="005C13B4" w:rsidRPr="00D82274" w:rsidRDefault="005C13B4" w:rsidP="005C13B4">
      <w:pPr>
        <w:pStyle w:val="l3"/>
        <w:spacing w:before="0" w:beforeAutospacing="0" w:after="0" w:afterAutospacing="0"/>
        <w:ind w:firstLine="426"/>
        <w:jc w:val="both"/>
        <w:rPr>
          <w:sz w:val="20"/>
          <w:szCs w:val="20"/>
        </w:rPr>
      </w:pPr>
      <w:r w:rsidRPr="00D82274">
        <w:rPr>
          <w:rStyle w:val="PromnnHTML"/>
          <w:rFonts w:eastAsiaTheme="majorEastAsia"/>
          <w:bCs/>
          <w:i w:val="0"/>
          <w:iCs w:val="0"/>
          <w:sz w:val="20"/>
          <w:szCs w:val="20"/>
        </w:rPr>
        <w:t>(4)</w:t>
      </w:r>
      <w:r w:rsidRPr="00D82274">
        <w:rPr>
          <w:rStyle w:val="apple-converted-space"/>
          <w:rFonts w:eastAsiaTheme="majorEastAsia"/>
          <w:sz w:val="20"/>
          <w:szCs w:val="20"/>
        </w:rPr>
        <w:t> </w:t>
      </w:r>
      <w:r w:rsidRPr="00D82274">
        <w:rPr>
          <w:rStyle w:val="apple-converted-space"/>
          <w:rFonts w:eastAsiaTheme="majorEastAsia"/>
          <w:sz w:val="20"/>
          <w:szCs w:val="20"/>
        </w:rPr>
        <w:tab/>
      </w:r>
      <w:r w:rsidRPr="00D82274">
        <w:rPr>
          <w:sz w:val="20"/>
          <w:szCs w:val="20"/>
        </w:rPr>
        <w:t>Došlo-li u poškozeného v souvislosti s poskytnutím pomoci podle odstavce 2 k újmě na zdraví nebo smrti, určí se rozsah a výše náhrady škody podle občanského zákoníku. V případech hodných zvláštního zřetele lze kromě náhrady podle občanského zákoníku poskytnout jednorázové mimořádné odškodnění.</w:t>
      </w:r>
    </w:p>
    <w:p w:rsidR="005C13B4" w:rsidRPr="00D82274" w:rsidRDefault="005C13B4" w:rsidP="005C13B4">
      <w:pPr>
        <w:pStyle w:val="l3"/>
        <w:spacing w:before="0" w:beforeAutospacing="0" w:after="0" w:afterAutospacing="0"/>
        <w:ind w:firstLine="426"/>
        <w:jc w:val="both"/>
        <w:rPr>
          <w:rStyle w:val="PromnnHTML"/>
          <w:rFonts w:eastAsiaTheme="majorEastAsia"/>
          <w:bCs/>
          <w:i w:val="0"/>
          <w:iCs w:val="0"/>
          <w:sz w:val="20"/>
          <w:szCs w:val="20"/>
        </w:rPr>
      </w:pPr>
    </w:p>
    <w:p w:rsidR="007E7C2E" w:rsidRPr="00D82274" w:rsidRDefault="005C13B4" w:rsidP="001A7F9D">
      <w:pPr>
        <w:ind w:firstLine="426"/>
        <w:jc w:val="both"/>
        <w:rPr>
          <w:sz w:val="20"/>
          <w:szCs w:val="20"/>
        </w:rPr>
      </w:pPr>
      <w:r w:rsidRPr="00D82274">
        <w:rPr>
          <w:rStyle w:val="PromnnHTML"/>
          <w:rFonts w:eastAsiaTheme="majorEastAsia"/>
          <w:bCs/>
          <w:i w:val="0"/>
          <w:iCs w:val="0"/>
          <w:sz w:val="20"/>
          <w:szCs w:val="20"/>
        </w:rPr>
        <w:t>(5)</w:t>
      </w:r>
      <w:r w:rsidRPr="00D82274">
        <w:rPr>
          <w:rStyle w:val="apple-converted-space"/>
          <w:rFonts w:eastAsiaTheme="majorEastAsia"/>
          <w:sz w:val="20"/>
          <w:szCs w:val="20"/>
        </w:rPr>
        <w:t> </w:t>
      </w:r>
      <w:r w:rsidRPr="00D82274">
        <w:rPr>
          <w:rStyle w:val="apple-converted-space"/>
          <w:rFonts w:eastAsiaTheme="majorEastAsia"/>
          <w:sz w:val="20"/>
          <w:szCs w:val="20"/>
        </w:rPr>
        <w:tab/>
        <w:t>Kraj</w:t>
      </w:r>
      <w:r w:rsidRPr="00D82274">
        <w:rPr>
          <w:sz w:val="20"/>
          <w:szCs w:val="20"/>
        </w:rPr>
        <w:t xml:space="preserve"> je povinen nahradit též škodu, kterou osoba způsobila v souvislosti s pomocí poskytnutou strážci přírody nebo stráži přírody; ustanovení odstavce 1 se použije obdobně.</w:t>
      </w:r>
    </w:p>
    <w:p w:rsidR="00BE5C49" w:rsidRPr="00D82274" w:rsidRDefault="00BE5C49" w:rsidP="00D21B7E">
      <w:pPr>
        <w:rPr>
          <w:sz w:val="20"/>
          <w:szCs w:val="20"/>
        </w:rPr>
      </w:pPr>
    </w:p>
    <w:p w:rsidR="00D84416" w:rsidRPr="00D82274" w:rsidRDefault="00D84416" w:rsidP="00D21B7E">
      <w:pPr>
        <w:rPr>
          <w:sz w:val="20"/>
          <w:szCs w:val="20"/>
        </w:rPr>
      </w:pPr>
    </w:p>
    <w:p w:rsidR="008B4D7F" w:rsidRPr="00D82274" w:rsidRDefault="008B4D7F" w:rsidP="00D40A5E">
      <w:pPr>
        <w:pStyle w:val="l2"/>
        <w:spacing w:before="0" w:beforeAutospacing="0" w:after="0" w:afterAutospacing="0"/>
        <w:jc w:val="center"/>
        <w:rPr>
          <w:bCs/>
          <w:sz w:val="20"/>
          <w:szCs w:val="20"/>
        </w:rPr>
      </w:pPr>
      <w:r w:rsidRPr="00D82274">
        <w:rPr>
          <w:bCs/>
          <w:sz w:val="20"/>
          <w:szCs w:val="20"/>
        </w:rPr>
        <w:t xml:space="preserve">§ </w:t>
      </w:r>
      <w:r w:rsidR="00945D54" w:rsidRPr="00D82274">
        <w:rPr>
          <w:bCs/>
          <w:sz w:val="20"/>
          <w:szCs w:val="20"/>
        </w:rPr>
        <w:t>4</w:t>
      </w:r>
      <w:r w:rsidR="00CF55CA" w:rsidRPr="00D82274">
        <w:rPr>
          <w:bCs/>
          <w:sz w:val="20"/>
          <w:szCs w:val="20"/>
        </w:rPr>
        <w:t>6</w:t>
      </w:r>
    </w:p>
    <w:p w:rsidR="00D40A5E" w:rsidRPr="00D82274" w:rsidRDefault="00945D54" w:rsidP="00945D54">
      <w:pPr>
        <w:pStyle w:val="l3"/>
        <w:spacing w:before="0" w:beforeAutospacing="0" w:after="0" w:afterAutospacing="0"/>
        <w:jc w:val="center"/>
        <w:rPr>
          <w:rStyle w:val="PromnnHTML"/>
          <w:rFonts w:eastAsiaTheme="majorEastAsia"/>
          <w:b/>
          <w:bCs/>
          <w:i w:val="0"/>
          <w:iCs w:val="0"/>
          <w:sz w:val="20"/>
          <w:szCs w:val="20"/>
        </w:rPr>
      </w:pPr>
      <w:r w:rsidRPr="00D82274">
        <w:rPr>
          <w:rStyle w:val="PromnnHTML"/>
          <w:rFonts w:eastAsiaTheme="majorEastAsia"/>
          <w:b/>
          <w:bCs/>
          <w:i w:val="0"/>
          <w:iCs w:val="0"/>
          <w:sz w:val="20"/>
          <w:szCs w:val="20"/>
        </w:rPr>
        <w:t>Oznámení</w:t>
      </w:r>
    </w:p>
    <w:p w:rsidR="00D40A5E" w:rsidRPr="00D82274" w:rsidRDefault="00D40A5E" w:rsidP="00D21B7E">
      <w:pPr>
        <w:pStyle w:val="l3"/>
        <w:spacing w:before="0" w:beforeAutospacing="0" w:after="0" w:afterAutospacing="0"/>
        <w:jc w:val="both"/>
        <w:rPr>
          <w:rStyle w:val="PromnnHTML"/>
          <w:rFonts w:eastAsiaTheme="majorEastAsia"/>
          <w:bCs/>
          <w:i w:val="0"/>
          <w:iCs w:val="0"/>
          <w:sz w:val="20"/>
          <w:szCs w:val="20"/>
        </w:rPr>
      </w:pPr>
    </w:p>
    <w:p w:rsidR="008B4D7F" w:rsidRPr="00D82274" w:rsidRDefault="008B4D7F" w:rsidP="00355CAA">
      <w:pPr>
        <w:pStyle w:val="l3"/>
        <w:spacing w:before="0" w:beforeAutospacing="0" w:after="0" w:afterAutospacing="0"/>
        <w:ind w:firstLine="426"/>
        <w:jc w:val="both"/>
        <w:rPr>
          <w:sz w:val="20"/>
          <w:szCs w:val="20"/>
        </w:rPr>
      </w:pPr>
      <w:r w:rsidRPr="00D82274">
        <w:rPr>
          <w:rStyle w:val="PromnnHTML"/>
          <w:rFonts w:eastAsiaTheme="majorEastAsia"/>
          <w:bCs/>
          <w:i w:val="0"/>
          <w:iCs w:val="0"/>
          <w:sz w:val="20"/>
          <w:szCs w:val="20"/>
        </w:rPr>
        <w:t>(1)</w:t>
      </w:r>
      <w:r w:rsidRPr="00D82274">
        <w:rPr>
          <w:rStyle w:val="apple-converted-space"/>
          <w:rFonts w:eastAsiaTheme="majorEastAsia"/>
          <w:sz w:val="20"/>
          <w:szCs w:val="20"/>
        </w:rPr>
        <w:t> </w:t>
      </w:r>
      <w:r w:rsidR="00355CAA" w:rsidRPr="00D82274">
        <w:rPr>
          <w:rStyle w:val="apple-converted-space"/>
          <w:rFonts w:eastAsiaTheme="majorEastAsia"/>
          <w:sz w:val="20"/>
          <w:szCs w:val="20"/>
        </w:rPr>
        <w:tab/>
      </w:r>
      <w:r w:rsidRPr="00D82274">
        <w:rPr>
          <w:sz w:val="20"/>
          <w:szCs w:val="20"/>
        </w:rPr>
        <w:t xml:space="preserve">Orgány činné v trestním řízení bez zbytečného odkladu oznámí </w:t>
      </w:r>
      <w:r w:rsidR="00D560BF" w:rsidRPr="00D82274">
        <w:rPr>
          <w:sz w:val="20"/>
          <w:szCs w:val="20"/>
        </w:rPr>
        <w:t xml:space="preserve">kraji </w:t>
      </w:r>
      <w:r w:rsidRPr="00D82274">
        <w:rPr>
          <w:sz w:val="20"/>
          <w:szCs w:val="20"/>
        </w:rPr>
        <w:t>zahájení trestního stíhání stráž</w:t>
      </w:r>
      <w:r w:rsidR="00D560BF" w:rsidRPr="00D82274">
        <w:rPr>
          <w:sz w:val="20"/>
          <w:szCs w:val="20"/>
        </w:rPr>
        <w:t>ce přírody</w:t>
      </w:r>
      <w:r w:rsidRPr="00D82274">
        <w:rPr>
          <w:sz w:val="20"/>
          <w:szCs w:val="20"/>
        </w:rPr>
        <w:t xml:space="preserve"> pro podezření ze spáchání trestného činu a zašlou </w:t>
      </w:r>
      <w:r w:rsidR="00D560BF" w:rsidRPr="00D82274">
        <w:rPr>
          <w:sz w:val="20"/>
          <w:szCs w:val="20"/>
        </w:rPr>
        <w:t>M</w:t>
      </w:r>
      <w:r w:rsidRPr="00D82274">
        <w:rPr>
          <w:sz w:val="20"/>
          <w:szCs w:val="20"/>
        </w:rPr>
        <w:t xml:space="preserve">inisterstvu </w:t>
      </w:r>
      <w:r w:rsidR="00D560BF" w:rsidRPr="00D82274">
        <w:rPr>
          <w:sz w:val="20"/>
          <w:szCs w:val="20"/>
        </w:rPr>
        <w:t xml:space="preserve">vnitra </w:t>
      </w:r>
      <w:r w:rsidRPr="00D82274">
        <w:rPr>
          <w:sz w:val="20"/>
          <w:szCs w:val="20"/>
        </w:rPr>
        <w:t xml:space="preserve">a </w:t>
      </w:r>
      <w:r w:rsidR="00D560BF" w:rsidRPr="00D82274">
        <w:rPr>
          <w:sz w:val="20"/>
          <w:szCs w:val="20"/>
        </w:rPr>
        <w:t>kraji</w:t>
      </w:r>
      <w:r w:rsidRPr="00D82274">
        <w:rPr>
          <w:sz w:val="20"/>
          <w:szCs w:val="20"/>
        </w:rPr>
        <w:t xml:space="preserve"> kopie svých rozhodnutí zakládajících ztrátu bezúhonnosti stráž</w:t>
      </w:r>
      <w:r w:rsidR="00D560BF" w:rsidRPr="00D82274">
        <w:rPr>
          <w:sz w:val="20"/>
          <w:szCs w:val="20"/>
        </w:rPr>
        <w:t>ce přírody</w:t>
      </w:r>
      <w:r w:rsidRPr="00D82274">
        <w:rPr>
          <w:sz w:val="20"/>
          <w:szCs w:val="20"/>
        </w:rPr>
        <w:t xml:space="preserve"> podle § </w:t>
      </w:r>
      <w:r w:rsidR="00D560BF" w:rsidRPr="00D82274">
        <w:rPr>
          <w:sz w:val="20"/>
          <w:szCs w:val="20"/>
        </w:rPr>
        <w:t>5</w:t>
      </w:r>
      <w:r w:rsidRPr="00D82274">
        <w:rPr>
          <w:sz w:val="20"/>
          <w:szCs w:val="20"/>
        </w:rPr>
        <w:t xml:space="preserve"> odst. 1 nebo 2. Orgány činné v trestním řízení zašlou </w:t>
      </w:r>
      <w:r w:rsidR="00D560BF" w:rsidRPr="00D82274">
        <w:rPr>
          <w:sz w:val="20"/>
          <w:szCs w:val="20"/>
        </w:rPr>
        <w:t>kraji</w:t>
      </w:r>
      <w:r w:rsidRPr="00D82274">
        <w:rPr>
          <w:sz w:val="20"/>
          <w:szCs w:val="20"/>
        </w:rPr>
        <w:t xml:space="preserve"> kopie jiných svých rozhodnutí, kterými bylo trestní stíhání stráž</w:t>
      </w:r>
      <w:r w:rsidR="00D560BF" w:rsidRPr="00D82274">
        <w:rPr>
          <w:sz w:val="20"/>
          <w:szCs w:val="20"/>
        </w:rPr>
        <w:t>ce přírody</w:t>
      </w:r>
      <w:r w:rsidRPr="00D82274">
        <w:rPr>
          <w:sz w:val="20"/>
          <w:szCs w:val="20"/>
        </w:rPr>
        <w:t xml:space="preserve"> ukončeno.</w:t>
      </w:r>
    </w:p>
    <w:p w:rsidR="00355CAA" w:rsidRPr="00D82274" w:rsidRDefault="00355CAA" w:rsidP="00355CAA">
      <w:pPr>
        <w:pStyle w:val="l3"/>
        <w:spacing w:before="0" w:beforeAutospacing="0" w:after="0" w:afterAutospacing="0"/>
        <w:ind w:firstLine="426"/>
        <w:jc w:val="both"/>
        <w:rPr>
          <w:rStyle w:val="PromnnHTML"/>
          <w:rFonts w:eastAsiaTheme="majorEastAsia"/>
          <w:bCs/>
          <w:i w:val="0"/>
          <w:iCs w:val="0"/>
          <w:sz w:val="20"/>
          <w:szCs w:val="20"/>
        </w:rPr>
      </w:pPr>
    </w:p>
    <w:p w:rsidR="008B4D7F" w:rsidRPr="00D82274" w:rsidRDefault="008B4D7F" w:rsidP="00355CAA">
      <w:pPr>
        <w:pStyle w:val="l3"/>
        <w:spacing w:before="0" w:beforeAutospacing="0" w:after="0" w:afterAutospacing="0"/>
        <w:ind w:firstLine="426"/>
        <w:jc w:val="both"/>
        <w:rPr>
          <w:sz w:val="20"/>
          <w:szCs w:val="20"/>
        </w:rPr>
      </w:pPr>
      <w:r w:rsidRPr="00D82274">
        <w:rPr>
          <w:rStyle w:val="PromnnHTML"/>
          <w:rFonts w:eastAsiaTheme="majorEastAsia"/>
          <w:bCs/>
          <w:i w:val="0"/>
          <w:iCs w:val="0"/>
          <w:sz w:val="20"/>
          <w:szCs w:val="20"/>
        </w:rPr>
        <w:t>(2)</w:t>
      </w:r>
      <w:r w:rsidRPr="00D82274">
        <w:rPr>
          <w:rStyle w:val="apple-converted-space"/>
          <w:rFonts w:eastAsiaTheme="majorEastAsia"/>
          <w:sz w:val="20"/>
          <w:szCs w:val="20"/>
        </w:rPr>
        <w:t> </w:t>
      </w:r>
      <w:r w:rsidR="00355CAA" w:rsidRPr="00D82274">
        <w:rPr>
          <w:rStyle w:val="apple-converted-space"/>
          <w:rFonts w:eastAsiaTheme="majorEastAsia"/>
          <w:sz w:val="20"/>
          <w:szCs w:val="20"/>
        </w:rPr>
        <w:tab/>
      </w:r>
      <w:r w:rsidRPr="00D82274">
        <w:rPr>
          <w:sz w:val="20"/>
          <w:szCs w:val="20"/>
        </w:rPr>
        <w:t xml:space="preserve">Ministerstvo bez zbytečného odkladu oznámí </w:t>
      </w:r>
      <w:r w:rsidR="00D560BF" w:rsidRPr="00D82274">
        <w:rPr>
          <w:sz w:val="20"/>
          <w:szCs w:val="20"/>
        </w:rPr>
        <w:t>kraji</w:t>
      </w:r>
      <w:r w:rsidRPr="00D82274">
        <w:rPr>
          <w:sz w:val="20"/>
          <w:szCs w:val="20"/>
        </w:rPr>
        <w:t xml:space="preserve"> zahájení řízení o odnětí osvědčení.</w:t>
      </w:r>
    </w:p>
    <w:p w:rsidR="00355CAA" w:rsidRPr="00D82274" w:rsidRDefault="00355CAA" w:rsidP="00355CAA">
      <w:pPr>
        <w:pStyle w:val="l3"/>
        <w:spacing w:before="0" w:beforeAutospacing="0" w:after="0" w:afterAutospacing="0"/>
        <w:ind w:firstLine="426"/>
        <w:jc w:val="both"/>
        <w:rPr>
          <w:rStyle w:val="PromnnHTML"/>
          <w:rFonts w:eastAsiaTheme="majorEastAsia"/>
          <w:bCs/>
          <w:i w:val="0"/>
          <w:iCs w:val="0"/>
          <w:sz w:val="20"/>
          <w:szCs w:val="20"/>
        </w:rPr>
      </w:pPr>
    </w:p>
    <w:p w:rsidR="008B4D7F" w:rsidRPr="00D82274" w:rsidRDefault="008B4D7F" w:rsidP="00355CAA">
      <w:pPr>
        <w:pStyle w:val="l3"/>
        <w:spacing w:before="0" w:beforeAutospacing="0" w:after="0" w:afterAutospacing="0"/>
        <w:ind w:firstLine="426"/>
        <w:jc w:val="both"/>
        <w:rPr>
          <w:sz w:val="20"/>
          <w:szCs w:val="20"/>
        </w:rPr>
      </w:pPr>
      <w:r w:rsidRPr="00D82274">
        <w:rPr>
          <w:rStyle w:val="PromnnHTML"/>
          <w:rFonts w:eastAsiaTheme="majorEastAsia"/>
          <w:bCs/>
          <w:i w:val="0"/>
          <w:iCs w:val="0"/>
          <w:sz w:val="20"/>
          <w:szCs w:val="20"/>
        </w:rPr>
        <w:t>(3)</w:t>
      </w:r>
      <w:r w:rsidRPr="00D82274">
        <w:rPr>
          <w:rStyle w:val="apple-converted-space"/>
          <w:rFonts w:eastAsiaTheme="majorEastAsia"/>
          <w:sz w:val="20"/>
          <w:szCs w:val="20"/>
        </w:rPr>
        <w:t> </w:t>
      </w:r>
      <w:r w:rsidR="00355CAA" w:rsidRPr="00D82274">
        <w:rPr>
          <w:rStyle w:val="apple-converted-space"/>
          <w:rFonts w:eastAsiaTheme="majorEastAsia"/>
          <w:sz w:val="20"/>
          <w:szCs w:val="20"/>
        </w:rPr>
        <w:tab/>
      </w:r>
      <w:r w:rsidRPr="00D82274">
        <w:rPr>
          <w:sz w:val="20"/>
          <w:szCs w:val="20"/>
        </w:rPr>
        <w:t>Ústřední orgán státní správy</w:t>
      </w:r>
      <w:r w:rsidR="00F47D87" w:rsidRPr="00D82274">
        <w:rPr>
          <w:sz w:val="20"/>
          <w:szCs w:val="20"/>
        </w:rPr>
        <w:t xml:space="preserve"> a</w:t>
      </w:r>
      <w:r w:rsidRPr="00D82274">
        <w:rPr>
          <w:sz w:val="20"/>
          <w:szCs w:val="20"/>
        </w:rPr>
        <w:t xml:space="preserve"> krajský úřad bez zbytečného odkladu zašle </w:t>
      </w:r>
      <w:r w:rsidR="00F47D87" w:rsidRPr="00D82274">
        <w:rPr>
          <w:sz w:val="20"/>
          <w:szCs w:val="20"/>
        </w:rPr>
        <w:t>M</w:t>
      </w:r>
      <w:r w:rsidRPr="00D82274">
        <w:rPr>
          <w:sz w:val="20"/>
          <w:szCs w:val="20"/>
        </w:rPr>
        <w:t xml:space="preserve">inisterstvu </w:t>
      </w:r>
      <w:r w:rsidR="00F47D87" w:rsidRPr="00D82274">
        <w:rPr>
          <w:sz w:val="20"/>
          <w:szCs w:val="20"/>
        </w:rPr>
        <w:t xml:space="preserve">vnitra </w:t>
      </w:r>
      <w:r w:rsidRPr="00D82274">
        <w:rPr>
          <w:sz w:val="20"/>
          <w:szCs w:val="20"/>
        </w:rPr>
        <w:t>kopii rozhodnutí zakládajícího ztrátu spolehlivosti stráž</w:t>
      </w:r>
      <w:r w:rsidR="000003BC" w:rsidRPr="00D82274">
        <w:rPr>
          <w:sz w:val="20"/>
          <w:szCs w:val="20"/>
        </w:rPr>
        <w:t>ce přírody</w:t>
      </w:r>
      <w:r w:rsidRPr="00D82274">
        <w:rPr>
          <w:sz w:val="20"/>
          <w:szCs w:val="20"/>
        </w:rPr>
        <w:t xml:space="preserve"> podle § </w:t>
      </w:r>
      <w:r w:rsidR="000003BC" w:rsidRPr="00D82274">
        <w:rPr>
          <w:sz w:val="20"/>
          <w:szCs w:val="20"/>
        </w:rPr>
        <w:t>6</w:t>
      </w:r>
      <w:r w:rsidRPr="00D82274">
        <w:rPr>
          <w:sz w:val="20"/>
          <w:szCs w:val="20"/>
        </w:rPr>
        <w:t>. Rozhodnutí zakládající ztrátu spolehlivosti čekatele nebo stráž</w:t>
      </w:r>
      <w:r w:rsidR="000003BC" w:rsidRPr="00D82274">
        <w:rPr>
          <w:sz w:val="20"/>
          <w:szCs w:val="20"/>
        </w:rPr>
        <w:t>ce přírody</w:t>
      </w:r>
      <w:r w:rsidRPr="00D82274">
        <w:rPr>
          <w:sz w:val="20"/>
          <w:szCs w:val="20"/>
        </w:rPr>
        <w:t xml:space="preserve"> zašle kraj </w:t>
      </w:r>
      <w:r w:rsidR="00F47D87" w:rsidRPr="00D82274">
        <w:rPr>
          <w:sz w:val="20"/>
          <w:szCs w:val="20"/>
        </w:rPr>
        <w:t>kraji</w:t>
      </w:r>
      <w:r w:rsidRPr="00D82274">
        <w:rPr>
          <w:sz w:val="20"/>
          <w:szCs w:val="20"/>
        </w:rPr>
        <w:t>, k níž je čekatel nebo stráž</w:t>
      </w:r>
      <w:r w:rsidR="00F47D87" w:rsidRPr="00D82274">
        <w:rPr>
          <w:sz w:val="20"/>
          <w:szCs w:val="20"/>
        </w:rPr>
        <w:t>ce přírody</w:t>
      </w:r>
      <w:r w:rsidRPr="00D82274">
        <w:rPr>
          <w:sz w:val="20"/>
          <w:szCs w:val="20"/>
        </w:rPr>
        <w:t xml:space="preserve"> v pracovním poměru.</w:t>
      </w:r>
    </w:p>
    <w:p w:rsidR="00355CAA" w:rsidRPr="00D82274" w:rsidRDefault="00355CAA" w:rsidP="00355CAA">
      <w:pPr>
        <w:pStyle w:val="l3"/>
        <w:spacing w:before="0" w:beforeAutospacing="0" w:after="0" w:afterAutospacing="0"/>
        <w:ind w:firstLine="426"/>
        <w:jc w:val="both"/>
        <w:rPr>
          <w:rStyle w:val="PromnnHTML"/>
          <w:rFonts w:eastAsiaTheme="majorEastAsia"/>
          <w:bCs/>
          <w:i w:val="0"/>
          <w:iCs w:val="0"/>
          <w:sz w:val="20"/>
          <w:szCs w:val="20"/>
        </w:rPr>
      </w:pPr>
    </w:p>
    <w:p w:rsidR="008B4D7F" w:rsidRPr="00D82274" w:rsidRDefault="008B4D7F" w:rsidP="00355CAA">
      <w:pPr>
        <w:pStyle w:val="l3"/>
        <w:spacing w:before="0" w:beforeAutospacing="0" w:after="0" w:afterAutospacing="0"/>
        <w:ind w:firstLine="426"/>
        <w:jc w:val="both"/>
        <w:rPr>
          <w:sz w:val="20"/>
          <w:szCs w:val="20"/>
        </w:rPr>
      </w:pPr>
      <w:r w:rsidRPr="00D82274">
        <w:rPr>
          <w:rStyle w:val="PromnnHTML"/>
          <w:rFonts w:eastAsiaTheme="majorEastAsia"/>
          <w:bCs/>
          <w:i w:val="0"/>
          <w:iCs w:val="0"/>
          <w:sz w:val="20"/>
          <w:szCs w:val="20"/>
        </w:rPr>
        <w:t>(4)</w:t>
      </w:r>
      <w:r w:rsidRPr="00D82274">
        <w:rPr>
          <w:rStyle w:val="apple-converted-space"/>
          <w:rFonts w:eastAsiaTheme="majorEastAsia"/>
          <w:sz w:val="20"/>
          <w:szCs w:val="20"/>
        </w:rPr>
        <w:t> </w:t>
      </w:r>
      <w:r w:rsidR="00355CAA" w:rsidRPr="00D82274">
        <w:rPr>
          <w:rStyle w:val="apple-converted-space"/>
          <w:rFonts w:eastAsiaTheme="majorEastAsia"/>
          <w:sz w:val="20"/>
          <w:szCs w:val="20"/>
        </w:rPr>
        <w:tab/>
      </w:r>
      <w:r w:rsidR="000739A9" w:rsidRPr="00D82274">
        <w:rPr>
          <w:rStyle w:val="apple-converted-space"/>
          <w:rFonts w:eastAsiaTheme="majorEastAsia"/>
          <w:sz w:val="20"/>
          <w:szCs w:val="20"/>
        </w:rPr>
        <w:t>Kraj</w:t>
      </w:r>
      <w:r w:rsidRPr="00D82274">
        <w:rPr>
          <w:sz w:val="20"/>
          <w:szCs w:val="20"/>
        </w:rPr>
        <w:t xml:space="preserve"> bez zbytečného odkladu zašle </w:t>
      </w:r>
      <w:r w:rsidR="000739A9" w:rsidRPr="00D82274">
        <w:rPr>
          <w:sz w:val="20"/>
          <w:szCs w:val="20"/>
        </w:rPr>
        <w:t>M</w:t>
      </w:r>
      <w:r w:rsidRPr="00D82274">
        <w:rPr>
          <w:sz w:val="20"/>
          <w:szCs w:val="20"/>
        </w:rPr>
        <w:t xml:space="preserve">inisterstvu </w:t>
      </w:r>
      <w:r w:rsidR="000739A9" w:rsidRPr="00D82274">
        <w:rPr>
          <w:sz w:val="20"/>
          <w:szCs w:val="20"/>
        </w:rPr>
        <w:t xml:space="preserve">vnitra </w:t>
      </w:r>
      <w:r w:rsidRPr="00D82274">
        <w:rPr>
          <w:sz w:val="20"/>
          <w:szCs w:val="20"/>
        </w:rPr>
        <w:t>kopii lékařského posudku zakládajícího ztrátu zdravotní způsobilosti stráž</w:t>
      </w:r>
      <w:r w:rsidR="000739A9" w:rsidRPr="00D82274">
        <w:rPr>
          <w:sz w:val="20"/>
          <w:szCs w:val="20"/>
        </w:rPr>
        <w:t>ce přírody</w:t>
      </w:r>
      <w:r w:rsidRPr="00D82274">
        <w:rPr>
          <w:sz w:val="20"/>
          <w:szCs w:val="20"/>
        </w:rPr>
        <w:t xml:space="preserve"> podle § </w:t>
      </w:r>
      <w:r w:rsidR="000739A9" w:rsidRPr="00D82274">
        <w:rPr>
          <w:sz w:val="20"/>
          <w:szCs w:val="20"/>
        </w:rPr>
        <w:t>7</w:t>
      </w:r>
      <w:r w:rsidRPr="00D82274">
        <w:rPr>
          <w:sz w:val="20"/>
          <w:szCs w:val="20"/>
        </w:rPr>
        <w:t>.</w:t>
      </w:r>
    </w:p>
    <w:p w:rsidR="00355CAA" w:rsidRPr="00D82274" w:rsidRDefault="00355CAA" w:rsidP="00355CAA">
      <w:pPr>
        <w:pStyle w:val="l3"/>
        <w:spacing w:before="0" w:beforeAutospacing="0" w:after="0" w:afterAutospacing="0"/>
        <w:ind w:firstLine="426"/>
        <w:jc w:val="both"/>
        <w:rPr>
          <w:rStyle w:val="PromnnHTML"/>
          <w:rFonts w:eastAsiaTheme="majorEastAsia"/>
          <w:bCs/>
          <w:i w:val="0"/>
          <w:iCs w:val="0"/>
          <w:sz w:val="20"/>
          <w:szCs w:val="20"/>
        </w:rPr>
      </w:pPr>
    </w:p>
    <w:p w:rsidR="008B4D7F" w:rsidRPr="00D82274" w:rsidRDefault="008B4D7F" w:rsidP="00355CAA">
      <w:pPr>
        <w:pStyle w:val="l3"/>
        <w:spacing w:before="0" w:beforeAutospacing="0" w:after="0" w:afterAutospacing="0"/>
        <w:ind w:firstLine="426"/>
        <w:jc w:val="both"/>
        <w:rPr>
          <w:sz w:val="20"/>
          <w:szCs w:val="20"/>
        </w:rPr>
      </w:pPr>
      <w:r w:rsidRPr="00D82274">
        <w:rPr>
          <w:rStyle w:val="PromnnHTML"/>
          <w:rFonts w:eastAsiaTheme="majorEastAsia"/>
          <w:bCs/>
          <w:i w:val="0"/>
          <w:iCs w:val="0"/>
          <w:sz w:val="20"/>
          <w:szCs w:val="20"/>
        </w:rPr>
        <w:t>(5)</w:t>
      </w:r>
      <w:r w:rsidRPr="00D82274">
        <w:rPr>
          <w:rStyle w:val="apple-converted-space"/>
          <w:rFonts w:eastAsiaTheme="majorEastAsia"/>
          <w:sz w:val="20"/>
          <w:szCs w:val="20"/>
        </w:rPr>
        <w:t> </w:t>
      </w:r>
      <w:r w:rsidR="00355CAA" w:rsidRPr="00D82274">
        <w:rPr>
          <w:rStyle w:val="apple-converted-space"/>
          <w:rFonts w:eastAsiaTheme="majorEastAsia"/>
          <w:sz w:val="20"/>
          <w:szCs w:val="20"/>
        </w:rPr>
        <w:tab/>
        <w:t>Kraj</w:t>
      </w:r>
      <w:r w:rsidRPr="00D82274">
        <w:rPr>
          <w:sz w:val="20"/>
          <w:szCs w:val="20"/>
        </w:rPr>
        <w:t xml:space="preserve"> je povin</w:t>
      </w:r>
      <w:r w:rsidR="00355CAA" w:rsidRPr="00D82274">
        <w:rPr>
          <w:sz w:val="20"/>
          <w:szCs w:val="20"/>
        </w:rPr>
        <w:t>e</w:t>
      </w:r>
      <w:r w:rsidRPr="00D82274">
        <w:rPr>
          <w:sz w:val="20"/>
          <w:szCs w:val="20"/>
        </w:rPr>
        <w:t xml:space="preserve">n ve lhůtě do 15 dnů od skončení pracovního poměru strážníka oznámit tuto skutečnost </w:t>
      </w:r>
      <w:r w:rsidR="000739A9" w:rsidRPr="00D82274">
        <w:rPr>
          <w:sz w:val="20"/>
          <w:szCs w:val="20"/>
        </w:rPr>
        <w:t>M</w:t>
      </w:r>
      <w:r w:rsidRPr="00D82274">
        <w:rPr>
          <w:sz w:val="20"/>
          <w:szCs w:val="20"/>
        </w:rPr>
        <w:t>inisterstvu</w:t>
      </w:r>
      <w:r w:rsidR="000739A9" w:rsidRPr="00D82274">
        <w:rPr>
          <w:sz w:val="20"/>
          <w:szCs w:val="20"/>
        </w:rPr>
        <w:t xml:space="preserve"> vnitra</w:t>
      </w:r>
      <w:r w:rsidRPr="00D82274">
        <w:rPr>
          <w:sz w:val="20"/>
          <w:szCs w:val="20"/>
        </w:rPr>
        <w:t>.</w:t>
      </w:r>
    </w:p>
    <w:p w:rsidR="00D40A5E" w:rsidRPr="00D82274" w:rsidRDefault="00D40A5E" w:rsidP="00D21B7E">
      <w:pPr>
        <w:pStyle w:val="l2"/>
        <w:spacing w:before="0" w:beforeAutospacing="0" w:after="0" w:afterAutospacing="0"/>
        <w:jc w:val="both"/>
        <w:rPr>
          <w:bCs/>
          <w:sz w:val="20"/>
          <w:szCs w:val="20"/>
        </w:rPr>
      </w:pPr>
    </w:p>
    <w:p w:rsidR="00D40A5E" w:rsidRPr="00D82274" w:rsidRDefault="00D40A5E" w:rsidP="00D21B7E">
      <w:pPr>
        <w:pStyle w:val="l2"/>
        <w:spacing w:before="0" w:beforeAutospacing="0" w:after="0" w:afterAutospacing="0"/>
        <w:jc w:val="both"/>
        <w:rPr>
          <w:bCs/>
          <w:sz w:val="20"/>
          <w:szCs w:val="20"/>
        </w:rPr>
      </w:pPr>
    </w:p>
    <w:p w:rsidR="008B4D7F" w:rsidRPr="00D82274" w:rsidRDefault="008B4D7F" w:rsidP="00945D54">
      <w:pPr>
        <w:pStyle w:val="l2"/>
        <w:spacing w:before="0" w:beforeAutospacing="0" w:after="0" w:afterAutospacing="0"/>
        <w:jc w:val="center"/>
        <w:rPr>
          <w:bCs/>
          <w:sz w:val="20"/>
          <w:szCs w:val="20"/>
        </w:rPr>
      </w:pPr>
      <w:r w:rsidRPr="00D82274">
        <w:rPr>
          <w:bCs/>
          <w:sz w:val="20"/>
          <w:szCs w:val="20"/>
        </w:rPr>
        <w:t xml:space="preserve">§ </w:t>
      </w:r>
      <w:r w:rsidR="00AF32C5" w:rsidRPr="00D82274">
        <w:rPr>
          <w:bCs/>
          <w:sz w:val="20"/>
          <w:szCs w:val="20"/>
        </w:rPr>
        <w:t>4</w:t>
      </w:r>
      <w:r w:rsidR="00CF55CA" w:rsidRPr="00D82274">
        <w:rPr>
          <w:bCs/>
          <w:sz w:val="20"/>
          <w:szCs w:val="20"/>
        </w:rPr>
        <w:t>7</w:t>
      </w:r>
    </w:p>
    <w:p w:rsidR="00AF32C5" w:rsidRPr="00D82274" w:rsidRDefault="0012574E" w:rsidP="00945D54">
      <w:pPr>
        <w:pStyle w:val="l2"/>
        <w:spacing w:before="0" w:beforeAutospacing="0" w:after="0" w:afterAutospacing="0"/>
        <w:jc w:val="center"/>
        <w:rPr>
          <w:b/>
          <w:bCs/>
          <w:sz w:val="20"/>
          <w:szCs w:val="20"/>
        </w:rPr>
      </w:pPr>
      <w:r w:rsidRPr="00D82274">
        <w:rPr>
          <w:b/>
          <w:bCs/>
          <w:sz w:val="20"/>
          <w:szCs w:val="20"/>
        </w:rPr>
        <w:t>Mlčenlivost</w:t>
      </w:r>
    </w:p>
    <w:p w:rsidR="0012574E" w:rsidRPr="00D82274" w:rsidRDefault="0012574E" w:rsidP="00945D54">
      <w:pPr>
        <w:pStyle w:val="l2"/>
        <w:spacing w:before="0" w:beforeAutospacing="0" w:after="0" w:afterAutospacing="0"/>
        <w:jc w:val="center"/>
        <w:rPr>
          <w:bCs/>
          <w:sz w:val="20"/>
          <w:szCs w:val="20"/>
        </w:rPr>
      </w:pPr>
    </w:p>
    <w:p w:rsidR="008B4D7F" w:rsidRPr="00D82274" w:rsidRDefault="008B4D7F" w:rsidP="00A072DC">
      <w:pPr>
        <w:pStyle w:val="l3"/>
        <w:spacing w:before="0" w:beforeAutospacing="0" w:after="0" w:afterAutospacing="0"/>
        <w:ind w:firstLine="426"/>
        <w:jc w:val="both"/>
        <w:rPr>
          <w:sz w:val="20"/>
          <w:szCs w:val="20"/>
        </w:rPr>
      </w:pPr>
      <w:r w:rsidRPr="00D82274">
        <w:rPr>
          <w:rStyle w:val="PromnnHTML"/>
          <w:rFonts w:eastAsiaTheme="majorEastAsia"/>
          <w:bCs/>
          <w:i w:val="0"/>
          <w:iCs w:val="0"/>
          <w:sz w:val="20"/>
          <w:szCs w:val="20"/>
        </w:rPr>
        <w:t>(1)</w:t>
      </w:r>
      <w:r w:rsidRPr="00D82274">
        <w:rPr>
          <w:rStyle w:val="apple-converted-space"/>
          <w:rFonts w:eastAsiaTheme="majorEastAsia"/>
          <w:sz w:val="20"/>
          <w:szCs w:val="20"/>
        </w:rPr>
        <w:t> </w:t>
      </w:r>
      <w:r w:rsidR="00A072DC" w:rsidRPr="00D82274">
        <w:rPr>
          <w:rStyle w:val="apple-converted-space"/>
          <w:rFonts w:eastAsiaTheme="majorEastAsia"/>
          <w:sz w:val="20"/>
          <w:szCs w:val="20"/>
        </w:rPr>
        <w:tab/>
      </w:r>
      <w:r w:rsidRPr="00D82274">
        <w:rPr>
          <w:sz w:val="20"/>
          <w:szCs w:val="20"/>
        </w:rPr>
        <w:t>Stráž</w:t>
      </w:r>
      <w:r w:rsidR="00A072DC" w:rsidRPr="00D82274">
        <w:rPr>
          <w:sz w:val="20"/>
          <w:szCs w:val="20"/>
        </w:rPr>
        <w:t>ce přírody</w:t>
      </w:r>
      <w:r w:rsidRPr="00D82274">
        <w:rPr>
          <w:sz w:val="20"/>
          <w:szCs w:val="20"/>
        </w:rPr>
        <w:t xml:space="preserve"> je povinen zachovávat mlčenlivost o skutečnostech, se kterými se seznámil při plnění úkolů obecní policie nebo v souvislosti s nimi a které v zájmu zabezpečení úkolů </w:t>
      </w:r>
      <w:r w:rsidR="00A072DC" w:rsidRPr="00D82274">
        <w:rPr>
          <w:sz w:val="20"/>
          <w:szCs w:val="20"/>
        </w:rPr>
        <w:t>stráže přírody</w:t>
      </w:r>
      <w:r w:rsidRPr="00D82274">
        <w:rPr>
          <w:sz w:val="20"/>
          <w:szCs w:val="20"/>
        </w:rPr>
        <w:t xml:space="preserve"> nebo v zájmu jiných osob vyžadují, aby zůstaly utajeny před nepovolanými osobami. Tato povinnost trvá i po skončení pracovního poměru stráž</w:t>
      </w:r>
      <w:r w:rsidR="00A072DC" w:rsidRPr="00D82274">
        <w:rPr>
          <w:sz w:val="20"/>
          <w:szCs w:val="20"/>
        </w:rPr>
        <w:t>ce přírody</w:t>
      </w:r>
      <w:r w:rsidRPr="00D82274">
        <w:rPr>
          <w:sz w:val="20"/>
          <w:szCs w:val="20"/>
        </w:rPr>
        <w:t>.</w:t>
      </w:r>
    </w:p>
    <w:p w:rsidR="00A072DC" w:rsidRPr="00D82274" w:rsidRDefault="00A072DC" w:rsidP="00A072DC">
      <w:pPr>
        <w:pStyle w:val="l3"/>
        <w:spacing w:before="0" w:beforeAutospacing="0" w:after="0" w:afterAutospacing="0"/>
        <w:ind w:firstLine="426"/>
        <w:jc w:val="both"/>
        <w:rPr>
          <w:rStyle w:val="PromnnHTML"/>
          <w:rFonts w:eastAsiaTheme="majorEastAsia"/>
          <w:bCs/>
          <w:i w:val="0"/>
          <w:iCs w:val="0"/>
          <w:sz w:val="20"/>
          <w:szCs w:val="20"/>
        </w:rPr>
      </w:pPr>
    </w:p>
    <w:p w:rsidR="008B4D7F" w:rsidRPr="00D82274" w:rsidRDefault="008B4D7F" w:rsidP="00A072DC">
      <w:pPr>
        <w:pStyle w:val="l3"/>
        <w:spacing w:before="0" w:beforeAutospacing="0" w:after="0" w:afterAutospacing="0"/>
        <w:ind w:firstLine="426"/>
        <w:jc w:val="both"/>
        <w:rPr>
          <w:sz w:val="20"/>
          <w:szCs w:val="20"/>
        </w:rPr>
      </w:pPr>
      <w:r w:rsidRPr="00D82274">
        <w:rPr>
          <w:rStyle w:val="PromnnHTML"/>
          <w:rFonts w:eastAsiaTheme="majorEastAsia"/>
          <w:bCs/>
          <w:i w:val="0"/>
          <w:iCs w:val="0"/>
          <w:sz w:val="20"/>
          <w:szCs w:val="20"/>
        </w:rPr>
        <w:t>(2)</w:t>
      </w:r>
      <w:r w:rsidRPr="00D82274">
        <w:rPr>
          <w:rStyle w:val="apple-converted-space"/>
          <w:rFonts w:eastAsiaTheme="majorEastAsia"/>
          <w:sz w:val="20"/>
          <w:szCs w:val="20"/>
        </w:rPr>
        <w:t> </w:t>
      </w:r>
      <w:r w:rsidR="00A072DC" w:rsidRPr="00D82274">
        <w:rPr>
          <w:rStyle w:val="apple-converted-space"/>
          <w:rFonts w:eastAsiaTheme="majorEastAsia"/>
          <w:sz w:val="20"/>
          <w:szCs w:val="20"/>
        </w:rPr>
        <w:tab/>
      </w:r>
      <w:r w:rsidRPr="00D82274">
        <w:rPr>
          <w:sz w:val="20"/>
          <w:szCs w:val="20"/>
        </w:rPr>
        <w:t xml:space="preserve">Každý, koho </w:t>
      </w:r>
      <w:r w:rsidR="006D5A8E" w:rsidRPr="00D82274">
        <w:rPr>
          <w:sz w:val="20"/>
          <w:szCs w:val="20"/>
        </w:rPr>
        <w:t>stráž přírody</w:t>
      </w:r>
      <w:r w:rsidRPr="00D82274">
        <w:rPr>
          <w:sz w:val="20"/>
          <w:szCs w:val="20"/>
        </w:rPr>
        <w:t xml:space="preserve"> nebo stráž</w:t>
      </w:r>
      <w:r w:rsidR="006D5A8E" w:rsidRPr="00D82274">
        <w:rPr>
          <w:sz w:val="20"/>
          <w:szCs w:val="20"/>
        </w:rPr>
        <w:t>ci přírody</w:t>
      </w:r>
      <w:r w:rsidRPr="00D82274">
        <w:rPr>
          <w:sz w:val="20"/>
          <w:szCs w:val="20"/>
        </w:rPr>
        <w:t xml:space="preserve"> požádají o poskytnutí pomoci, je povinen, byl-li řádně poučen, zachovávat mlčenlivost o všem, co se v souvislosti s požadovanou nebo poskytnutou pomocí dozvěděl.</w:t>
      </w:r>
    </w:p>
    <w:p w:rsidR="00A072DC" w:rsidRPr="00D82274" w:rsidRDefault="00A072DC" w:rsidP="00A072DC">
      <w:pPr>
        <w:pStyle w:val="l3"/>
        <w:spacing w:before="0" w:beforeAutospacing="0" w:after="0" w:afterAutospacing="0"/>
        <w:ind w:firstLine="426"/>
        <w:jc w:val="both"/>
        <w:rPr>
          <w:rStyle w:val="PromnnHTML"/>
          <w:rFonts w:eastAsiaTheme="majorEastAsia"/>
          <w:bCs/>
          <w:i w:val="0"/>
          <w:iCs w:val="0"/>
          <w:sz w:val="20"/>
          <w:szCs w:val="20"/>
        </w:rPr>
      </w:pPr>
    </w:p>
    <w:p w:rsidR="008B4D7F" w:rsidRPr="00D82274" w:rsidRDefault="008B4D7F" w:rsidP="00A072DC">
      <w:pPr>
        <w:pStyle w:val="l3"/>
        <w:spacing w:before="0" w:beforeAutospacing="0" w:after="0" w:afterAutospacing="0"/>
        <w:ind w:firstLine="426"/>
        <w:jc w:val="both"/>
        <w:rPr>
          <w:sz w:val="20"/>
          <w:szCs w:val="20"/>
        </w:rPr>
      </w:pPr>
      <w:r w:rsidRPr="00D82274">
        <w:rPr>
          <w:rStyle w:val="PromnnHTML"/>
          <w:rFonts w:eastAsiaTheme="majorEastAsia"/>
          <w:bCs/>
          <w:i w:val="0"/>
          <w:iCs w:val="0"/>
          <w:sz w:val="20"/>
          <w:szCs w:val="20"/>
        </w:rPr>
        <w:t>(3)</w:t>
      </w:r>
      <w:r w:rsidRPr="00D82274">
        <w:rPr>
          <w:rStyle w:val="apple-converted-space"/>
          <w:rFonts w:eastAsiaTheme="majorEastAsia"/>
          <w:sz w:val="20"/>
          <w:szCs w:val="20"/>
        </w:rPr>
        <w:t> </w:t>
      </w:r>
      <w:r w:rsidR="00A072DC" w:rsidRPr="00D82274">
        <w:rPr>
          <w:rStyle w:val="apple-converted-space"/>
          <w:rFonts w:eastAsiaTheme="majorEastAsia"/>
          <w:sz w:val="20"/>
          <w:szCs w:val="20"/>
        </w:rPr>
        <w:tab/>
      </w:r>
      <w:r w:rsidRPr="00D82274">
        <w:rPr>
          <w:sz w:val="20"/>
          <w:szCs w:val="20"/>
        </w:rPr>
        <w:t>Povinnosti mlčenlivosti je oprávněn zprostit stráž</w:t>
      </w:r>
      <w:r w:rsidR="006D5A8E" w:rsidRPr="00D82274">
        <w:rPr>
          <w:sz w:val="20"/>
          <w:szCs w:val="20"/>
        </w:rPr>
        <w:t>ce přírody</w:t>
      </w:r>
      <w:r w:rsidRPr="00D82274">
        <w:rPr>
          <w:sz w:val="20"/>
          <w:szCs w:val="20"/>
        </w:rPr>
        <w:t xml:space="preserve"> nebo osobu uvedenou v odstavci 2 </w:t>
      </w:r>
      <w:r w:rsidR="006D5A8E" w:rsidRPr="00D82274">
        <w:rPr>
          <w:sz w:val="20"/>
          <w:szCs w:val="20"/>
        </w:rPr>
        <w:t>hejtman</w:t>
      </w:r>
      <w:r w:rsidRPr="00D82274">
        <w:rPr>
          <w:sz w:val="20"/>
          <w:szCs w:val="20"/>
        </w:rPr>
        <w:t xml:space="preserve"> nebo jiná pověřená osoba.</w:t>
      </w:r>
    </w:p>
    <w:p w:rsidR="00A072DC" w:rsidRPr="00D82274" w:rsidRDefault="00A072DC" w:rsidP="00D21B7E">
      <w:pPr>
        <w:pStyle w:val="l2"/>
        <w:spacing w:before="0" w:beforeAutospacing="0" w:after="0" w:afterAutospacing="0"/>
        <w:jc w:val="both"/>
        <w:rPr>
          <w:bCs/>
          <w:sz w:val="20"/>
          <w:szCs w:val="20"/>
        </w:rPr>
      </w:pPr>
    </w:p>
    <w:p w:rsidR="00A072DC" w:rsidRPr="00D82274" w:rsidRDefault="00A072DC" w:rsidP="00D21B7E">
      <w:pPr>
        <w:pStyle w:val="l2"/>
        <w:spacing w:before="0" w:beforeAutospacing="0" w:after="0" w:afterAutospacing="0"/>
        <w:jc w:val="both"/>
        <w:rPr>
          <w:bCs/>
          <w:sz w:val="20"/>
          <w:szCs w:val="20"/>
        </w:rPr>
      </w:pPr>
    </w:p>
    <w:p w:rsidR="008B4D7F" w:rsidRPr="00D82274" w:rsidRDefault="008B4D7F" w:rsidP="0099040B">
      <w:pPr>
        <w:pStyle w:val="l2"/>
        <w:spacing w:before="0" w:beforeAutospacing="0" w:after="0" w:afterAutospacing="0"/>
        <w:jc w:val="center"/>
        <w:rPr>
          <w:bCs/>
          <w:sz w:val="20"/>
          <w:szCs w:val="20"/>
        </w:rPr>
      </w:pPr>
      <w:r w:rsidRPr="00D82274">
        <w:rPr>
          <w:bCs/>
          <w:sz w:val="20"/>
          <w:szCs w:val="20"/>
        </w:rPr>
        <w:t xml:space="preserve">§ </w:t>
      </w:r>
      <w:r w:rsidR="0099040B" w:rsidRPr="00D82274">
        <w:rPr>
          <w:bCs/>
          <w:sz w:val="20"/>
          <w:szCs w:val="20"/>
        </w:rPr>
        <w:t>4</w:t>
      </w:r>
      <w:r w:rsidR="00CF55CA" w:rsidRPr="00D82274">
        <w:rPr>
          <w:bCs/>
          <w:sz w:val="20"/>
          <w:szCs w:val="20"/>
        </w:rPr>
        <w:t>8</w:t>
      </w:r>
    </w:p>
    <w:p w:rsidR="0099040B" w:rsidRPr="00D82274" w:rsidRDefault="0099040B" w:rsidP="0099040B">
      <w:pPr>
        <w:pStyle w:val="l2"/>
        <w:spacing w:before="0" w:beforeAutospacing="0" w:after="0" w:afterAutospacing="0"/>
        <w:jc w:val="center"/>
        <w:rPr>
          <w:b/>
          <w:bCs/>
          <w:sz w:val="20"/>
          <w:szCs w:val="20"/>
        </w:rPr>
      </w:pPr>
      <w:r w:rsidRPr="00D82274">
        <w:rPr>
          <w:b/>
          <w:bCs/>
          <w:sz w:val="20"/>
          <w:szCs w:val="20"/>
        </w:rPr>
        <w:t>Přenesená působnost</w:t>
      </w:r>
    </w:p>
    <w:p w:rsidR="0099040B" w:rsidRPr="00D82274" w:rsidRDefault="0099040B" w:rsidP="00D21B7E">
      <w:pPr>
        <w:pStyle w:val="l2"/>
        <w:spacing w:before="0" w:beforeAutospacing="0" w:after="0" w:afterAutospacing="0"/>
        <w:jc w:val="both"/>
        <w:rPr>
          <w:bCs/>
          <w:sz w:val="20"/>
          <w:szCs w:val="20"/>
        </w:rPr>
      </w:pPr>
    </w:p>
    <w:p w:rsidR="008B4D7F" w:rsidRPr="00D82274" w:rsidRDefault="008B4D7F" w:rsidP="0099040B">
      <w:pPr>
        <w:pStyle w:val="l3"/>
        <w:spacing w:before="0" w:beforeAutospacing="0" w:after="0" w:afterAutospacing="0"/>
        <w:ind w:firstLine="426"/>
        <w:jc w:val="both"/>
        <w:rPr>
          <w:sz w:val="20"/>
          <w:szCs w:val="20"/>
        </w:rPr>
      </w:pPr>
      <w:r w:rsidRPr="00D82274">
        <w:rPr>
          <w:sz w:val="20"/>
          <w:szCs w:val="20"/>
        </w:rPr>
        <w:t>Působnost stanovená kraj</w:t>
      </w:r>
      <w:r w:rsidR="00EC530B" w:rsidRPr="00D82274">
        <w:rPr>
          <w:sz w:val="20"/>
          <w:szCs w:val="20"/>
        </w:rPr>
        <w:t>i</w:t>
      </w:r>
      <w:r w:rsidRPr="00D82274">
        <w:rPr>
          <w:sz w:val="20"/>
          <w:szCs w:val="20"/>
        </w:rPr>
        <w:t xml:space="preserve"> podle tohoto zákona je výkonem přenesené působnosti.</w:t>
      </w:r>
    </w:p>
    <w:p w:rsidR="00A072DC" w:rsidRPr="00D82274" w:rsidRDefault="00A072DC" w:rsidP="00D21B7E">
      <w:pPr>
        <w:pStyle w:val="l2"/>
        <w:spacing w:before="0" w:beforeAutospacing="0" w:after="0" w:afterAutospacing="0"/>
        <w:jc w:val="both"/>
        <w:rPr>
          <w:bCs/>
          <w:i/>
          <w:iCs/>
          <w:sz w:val="20"/>
          <w:szCs w:val="20"/>
        </w:rPr>
      </w:pPr>
    </w:p>
    <w:p w:rsidR="0099040B" w:rsidRPr="00D82274" w:rsidRDefault="0099040B" w:rsidP="00D21B7E">
      <w:pPr>
        <w:pStyle w:val="l2"/>
        <w:spacing w:before="0" w:beforeAutospacing="0" w:after="0" w:afterAutospacing="0"/>
        <w:jc w:val="both"/>
        <w:rPr>
          <w:bCs/>
          <w:sz w:val="20"/>
          <w:szCs w:val="20"/>
        </w:rPr>
      </w:pPr>
    </w:p>
    <w:p w:rsidR="008B4D7F" w:rsidRPr="00D82274" w:rsidRDefault="008B4D7F" w:rsidP="003C4286">
      <w:pPr>
        <w:pStyle w:val="l2"/>
        <w:spacing w:before="0" w:beforeAutospacing="0" w:after="0" w:afterAutospacing="0"/>
        <w:jc w:val="center"/>
        <w:rPr>
          <w:bCs/>
          <w:sz w:val="20"/>
          <w:szCs w:val="20"/>
        </w:rPr>
      </w:pPr>
      <w:r w:rsidRPr="00D82274">
        <w:rPr>
          <w:bCs/>
          <w:sz w:val="20"/>
          <w:szCs w:val="20"/>
        </w:rPr>
        <w:t xml:space="preserve">§ </w:t>
      </w:r>
      <w:r w:rsidR="00CF55CA" w:rsidRPr="00D82274">
        <w:rPr>
          <w:bCs/>
          <w:sz w:val="20"/>
          <w:szCs w:val="20"/>
        </w:rPr>
        <w:t>49</w:t>
      </w:r>
    </w:p>
    <w:p w:rsidR="008B4D7F" w:rsidRPr="00D82274" w:rsidRDefault="008B4D7F" w:rsidP="003C4286">
      <w:pPr>
        <w:pStyle w:val="Nadpis3"/>
        <w:spacing w:before="0"/>
        <w:jc w:val="center"/>
        <w:rPr>
          <w:rFonts w:ascii="Times New Roman" w:hAnsi="Times New Roman" w:cs="Times New Roman"/>
          <w:b/>
          <w:bCs/>
          <w:color w:val="auto"/>
          <w:sz w:val="20"/>
          <w:szCs w:val="20"/>
        </w:rPr>
      </w:pPr>
      <w:r w:rsidRPr="00D82274">
        <w:rPr>
          <w:rFonts w:ascii="Times New Roman" w:hAnsi="Times New Roman" w:cs="Times New Roman"/>
          <w:b/>
          <w:color w:val="auto"/>
          <w:sz w:val="20"/>
          <w:szCs w:val="20"/>
        </w:rPr>
        <w:t xml:space="preserve">Působnost </w:t>
      </w:r>
      <w:r w:rsidR="00612F63" w:rsidRPr="00D82274">
        <w:rPr>
          <w:rFonts w:ascii="Times New Roman" w:hAnsi="Times New Roman" w:cs="Times New Roman"/>
          <w:b/>
          <w:color w:val="auto"/>
          <w:sz w:val="20"/>
          <w:szCs w:val="20"/>
        </w:rPr>
        <w:t>m</w:t>
      </w:r>
      <w:r w:rsidRPr="00D82274">
        <w:rPr>
          <w:rFonts w:ascii="Times New Roman" w:hAnsi="Times New Roman" w:cs="Times New Roman"/>
          <w:b/>
          <w:color w:val="auto"/>
          <w:sz w:val="20"/>
          <w:szCs w:val="20"/>
        </w:rPr>
        <w:t>inisterstva</w:t>
      </w:r>
    </w:p>
    <w:p w:rsidR="0099040B" w:rsidRPr="00D82274" w:rsidRDefault="0099040B" w:rsidP="00D21B7E">
      <w:pPr>
        <w:pStyle w:val="l3"/>
        <w:spacing w:before="0" w:beforeAutospacing="0" w:after="0" w:afterAutospacing="0"/>
        <w:jc w:val="both"/>
        <w:rPr>
          <w:rStyle w:val="PromnnHTML"/>
          <w:rFonts w:eastAsiaTheme="majorEastAsia"/>
          <w:bCs/>
          <w:i w:val="0"/>
          <w:iCs w:val="0"/>
          <w:sz w:val="20"/>
          <w:szCs w:val="20"/>
        </w:rPr>
      </w:pPr>
    </w:p>
    <w:p w:rsidR="008B4D7F" w:rsidRPr="00D82274" w:rsidRDefault="008B4D7F" w:rsidP="003C4286">
      <w:pPr>
        <w:pStyle w:val="l3"/>
        <w:spacing w:before="0" w:beforeAutospacing="0" w:after="120" w:afterAutospacing="0"/>
        <w:ind w:firstLine="426"/>
        <w:jc w:val="both"/>
        <w:rPr>
          <w:sz w:val="20"/>
          <w:szCs w:val="20"/>
        </w:rPr>
      </w:pPr>
      <w:r w:rsidRPr="00D82274">
        <w:rPr>
          <w:rStyle w:val="PromnnHTML"/>
          <w:rFonts w:eastAsiaTheme="majorEastAsia"/>
          <w:bCs/>
          <w:i w:val="0"/>
          <w:iCs w:val="0"/>
          <w:sz w:val="20"/>
          <w:szCs w:val="20"/>
        </w:rPr>
        <w:t>(1)</w:t>
      </w:r>
      <w:r w:rsidRPr="00D82274">
        <w:rPr>
          <w:rStyle w:val="apple-converted-space"/>
          <w:rFonts w:eastAsiaTheme="majorEastAsia"/>
          <w:sz w:val="20"/>
          <w:szCs w:val="20"/>
        </w:rPr>
        <w:t> </w:t>
      </w:r>
      <w:r w:rsidR="003C4286" w:rsidRPr="00D82274">
        <w:rPr>
          <w:rStyle w:val="apple-converted-space"/>
          <w:rFonts w:eastAsiaTheme="majorEastAsia"/>
          <w:sz w:val="20"/>
          <w:szCs w:val="20"/>
        </w:rPr>
        <w:tab/>
      </w:r>
      <w:r w:rsidRPr="00D82274">
        <w:rPr>
          <w:sz w:val="20"/>
          <w:szCs w:val="20"/>
        </w:rPr>
        <w:t>Ministerstvo</w:t>
      </w:r>
    </w:p>
    <w:p w:rsidR="008B4D7F" w:rsidRPr="00D82274" w:rsidRDefault="008B4D7F" w:rsidP="003C4286">
      <w:pPr>
        <w:pStyle w:val="l4"/>
        <w:spacing w:before="0" w:beforeAutospacing="0" w:after="120" w:afterAutospacing="0"/>
        <w:ind w:left="426" w:hanging="284"/>
        <w:jc w:val="both"/>
        <w:rPr>
          <w:sz w:val="20"/>
          <w:szCs w:val="20"/>
        </w:rPr>
      </w:pPr>
      <w:r w:rsidRPr="00D82274">
        <w:rPr>
          <w:rStyle w:val="PromnnHTML"/>
          <w:rFonts w:eastAsiaTheme="majorEastAsia"/>
          <w:bCs/>
          <w:i w:val="0"/>
          <w:iCs w:val="0"/>
          <w:sz w:val="20"/>
          <w:szCs w:val="20"/>
        </w:rPr>
        <w:t>a)</w:t>
      </w:r>
      <w:r w:rsidRPr="00D82274">
        <w:rPr>
          <w:rStyle w:val="apple-converted-space"/>
          <w:rFonts w:eastAsiaTheme="majorEastAsia"/>
          <w:sz w:val="20"/>
          <w:szCs w:val="20"/>
        </w:rPr>
        <w:t> </w:t>
      </w:r>
      <w:r w:rsidR="003C4286" w:rsidRPr="00D82274">
        <w:rPr>
          <w:rStyle w:val="apple-converted-space"/>
          <w:rFonts w:eastAsiaTheme="majorEastAsia"/>
          <w:sz w:val="20"/>
          <w:szCs w:val="20"/>
        </w:rPr>
        <w:tab/>
      </w:r>
      <w:r w:rsidRPr="00D82274">
        <w:rPr>
          <w:sz w:val="20"/>
          <w:szCs w:val="20"/>
        </w:rPr>
        <w:t>ověřuje odborné předpoklady stráž</w:t>
      </w:r>
      <w:r w:rsidR="003C4286" w:rsidRPr="00D82274">
        <w:rPr>
          <w:sz w:val="20"/>
          <w:szCs w:val="20"/>
        </w:rPr>
        <w:t>ce přírody</w:t>
      </w:r>
      <w:r w:rsidRPr="00D82274">
        <w:rPr>
          <w:sz w:val="20"/>
          <w:szCs w:val="20"/>
        </w:rPr>
        <w:t>,</w:t>
      </w:r>
    </w:p>
    <w:p w:rsidR="008B4D7F" w:rsidRPr="00D82274" w:rsidRDefault="008B4D7F" w:rsidP="003C4286">
      <w:pPr>
        <w:pStyle w:val="l4"/>
        <w:spacing w:before="0" w:beforeAutospacing="0" w:after="120" w:afterAutospacing="0"/>
        <w:ind w:left="426" w:hanging="284"/>
        <w:jc w:val="both"/>
        <w:rPr>
          <w:sz w:val="20"/>
          <w:szCs w:val="20"/>
        </w:rPr>
      </w:pPr>
      <w:r w:rsidRPr="00D82274">
        <w:rPr>
          <w:rStyle w:val="PromnnHTML"/>
          <w:rFonts w:eastAsiaTheme="majorEastAsia"/>
          <w:bCs/>
          <w:i w:val="0"/>
          <w:iCs w:val="0"/>
          <w:sz w:val="20"/>
          <w:szCs w:val="20"/>
        </w:rPr>
        <w:t>b)</w:t>
      </w:r>
      <w:r w:rsidRPr="00D82274">
        <w:rPr>
          <w:rStyle w:val="apple-converted-space"/>
          <w:rFonts w:eastAsiaTheme="majorEastAsia"/>
          <w:sz w:val="20"/>
          <w:szCs w:val="20"/>
        </w:rPr>
        <w:t> </w:t>
      </w:r>
      <w:r w:rsidR="003C4286" w:rsidRPr="00D82274">
        <w:rPr>
          <w:rStyle w:val="apple-converted-space"/>
          <w:rFonts w:eastAsiaTheme="majorEastAsia"/>
          <w:sz w:val="20"/>
          <w:szCs w:val="20"/>
        </w:rPr>
        <w:tab/>
      </w:r>
      <w:r w:rsidRPr="00D82274">
        <w:rPr>
          <w:sz w:val="20"/>
          <w:szCs w:val="20"/>
        </w:rPr>
        <w:t>vydává a odnímá osvědčení,</w:t>
      </w:r>
    </w:p>
    <w:p w:rsidR="008B4D7F" w:rsidRPr="00D82274" w:rsidRDefault="008B4D7F" w:rsidP="003C4286">
      <w:pPr>
        <w:pStyle w:val="l4"/>
        <w:spacing w:before="0" w:beforeAutospacing="0" w:after="120" w:afterAutospacing="0"/>
        <w:ind w:left="426" w:hanging="284"/>
        <w:jc w:val="both"/>
        <w:rPr>
          <w:sz w:val="20"/>
          <w:szCs w:val="20"/>
        </w:rPr>
      </w:pPr>
      <w:r w:rsidRPr="00D82274">
        <w:rPr>
          <w:rStyle w:val="PromnnHTML"/>
          <w:rFonts w:eastAsiaTheme="majorEastAsia"/>
          <w:bCs/>
          <w:i w:val="0"/>
          <w:iCs w:val="0"/>
          <w:sz w:val="20"/>
          <w:szCs w:val="20"/>
        </w:rPr>
        <w:t>c)</w:t>
      </w:r>
      <w:r w:rsidRPr="00D82274">
        <w:rPr>
          <w:rStyle w:val="apple-converted-space"/>
          <w:rFonts w:eastAsiaTheme="majorEastAsia"/>
          <w:sz w:val="20"/>
          <w:szCs w:val="20"/>
        </w:rPr>
        <w:t> </w:t>
      </w:r>
      <w:r w:rsidR="003C4286" w:rsidRPr="00D82274">
        <w:rPr>
          <w:rStyle w:val="apple-converted-space"/>
          <w:rFonts w:eastAsiaTheme="majorEastAsia"/>
          <w:sz w:val="20"/>
          <w:szCs w:val="20"/>
        </w:rPr>
        <w:tab/>
      </w:r>
      <w:r w:rsidRPr="00D82274">
        <w:rPr>
          <w:sz w:val="20"/>
          <w:szCs w:val="20"/>
        </w:rPr>
        <w:t>vede informační systémy potřebné k plnění zákonem stanovených úkolů týkající se</w:t>
      </w:r>
    </w:p>
    <w:p w:rsidR="008B4D7F" w:rsidRPr="00D82274" w:rsidRDefault="008B4D7F" w:rsidP="00FD7A96">
      <w:pPr>
        <w:pStyle w:val="l5"/>
        <w:spacing w:before="0" w:beforeAutospacing="0" w:after="120" w:afterAutospacing="0"/>
        <w:ind w:left="709" w:hanging="283"/>
        <w:jc w:val="both"/>
        <w:rPr>
          <w:sz w:val="20"/>
          <w:szCs w:val="20"/>
        </w:rPr>
      </w:pPr>
      <w:r w:rsidRPr="00D82274">
        <w:rPr>
          <w:rStyle w:val="PromnnHTML"/>
          <w:rFonts w:eastAsiaTheme="majorEastAsia"/>
          <w:bCs/>
          <w:i w:val="0"/>
          <w:iCs w:val="0"/>
          <w:sz w:val="20"/>
          <w:szCs w:val="20"/>
        </w:rPr>
        <w:t>1.</w:t>
      </w:r>
      <w:r w:rsidRPr="00D82274">
        <w:rPr>
          <w:rStyle w:val="apple-converted-space"/>
          <w:rFonts w:eastAsiaTheme="majorEastAsia"/>
          <w:sz w:val="20"/>
          <w:szCs w:val="20"/>
        </w:rPr>
        <w:t> </w:t>
      </w:r>
      <w:r w:rsidR="00FD7A96" w:rsidRPr="00D82274">
        <w:rPr>
          <w:rStyle w:val="apple-converted-space"/>
          <w:rFonts w:eastAsiaTheme="majorEastAsia"/>
          <w:sz w:val="20"/>
          <w:szCs w:val="20"/>
        </w:rPr>
        <w:tab/>
      </w:r>
      <w:r w:rsidRPr="00D82274">
        <w:rPr>
          <w:sz w:val="20"/>
          <w:szCs w:val="20"/>
        </w:rPr>
        <w:t>protokolů o zkoušce,</w:t>
      </w:r>
    </w:p>
    <w:p w:rsidR="008B4D7F" w:rsidRPr="00D82274" w:rsidRDefault="008B4D7F" w:rsidP="00FD7A96">
      <w:pPr>
        <w:pStyle w:val="l5"/>
        <w:spacing w:before="0" w:beforeAutospacing="0" w:after="120" w:afterAutospacing="0"/>
        <w:ind w:left="709" w:hanging="283"/>
        <w:jc w:val="both"/>
        <w:rPr>
          <w:sz w:val="20"/>
          <w:szCs w:val="20"/>
        </w:rPr>
      </w:pPr>
      <w:r w:rsidRPr="00D82274">
        <w:rPr>
          <w:rStyle w:val="PromnnHTML"/>
          <w:rFonts w:eastAsiaTheme="majorEastAsia"/>
          <w:bCs/>
          <w:i w:val="0"/>
          <w:iCs w:val="0"/>
          <w:sz w:val="20"/>
          <w:szCs w:val="20"/>
        </w:rPr>
        <w:t>2.</w:t>
      </w:r>
      <w:r w:rsidRPr="00D82274">
        <w:rPr>
          <w:rStyle w:val="apple-converted-space"/>
          <w:rFonts w:eastAsiaTheme="majorEastAsia"/>
          <w:sz w:val="20"/>
          <w:szCs w:val="20"/>
        </w:rPr>
        <w:t> </w:t>
      </w:r>
      <w:r w:rsidR="00FD7A96" w:rsidRPr="00D82274">
        <w:rPr>
          <w:rStyle w:val="apple-converted-space"/>
          <w:rFonts w:eastAsiaTheme="majorEastAsia"/>
          <w:sz w:val="20"/>
          <w:szCs w:val="20"/>
        </w:rPr>
        <w:tab/>
      </w:r>
      <w:r w:rsidRPr="00D82274">
        <w:rPr>
          <w:sz w:val="20"/>
          <w:szCs w:val="20"/>
        </w:rPr>
        <w:t>přihlášek čekatelů a stráž</w:t>
      </w:r>
      <w:r w:rsidR="00D94C1A" w:rsidRPr="00D82274">
        <w:rPr>
          <w:sz w:val="20"/>
          <w:szCs w:val="20"/>
        </w:rPr>
        <w:t>ců přírody</w:t>
      </w:r>
      <w:r w:rsidRPr="00D82274">
        <w:rPr>
          <w:sz w:val="20"/>
          <w:szCs w:val="20"/>
        </w:rPr>
        <w:t xml:space="preserve"> ke zkoušce,</w:t>
      </w:r>
    </w:p>
    <w:p w:rsidR="008B4D7F" w:rsidRPr="00D82274" w:rsidRDefault="008B4D7F" w:rsidP="00FD7A96">
      <w:pPr>
        <w:pStyle w:val="l5"/>
        <w:spacing w:before="0" w:beforeAutospacing="0" w:after="120" w:afterAutospacing="0"/>
        <w:ind w:left="709" w:hanging="283"/>
        <w:jc w:val="both"/>
        <w:rPr>
          <w:sz w:val="20"/>
          <w:szCs w:val="20"/>
        </w:rPr>
      </w:pPr>
      <w:r w:rsidRPr="00D82274">
        <w:rPr>
          <w:rStyle w:val="PromnnHTML"/>
          <w:rFonts w:eastAsiaTheme="majorEastAsia"/>
          <w:bCs/>
          <w:i w:val="0"/>
          <w:iCs w:val="0"/>
          <w:sz w:val="20"/>
          <w:szCs w:val="20"/>
        </w:rPr>
        <w:t>3.</w:t>
      </w:r>
      <w:r w:rsidRPr="00D82274">
        <w:rPr>
          <w:rStyle w:val="apple-converted-space"/>
          <w:rFonts w:eastAsiaTheme="majorEastAsia"/>
          <w:sz w:val="20"/>
          <w:szCs w:val="20"/>
        </w:rPr>
        <w:t> </w:t>
      </w:r>
      <w:r w:rsidR="00FD7A96" w:rsidRPr="00D82274">
        <w:rPr>
          <w:rStyle w:val="apple-converted-space"/>
          <w:rFonts w:eastAsiaTheme="majorEastAsia"/>
          <w:sz w:val="20"/>
          <w:szCs w:val="20"/>
        </w:rPr>
        <w:tab/>
      </w:r>
      <w:r w:rsidRPr="00D82274">
        <w:rPr>
          <w:sz w:val="20"/>
          <w:szCs w:val="20"/>
        </w:rPr>
        <w:t>stráž</w:t>
      </w:r>
      <w:r w:rsidR="00D94C1A" w:rsidRPr="00D82274">
        <w:rPr>
          <w:sz w:val="20"/>
          <w:szCs w:val="20"/>
        </w:rPr>
        <w:t>ců přírody</w:t>
      </w:r>
      <w:r w:rsidRPr="00D82274">
        <w:rPr>
          <w:sz w:val="20"/>
          <w:szCs w:val="20"/>
        </w:rPr>
        <w:t>,</w:t>
      </w:r>
    </w:p>
    <w:p w:rsidR="008B4D7F" w:rsidRPr="00D82274" w:rsidRDefault="008B4D7F" w:rsidP="00FD7A96">
      <w:pPr>
        <w:pStyle w:val="l5"/>
        <w:spacing w:before="0" w:beforeAutospacing="0" w:after="120" w:afterAutospacing="0"/>
        <w:ind w:left="709" w:hanging="283"/>
        <w:jc w:val="both"/>
        <w:rPr>
          <w:sz w:val="20"/>
          <w:szCs w:val="20"/>
        </w:rPr>
      </w:pPr>
      <w:r w:rsidRPr="00D82274">
        <w:rPr>
          <w:rStyle w:val="PromnnHTML"/>
          <w:rFonts w:eastAsiaTheme="majorEastAsia"/>
          <w:bCs/>
          <w:i w:val="0"/>
          <w:iCs w:val="0"/>
          <w:sz w:val="20"/>
          <w:szCs w:val="20"/>
        </w:rPr>
        <w:t>4.</w:t>
      </w:r>
      <w:r w:rsidRPr="00D82274">
        <w:rPr>
          <w:rStyle w:val="apple-converted-space"/>
          <w:rFonts w:eastAsiaTheme="majorEastAsia"/>
          <w:sz w:val="20"/>
          <w:szCs w:val="20"/>
        </w:rPr>
        <w:t> </w:t>
      </w:r>
      <w:r w:rsidR="00FD7A96" w:rsidRPr="00D82274">
        <w:rPr>
          <w:rStyle w:val="apple-converted-space"/>
          <w:rFonts w:eastAsiaTheme="majorEastAsia"/>
          <w:sz w:val="20"/>
          <w:szCs w:val="20"/>
        </w:rPr>
        <w:tab/>
      </w:r>
      <w:r w:rsidRPr="00D82274">
        <w:rPr>
          <w:sz w:val="20"/>
          <w:szCs w:val="20"/>
        </w:rPr>
        <w:t>osvědčení,</w:t>
      </w:r>
    </w:p>
    <w:p w:rsidR="008B4D7F" w:rsidRPr="00D82274" w:rsidRDefault="00D94C1A" w:rsidP="00FD7A96">
      <w:pPr>
        <w:pStyle w:val="l5"/>
        <w:spacing w:before="0" w:beforeAutospacing="0" w:after="120" w:afterAutospacing="0"/>
        <w:ind w:left="709" w:hanging="283"/>
        <w:jc w:val="both"/>
        <w:rPr>
          <w:sz w:val="20"/>
          <w:szCs w:val="20"/>
        </w:rPr>
      </w:pPr>
      <w:r w:rsidRPr="00D82274">
        <w:rPr>
          <w:rStyle w:val="PromnnHTML"/>
          <w:rFonts w:eastAsiaTheme="majorEastAsia"/>
          <w:bCs/>
          <w:i w:val="0"/>
          <w:iCs w:val="0"/>
          <w:sz w:val="20"/>
          <w:szCs w:val="20"/>
        </w:rPr>
        <w:lastRenderedPageBreak/>
        <w:t>5</w:t>
      </w:r>
      <w:r w:rsidR="008B4D7F" w:rsidRPr="00D82274">
        <w:rPr>
          <w:rStyle w:val="PromnnHTML"/>
          <w:rFonts w:eastAsiaTheme="majorEastAsia"/>
          <w:bCs/>
          <w:i w:val="0"/>
          <w:iCs w:val="0"/>
          <w:sz w:val="20"/>
          <w:szCs w:val="20"/>
        </w:rPr>
        <w:t>.</w:t>
      </w:r>
      <w:r w:rsidR="008B4D7F" w:rsidRPr="00D82274">
        <w:rPr>
          <w:rStyle w:val="apple-converted-space"/>
          <w:rFonts w:eastAsiaTheme="majorEastAsia"/>
          <w:sz w:val="20"/>
          <w:szCs w:val="20"/>
        </w:rPr>
        <w:t> </w:t>
      </w:r>
      <w:r w:rsidR="00FD7A96" w:rsidRPr="00D82274">
        <w:rPr>
          <w:rStyle w:val="apple-converted-space"/>
          <w:rFonts w:eastAsiaTheme="majorEastAsia"/>
          <w:sz w:val="20"/>
          <w:szCs w:val="20"/>
        </w:rPr>
        <w:tab/>
      </w:r>
      <w:r w:rsidR="008B4D7F" w:rsidRPr="00D82274">
        <w:rPr>
          <w:sz w:val="20"/>
          <w:szCs w:val="20"/>
        </w:rPr>
        <w:t>počtu stráž</w:t>
      </w:r>
      <w:r w:rsidRPr="00D82274">
        <w:rPr>
          <w:sz w:val="20"/>
          <w:szCs w:val="20"/>
        </w:rPr>
        <w:t>ců přírody</w:t>
      </w:r>
      <w:r w:rsidR="008B4D7F" w:rsidRPr="00D82274">
        <w:rPr>
          <w:sz w:val="20"/>
          <w:szCs w:val="20"/>
        </w:rPr>
        <w:t>,</w:t>
      </w:r>
    </w:p>
    <w:p w:rsidR="008B4D7F" w:rsidRPr="00D82274" w:rsidRDefault="00D94C1A" w:rsidP="00FD7A96">
      <w:pPr>
        <w:pStyle w:val="l5"/>
        <w:spacing w:before="0" w:beforeAutospacing="0" w:after="0" w:afterAutospacing="0"/>
        <w:ind w:left="709" w:hanging="283"/>
        <w:jc w:val="both"/>
        <w:rPr>
          <w:sz w:val="20"/>
          <w:szCs w:val="20"/>
        </w:rPr>
      </w:pPr>
      <w:r w:rsidRPr="00D82274">
        <w:rPr>
          <w:rStyle w:val="PromnnHTML"/>
          <w:rFonts w:eastAsiaTheme="majorEastAsia"/>
          <w:bCs/>
          <w:i w:val="0"/>
          <w:iCs w:val="0"/>
          <w:sz w:val="20"/>
          <w:szCs w:val="20"/>
        </w:rPr>
        <w:t>6</w:t>
      </w:r>
      <w:r w:rsidR="008B4D7F" w:rsidRPr="00D82274">
        <w:rPr>
          <w:rStyle w:val="PromnnHTML"/>
          <w:rFonts w:eastAsiaTheme="majorEastAsia"/>
          <w:bCs/>
          <w:i w:val="0"/>
          <w:iCs w:val="0"/>
          <w:sz w:val="20"/>
          <w:szCs w:val="20"/>
        </w:rPr>
        <w:t>.</w:t>
      </w:r>
      <w:r w:rsidR="008B4D7F" w:rsidRPr="00D82274">
        <w:rPr>
          <w:rStyle w:val="apple-converted-space"/>
          <w:rFonts w:eastAsiaTheme="majorEastAsia"/>
          <w:sz w:val="20"/>
          <w:szCs w:val="20"/>
        </w:rPr>
        <w:t> </w:t>
      </w:r>
      <w:r w:rsidR="00FD7A96" w:rsidRPr="00D82274">
        <w:rPr>
          <w:rStyle w:val="apple-converted-space"/>
          <w:rFonts w:eastAsiaTheme="majorEastAsia"/>
          <w:sz w:val="20"/>
          <w:szCs w:val="20"/>
        </w:rPr>
        <w:tab/>
      </w:r>
      <w:r w:rsidR="008B4D7F" w:rsidRPr="00D82274">
        <w:rPr>
          <w:sz w:val="20"/>
          <w:szCs w:val="20"/>
        </w:rPr>
        <w:t xml:space="preserve">činnosti </w:t>
      </w:r>
      <w:r w:rsidRPr="00D82274">
        <w:rPr>
          <w:sz w:val="20"/>
          <w:szCs w:val="20"/>
        </w:rPr>
        <w:t>stráží přírody</w:t>
      </w:r>
      <w:r w:rsidR="008B4D7F" w:rsidRPr="00D82274">
        <w:rPr>
          <w:sz w:val="20"/>
          <w:szCs w:val="20"/>
        </w:rPr>
        <w:t>.</w:t>
      </w:r>
    </w:p>
    <w:p w:rsidR="0099040B" w:rsidRPr="00D82274" w:rsidRDefault="0099040B" w:rsidP="00D21B7E">
      <w:pPr>
        <w:pStyle w:val="l3"/>
        <w:spacing w:before="0" w:beforeAutospacing="0" w:after="0" w:afterAutospacing="0"/>
        <w:jc w:val="both"/>
        <w:rPr>
          <w:rStyle w:val="PromnnHTML"/>
          <w:rFonts w:eastAsiaTheme="majorEastAsia"/>
          <w:bCs/>
          <w:i w:val="0"/>
          <w:iCs w:val="0"/>
          <w:sz w:val="20"/>
          <w:szCs w:val="20"/>
        </w:rPr>
      </w:pPr>
    </w:p>
    <w:p w:rsidR="008B4D7F" w:rsidRPr="00D82274" w:rsidRDefault="008B4D7F" w:rsidP="00151D20">
      <w:pPr>
        <w:pStyle w:val="l3"/>
        <w:spacing w:before="0" w:beforeAutospacing="0" w:after="0" w:afterAutospacing="0"/>
        <w:ind w:firstLine="426"/>
        <w:jc w:val="both"/>
        <w:rPr>
          <w:sz w:val="20"/>
          <w:szCs w:val="20"/>
        </w:rPr>
      </w:pPr>
      <w:r w:rsidRPr="00D82274">
        <w:rPr>
          <w:rStyle w:val="PromnnHTML"/>
          <w:rFonts w:eastAsiaTheme="majorEastAsia"/>
          <w:bCs/>
          <w:i w:val="0"/>
          <w:iCs w:val="0"/>
          <w:sz w:val="20"/>
          <w:szCs w:val="20"/>
        </w:rPr>
        <w:t>(2)</w:t>
      </w:r>
      <w:r w:rsidRPr="00D82274">
        <w:rPr>
          <w:rStyle w:val="apple-converted-space"/>
          <w:rFonts w:eastAsiaTheme="majorEastAsia"/>
          <w:sz w:val="20"/>
          <w:szCs w:val="20"/>
        </w:rPr>
        <w:t> </w:t>
      </w:r>
      <w:r w:rsidR="00151D20" w:rsidRPr="00D82274">
        <w:rPr>
          <w:rStyle w:val="apple-converted-space"/>
          <w:rFonts w:eastAsiaTheme="majorEastAsia"/>
          <w:sz w:val="20"/>
          <w:szCs w:val="20"/>
        </w:rPr>
        <w:tab/>
      </w:r>
      <w:r w:rsidRPr="00D82274">
        <w:rPr>
          <w:sz w:val="20"/>
          <w:szCs w:val="20"/>
        </w:rPr>
        <w:t>Ministerstvo</w:t>
      </w:r>
      <w:r w:rsidR="00151D20" w:rsidRPr="00D82274">
        <w:rPr>
          <w:sz w:val="20"/>
          <w:szCs w:val="20"/>
        </w:rPr>
        <w:t xml:space="preserve"> </w:t>
      </w:r>
      <w:r w:rsidRPr="00D82274">
        <w:rPr>
          <w:sz w:val="20"/>
          <w:szCs w:val="20"/>
        </w:rPr>
        <w:t xml:space="preserve">při výkonu působnosti podle odstavce 1 může vyžadovat od </w:t>
      </w:r>
      <w:r w:rsidR="00151D20" w:rsidRPr="00D82274">
        <w:rPr>
          <w:sz w:val="20"/>
          <w:szCs w:val="20"/>
        </w:rPr>
        <w:t>kraje</w:t>
      </w:r>
      <w:r w:rsidRPr="00D82274">
        <w:rPr>
          <w:sz w:val="20"/>
          <w:szCs w:val="20"/>
        </w:rPr>
        <w:t xml:space="preserve"> poskytnutí potřebných údajů.</w:t>
      </w:r>
    </w:p>
    <w:p w:rsidR="0099040B" w:rsidRPr="00D82274" w:rsidRDefault="0099040B" w:rsidP="00151D20">
      <w:pPr>
        <w:pStyle w:val="l3"/>
        <w:spacing w:before="0" w:beforeAutospacing="0" w:after="0" w:afterAutospacing="0"/>
        <w:ind w:firstLine="426"/>
        <w:jc w:val="both"/>
        <w:rPr>
          <w:rStyle w:val="PromnnHTML"/>
          <w:rFonts w:eastAsiaTheme="majorEastAsia"/>
          <w:bCs/>
          <w:i w:val="0"/>
          <w:iCs w:val="0"/>
          <w:sz w:val="20"/>
          <w:szCs w:val="20"/>
        </w:rPr>
      </w:pPr>
    </w:p>
    <w:p w:rsidR="008B4D7F" w:rsidRPr="00D82274" w:rsidRDefault="008B4D7F" w:rsidP="00151D20">
      <w:pPr>
        <w:pStyle w:val="l3"/>
        <w:spacing w:before="0" w:beforeAutospacing="0" w:after="0" w:afterAutospacing="0"/>
        <w:ind w:firstLine="426"/>
        <w:jc w:val="both"/>
        <w:rPr>
          <w:sz w:val="20"/>
          <w:szCs w:val="20"/>
        </w:rPr>
      </w:pPr>
      <w:r w:rsidRPr="00D82274">
        <w:rPr>
          <w:rStyle w:val="PromnnHTML"/>
          <w:rFonts w:eastAsiaTheme="majorEastAsia"/>
          <w:bCs/>
          <w:i w:val="0"/>
          <w:iCs w:val="0"/>
          <w:sz w:val="20"/>
          <w:szCs w:val="20"/>
        </w:rPr>
        <w:t>(3)</w:t>
      </w:r>
      <w:r w:rsidRPr="00D82274">
        <w:rPr>
          <w:rStyle w:val="apple-converted-space"/>
          <w:rFonts w:eastAsiaTheme="majorEastAsia"/>
          <w:sz w:val="20"/>
          <w:szCs w:val="20"/>
        </w:rPr>
        <w:t> </w:t>
      </w:r>
      <w:r w:rsidR="00151D20" w:rsidRPr="00D82274">
        <w:rPr>
          <w:rStyle w:val="apple-converted-space"/>
          <w:rFonts w:eastAsiaTheme="majorEastAsia"/>
          <w:sz w:val="20"/>
          <w:szCs w:val="20"/>
        </w:rPr>
        <w:tab/>
      </w:r>
      <w:r w:rsidRPr="00D82274">
        <w:rPr>
          <w:sz w:val="20"/>
          <w:szCs w:val="20"/>
        </w:rPr>
        <w:t>Ministerstvo</w:t>
      </w:r>
      <w:r w:rsidR="00151D20" w:rsidRPr="00D82274">
        <w:rPr>
          <w:sz w:val="20"/>
          <w:szCs w:val="20"/>
        </w:rPr>
        <w:t xml:space="preserve"> </w:t>
      </w:r>
      <w:r w:rsidRPr="00D82274">
        <w:rPr>
          <w:sz w:val="20"/>
          <w:szCs w:val="20"/>
        </w:rPr>
        <w:t xml:space="preserve">stanoví vyhláškou rozsah statistických údajů a způsob jejich poskytování [§ </w:t>
      </w:r>
      <w:r w:rsidR="00C672D3" w:rsidRPr="00D82274">
        <w:rPr>
          <w:sz w:val="20"/>
          <w:szCs w:val="20"/>
        </w:rPr>
        <w:t>1</w:t>
      </w:r>
      <w:r w:rsidRPr="00D82274">
        <w:rPr>
          <w:sz w:val="20"/>
          <w:szCs w:val="20"/>
        </w:rPr>
        <w:t xml:space="preserve"> </w:t>
      </w:r>
      <w:r w:rsidR="00C672D3" w:rsidRPr="00D82274">
        <w:rPr>
          <w:sz w:val="20"/>
          <w:szCs w:val="20"/>
        </w:rPr>
        <w:t xml:space="preserve">odst. 5 </w:t>
      </w:r>
      <w:r w:rsidRPr="00D82274">
        <w:rPr>
          <w:sz w:val="20"/>
          <w:szCs w:val="20"/>
        </w:rPr>
        <w:t xml:space="preserve">písm. </w:t>
      </w:r>
      <w:r w:rsidR="00C672D3" w:rsidRPr="00D82274">
        <w:rPr>
          <w:sz w:val="20"/>
          <w:szCs w:val="20"/>
        </w:rPr>
        <w:t>f</w:t>
      </w:r>
      <w:r w:rsidRPr="00D82274">
        <w:rPr>
          <w:sz w:val="20"/>
          <w:szCs w:val="20"/>
        </w:rPr>
        <w:t>)].</w:t>
      </w:r>
    </w:p>
    <w:p w:rsidR="0099040B" w:rsidRPr="00D82274" w:rsidRDefault="0099040B" w:rsidP="00151D20">
      <w:pPr>
        <w:pStyle w:val="l3"/>
        <w:spacing w:before="0" w:beforeAutospacing="0" w:after="0" w:afterAutospacing="0"/>
        <w:ind w:firstLine="426"/>
        <w:jc w:val="both"/>
        <w:rPr>
          <w:rStyle w:val="PromnnHTML"/>
          <w:rFonts w:eastAsiaTheme="majorEastAsia"/>
          <w:bCs/>
          <w:i w:val="0"/>
          <w:iCs w:val="0"/>
          <w:sz w:val="20"/>
          <w:szCs w:val="20"/>
        </w:rPr>
      </w:pPr>
    </w:p>
    <w:p w:rsidR="008B4D7F" w:rsidRPr="00D82274" w:rsidRDefault="008B4D7F" w:rsidP="00151D20">
      <w:pPr>
        <w:pStyle w:val="l3"/>
        <w:spacing w:before="0" w:beforeAutospacing="0" w:after="0" w:afterAutospacing="0"/>
        <w:ind w:firstLine="426"/>
        <w:jc w:val="both"/>
        <w:rPr>
          <w:sz w:val="20"/>
          <w:szCs w:val="20"/>
        </w:rPr>
      </w:pPr>
      <w:r w:rsidRPr="00D82274">
        <w:rPr>
          <w:rStyle w:val="PromnnHTML"/>
          <w:rFonts w:eastAsiaTheme="majorEastAsia"/>
          <w:bCs/>
          <w:i w:val="0"/>
          <w:iCs w:val="0"/>
          <w:sz w:val="20"/>
          <w:szCs w:val="20"/>
        </w:rPr>
        <w:t>(4)</w:t>
      </w:r>
      <w:r w:rsidRPr="00D82274">
        <w:rPr>
          <w:rStyle w:val="apple-converted-space"/>
          <w:rFonts w:eastAsiaTheme="majorEastAsia"/>
          <w:sz w:val="20"/>
          <w:szCs w:val="20"/>
        </w:rPr>
        <w:t> </w:t>
      </w:r>
      <w:r w:rsidR="00151D20" w:rsidRPr="00D82274">
        <w:rPr>
          <w:rStyle w:val="apple-converted-space"/>
          <w:rFonts w:eastAsiaTheme="majorEastAsia"/>
          <w:sz w:val="20"/>
          <w:szCs w:val="20"/>
        </w:rPr>
        <w:tab/>
      </w:r>
      <w:r w:rsidRPr="00D82274">
        <w:rPr>
          <w:sz w:val="20"/>
          <w:szCs w:val="20"/>
        </w:rPr>
        <w:t xml:space="preserve">Ministerstvo v rozsahu své působnosti poskytuje </w:t>
      </w:r>
      <w:r w:rsidR="00B033D9" w:rsidRPr="00D82274">
        <w:rPr>
          <w:sz w:val="20"/>
          <w:szCs w:val="20"/>
        </w:rPr>
        <w:t>krajům</w:t>
      </w:r>
      <w:r w:rsidRPr="00D82274">
        <w:rPr>
          <w:sz w:val="20"/>
          <w:szCs w:val="20"/>
        </w:rPr>
        <w:t xml:space="preserve"> metodickou pomoc v oblasti </w:t>
      </w:r>
      <w:r w:rsidR="00B033D9" w:rsidRPr="00D82274">
        <w:rPr>
          <w:sz w:val="20"/>
          <w:szCs w:val="20"/>
        </w:rPr>
        <w:t>stráže přírody</w:t>
      </w:r>
      <w:r w:rsidRPr="00D82274">
        <w:rPr>
          <w:sz w:val="20"/>
          <w:szCs w:val="20"/>
        </w:rPr>
        <w:t>.</w:t>
      </w:r>
    </w:p>
    <w:p w:rsidR="0099040B" w:rsidRPr="00D82274" w:rsidRDefault="0099040B" w:rsidP="00D21B7E">
      <w:pPr>
        <w:pStyle w:val="Nadpis3"/>
        <w:spacing w:before="0"/>
        <w:rPr>
          <w:rFonts w:ascii="Times New Roman" w:hAnsi="Times New Roman" w:cs="Times New Roman"/>
          <w:color w:val="auto"/>
          <w:sz w:val="20"/>
          <w:szCs w:val="20"/>
        </w:rPr>
      </w:pPr>
    </w:p>
    <w:p w:rsidR="0079637E" w:rsidRPr="00D82274" w:rsidRDefault="0079637E" w:rsidP="0079637E"/>
    <w:p w:rsidR="008B4D7F" w:rsidRPr="00D82274" w:rsidRDefault="008B4D7F" w:rsidP="00983C8E">
      <w:pPr>
        <w:pStyle w:val="l2"/>
        <w:spacing w:before="0" w:beforeAutospacing="0" w:after="0" w:afterAutospacing="0"/>
        <w:jc w:val="center"/>
        <w:rPr>
          <w:bCs/>
          <w:sz w:val="20"/>
          <w:szCs w:val="20"/>
        </w:rPr>
      </w:pPr>
      <w:r w:rsidRPr="00D82274">
        <w:rPr>
          <w:bCs/>
          <w:sz w:val="20"/>
          <w:szCs w:val="20"/>
        </w:rPr>
        <w:t xml:space="preserve">§ </w:t>
      </w:r>
      <w:r w:rsidR="00CF55CA" w:rsidRPr="00D82274">
        <w:rPr>
          <w:bCs/>
          <w:sz w:val="20"/>
          <w:szCs w:val="20"/>
        </w:rPr>
        <w:t>50</w:t>
      </w:r>
    </w:p>
    <w:p w:rsidR="008B4D7F" w:rsidRPr="00D82274" w:rsidRDefault="008B4D7F" w:rsidP="00983C8E">
      <w:pPr>
        <w:pStyle w:val="Nadpis3"/>
        <w:spacing w:before="0"/>
        <w:jc w:val="center"/>
        <w:rPr>
          <w:rFonts w:ascii="Times New Roman" w:hAnsi="Times New Roman" w:cs="Times New Roman"/>
          <w:b/>
          <w:bCs/>
          <w:color w:val="auto"/>
          <w:sz w:val="20"/>
          <w:szCs w:val="20"/>
        </w:rPr>
      </w:pPr>
      <w:r w:rsidRPr="00D82274">
        <w:rPr>
          <w:rFonts w:ascii="Times New Roman" w:hAnsi="Times New Roman" w:cs="Times New Roman"/>
          <w:b/>
          <w:color w:val="auto"/>
          <w:sz w:val="20"/>
          <w:szCs w:val="20"/>
        </w:rPr>
        <w:t>Vztah k jiným právním předpisům</w:t>
      </w:r>
    </w:p>
    <w:p w:rsidR="00CF55CA" w:rsidRPr="00D82274" w:rsidRDefault="00CF55CA" w:rsidP="00D21B7E">
      <w:pPr>
        <w:pStyle w:val="l3"/>
        <w:spacing w:before="0" w:beforeAutospacing="0" w:after="0" w:afterAutospacing="0"/>
        <w:jc w:val="both"/>
        <w:rPr>
          <w:rStyle w:val="PromnnHTML"/>
          <w:rFonts w:eastAsiaTheme="majorEastAsia"/>
          <w:bCs/>
          <w:i w:val="0"/>
          <w:iCs w:val="0"/>
          <w:sz w:val="20"/>
          <w:szCs w:val="20"/>
        </w:rPr>
      </w:pPr>
    </w:p>
    <w:p w:rsidR="008B4D7F" w:rsidRPr="00D82274" w:rsidRDefault="008B4D7F" w:rsidP="00983C8E">
      <w:pPr>
        <w:pStyle w:val="l3"/>
        <w:spacing w:before="0" w:beforeAutospacing="0" w:after="0" w:afterAutospacing="0"/>
        <w:ind w:firstLine="426"/>
        <w:jc w:val="both"/>
        <w:rPr>
          <w:sz w:val="20"/>
          <w:szCs w:val="20"/>
        </w:rPr>
      </w:pPr>
      <w:r w:rsidRPr="00D82274">
        <w:rPr>
          <w:rStyle w:val="PromnnHTML"/>
          <w:rFonts w:eastAsiaTheme="majorEastAsia"/>
          <w:bCs/>
          <w:i w:val="0"/>
          <w:iCs w:val="0"/>
          <w:sz w:val="20"/>
          <w:szCs w:val="20"/>
        </w:rPr>
        <w:t>(1)</w:t>
      </w:r>
      <w:r w:rsidRPr="00D82274">
        <w:rPr>
          <w:rStyle w:val="apple-converted-space"/>
          <w:rFonts w:eastAsiaTheme="majorEastAsia"/>
          <w:sz w:val="20"/>
          <w:szCs w:val="20"/>
        </w:rPr>
        <w:t> </w:t>
      </w:r>
      <w:r w:rsidR="00983C8E" w:rsidRPr="00D82274">
        <w:rPr>
          <w:rStyle w:val="apple-converted-space"/>
          <w:rFonts w:eastAsiaTheme="majorEastAsia"/>
          <w:sz w:val="20"/>
          <w:szCs w:val="20"/>
        </w:rPr>
        <w:tab/>
      </w:r>
      <w:r w:rsidRPr="00D82274">
        <w:rPr>
          <w:sz w:val="20"/>
          <w:szCs w:val="20"/>
        </w:rPr>
        <w:t xml:space="preserve">Rada </w:t>
      </w:r>
      <w:r w:rsidR="00983C8E" w:rsidRPr="00D82274">
        <w:rPr>
          <w:sz w:val="20"/>
          <w:szCs w:val="20"/>
        </w:rPr>
        <w:t>kraje</w:t>
      </w:r>
      <w:r w:rsidRPr="00D82274">
        <w:rPr>
          <w:sz w:val="20"/>
          <w:szCs w:val="20"/>
        </w:rPr>
        <w:t xml:space="preserve"> může svěřit </w:t>
      </w:r>
      <w:r w:rsidR="00983C8E" w:rsidRPr="00D82274">
        <w:rPr>
          <w:sz w:val="20"/>
          <w:szCs w:val="20"/>
        </w:rPr>
        <w:t xml:space="preserve">stráži přírody </w:t>
      </w:r>
      <w:r w:rsidRPr="00D82274">
        <w:rPr>
          <w:sz w:val="20"/>
          <w:szCs w:val="20"/>
        </w:rPr>
        <w:t xml:space="preserve">vedení správního řízení, v němž je dána příslušnost </w:t>
      </w:r>
      <w:r w:rsidR="00983C8E" w:rsidRPr="00D82274">
        <w:rPr>
          <w:sz w:val="20"/>
          <w:szCs w:val="20"/>
        </w:rPr>
        <w:t>stráže přírody</w:t>
      </w:r>
      <w:r w:rsidRPr="00D82274">
        <w:rPr>
          <w:sz w:val="20"/>
          <w:szCs w:val="20"/>
        </w:rPr>
        <w:t xml:space="preserve">, a to s výjimkou ukládání pokuty příkazem na místě. Je-li v takovém případě učiněno podání nebo podnět u </w:t>
      </w:r>
      <w:r w:rsidR="00983C8E" w:rsidRPr="00D82274">
        <w:rPr>
          <w:sz w:val="20"/>
          <w:szCs w:val="20"/>
        </w:rPr>
        <w:t>stráže přírody</w:t>
      </w:r>
      <w:r w:rsidRPr="00D82274">
        <w:rPr>
          <w:sz w:val="20"/>
          <w:szCs w:val="20"/>
        </w:rPr>
        <w:t xml:space="preserve">, předá jej </w:t>
      </w:r>
      <w:r w:rsidR="00983C8E" w:rsidRPr="00D82274">
        <w:rPr>
          <w:sz w:val="20"/>
          <w:szCs w:val="20"/>
        </w:rPr>
        <w:t>stráž přírody</w:t>
      </w:r>
      <w:r w:rsidRPr="00D82274">
        <w:rPr>
          <w:sz w:val="20"/>
          <w:szCs w:val="20"/>
        </w:rPr>
        <w:t xml:space="preserve"> bez zbytečného odkladu </w:t>
      </w:r>
      <w:r w:rsidR="00983C8E" w:rsidRPr="00D82274">
        <w:rPr>
          <w:sz w:val="20"/>
          <w:szCs w:val="20"/>
        </w:rPr>
        <w:t>kraji</w:t>
      </w:r>
      <w:r w:rsidRPr="00D82274">
        <w:rPr>
          <w:sz w:val="20"/>
          <w:szCs w:val="20"/>
        </w:rPr>
        <w:t xml:space="preserve">. </w:t>
      </w:r>
      <w:r w:rsidR="00983C8E" w:rsidRPr="00D82274">
        <w:rPr>
          <w:sz w:val="20"/>
          <w:szCs w:val="20"/>
        </w:rPr>
        <w:t>Kraj</w:t>
      </w:r>
      <w:r w:rsidRPr="00D82274">
        <w:rPr>
          <w:sz w:val="20"/>
          <w:szCs w:val="20"/>
        </w:rPr>
        <w:t xml:space="preserve"> údaj o předání věci pouze poznamená do spisu.</w:t>
      </w:r>
    </w:p>
    <w:p w:rsidR="00CF55CA" w:rsidRPr="00D82274" w:rsidRDefault="00CF55CA" w:rsidP="00983C8E">
      <w:pPr>
        <w:pStyle w:val="l3"/>
        <w:spacing w:before="0" w:beforeAutospacing="0" w:after="0" w:afterAutospacing="0"/>
        <w:ind w:firstLine="426"/>
        <w:jc w:val="both"/>
        <w:rPr>
          <w:rStyle w:val="PromnnHTML"/>
          <w:rFonts w:eastAsiaTheme="majorEastAsia"/>
          <w:bCs/>
          <w:i w:val="0"/>
          <w:iCs w:val="0"/>
          <w:sz w:val="20"/>
          <w:szCs w:val="20"/>
        </w:rPr>
      </w:pPr>
    </w:p>
    <w:p w:rsidR="008B4D7F" w:rsidRPr="00D82274" w:rsidRDefault="008B4D7F" w:rsidP="00983C8E">
      <w:pPr>
        <w:pStyle w:val="l3"/>
        <w:spacing w:before="0" w:beforeAutospacing="0" w:after="0" w:afterAutospacing="0"/>
        <w:ind w:firstLine="426"/>
        <w:jc w:val="both"/>
        <w:rPr>
          <w:sz w:val="20"/>
          <w:szCs w:val="20"/>
        </w:rPr>
      </w:pPr>
      <w:r w:rsidRPr="00D82274">
        <w:rPr>
          <w:rStyle w:val="PromnnHTML"/>
          <w:rFonts w:eastAsiaTheme="majorEastAsia"/>
          <w:bCs/>
          <w:i w:val="0"/>
          <w:iCs w:val="0"/>
          <w:sz w:val="20"/>
          <w:szCs w:val="20"/>
        </w:rPr>
        <w:t>(2)</w:t>
      </w:r>
      <w:r w:rsidRPr="00D82274">
        <w:rPr>
          <w:rStyle w:val="apple-converted-space"/>
          <w:rFonts w:eastAsiaTheme="majorEastAsia"/>
          <w:sz w:val="20"/>
          <w:szCs w:val="20"/>
        </w:rPr>
        <w:t> </w:t>
      </w:r>
      <w:r w:rsidR="00983C8E" w:rsidRPr="00D82274">
        <w:rPr>
          <w:rStyle w:val="apple-converted-space"/>
          <w:rFonts w:eastAsiaTheme="majorEastAsia"/>
          <w:sz w:val="20"/>
          <w:szCs w:val="20"/>
        </w:rPr>
        <w:tab/>
      </w:r>
      <w:r w:rsidRPr="00D82274">
        <w:rPr>
          <w:sz w:val="20"/>
          <w:szCs w:val="20"/>
        </w:rPr>
        <w:t xml:space="preserve">Rada </w:t>
      </w:r>
      <w:r w:rsidR="00C860C2" w:rsidRPr="00D82274">
        <w:rPr>
          <w:sz w:val="20"/>
          <w:szCs w:val="20"/>
        </w:rPr>
        <w:t>kraje</w:t>
      </w:r>
      <w:r w:rsidRPr="00D82274">
        <w:rPr>
          <w:sz w:val="20"/>
          <w:szCs w:val="20"/>
        </w:rPr>
        <w:t xml:space="preserve"> může usnesením svěřit </w:t>
      </w:r>
      <w:r w:rsidR="00C860C2" w:rsidRPr="00D82274">
        <w:rPr>
          <w:sz w:val="20"/>
          <w:szCs w:val="20"/>
        </w:rPr>
        <w:t>stráži přírody</w:t>
      </w:r>
      <w:r w:rsidRPr="00D82274">
        <w:rPr>
          <w:sz w:val="20"/>
          <w:szCs w:val="20"/>
        </w:rPr>
        <w:t xml:space="preserve"> vyřizování žádostí o poskytnutí informací podle zákona o svobodném přístupu k</w:t>
      </w:r>
      <w:r w:rsidR="00BD6C44" w:rsidRPr="00D82274">
        <w:rPr>
          <w:sz w:val="20"/>
          <w:szCs w:val="20"/>
        </w:rPr>
        <w:t> </w:t>
      </w:r>
      <w:r w:rsidRPr="00D82274">
        <w:rPr>
          <w:sz w:val="20"/>
          <w:szCs w:val="20"/>
        </w:rPr>
        <w:t>informacím</w:t>
      </w:r>
      <w:r w:rsidR="00BD6C44" w:rsidRPr="00D82274">
        <w:rPr>
          <w:rStyle w:val="Znakapoznpodarou"/>
          <w:sz w:val="20"/>
          <w:szCs w:val="20"/>
        </w:rPr>
        <w:footnoteReference w:id="26"/>
      </w:r>
      <w:r w:rsidR="00BD6C44" w:rsidRPr="00D82274">
        <w:rPr>
          <w:bCs/>
          <w:sz w:val="20"/>
          <w:szCs w:val="20"/>
          <w:vertAlign w:val="superscript"/>
        </w:rPr>
        <w:t xml:space="preserve"> </w:t>
      </w:r>
      <w:r w:rsidRPr="00D82274">
        <w:rPr>
          <w:sz w:val="20"/>
          <w:szCs w:val="20"/>
        </w:rPr>
        <w:t xml:space="preserve">týkajících se </w:t>
      </w:r>
      <w:r w:rsidR="00C860C2" w:rsidRPr="00D82274">
        <w:rPr>
          <w:sz w:val="20"/>
          <w:szCs w:val="20"/>
        </w:rPr>
        <w:t>stráže přírody</w:t>
      </w:r>
      <w:r w:rsidRPr="00D82274">
        <w:rPr>
          <w:sz w:val="20"/>
          <w:szCs w:val="20"/>
        </w:rPr>
        <w:t>.</w:t>
      </w:r>
    </w:p>
    <w:p w:rsidR="00CF55CA" w:rsidRPr="00D82274" w:rsidRDefault="00CF55CA" w:rsidP="00983C8E">
      <w:pPr>
        <w:pStyle w:val="l3"/>
        <w:spacing w:before="0" w:beforeAutospacing="0" w:after="0" w:afterAutospacing="0"/>
        <w:ind w:firstLine="426"/>
        <w:jc w:val="both"/>
        <w:rPr>
          <w:rStyle w:val="PromnnHTML"/>
          <w:rFonts w:eastAsiaTheme="majorEastAsia"/>
          <w:bCs/>
          <w:i w:val="0"/>
          <w:iCs w:val="0"/>
          <w:sz w:val="20"/>
          <w:szCs w:val="20"/>
        </w:rPr>
      </w:pPr>
    </w:p>
    <w:p w:rsidR="008B4D7F" w:rsidRPr="00D82274" w:rsidRDefault="008B4D7F" w:rsidP="00983C8E">
      <w:pPr>
        <w:pStyle w:val="l3"/>
        <w:spacing w:before="0" w:beforeAutospacing="0" w:after="0" w:afterAutospacing="0"/>
        <w:ind w:firstLine="426"/>
        <w:jc w:val="both"/>
        <w:rPr>
          <w:sz w:val="20"/>
          <w:szCs w:val="20"/>
        </w:rPr>
      </w:pPr>
      <w:r w:rsidRPr="00D82274">
        <w:rPr>
          <w:rStyle w:val="PromnnHTML"/>
          <w:rFonts w:eastAsiaTheme="majorEastAsia"/>
          <w:bCs/>
          <w:i w:val="0"/>
          <w:iCs w:val="0"/>
          <w:sz w:val="20"/>
          <w:szCs w:val="20"/>
        </w:rPr>
        <w:t>(3)</w:t>
      </w:r>
      <w:r w:rsidRPr="00D82274">
        <w:rPr>
          <w:rStyle w:val="apple-converted-space"/>
          <w:rFonts w:eastAsiaTheme="majorEastAsia"/>
          <w:sz w:val="20"/>
          <w:szCs w:val="20"/>
        </w:rPr>
        <w:t> </w:t>
      </w:r>
      <w:r w:rsidR="00983C8E" w:rsidRPr="00D82274">
        <w:rPr>
          <w:rStyle w:val="apple-converted-space"/>
          <w:rFonts w:eastAsiaTheme="majorEastAsia"/>
          <w:sz w:val="20"/>
          <w:szCs w:val="20"/>
        </w:rPr>
        <w:tab/>
      </w:r>
      <w:r w:rsidRPr="00D82274">
        <w:rPr>
          <w:sz w:val="20"/>
          <w:szCs w:val="20"/>
        </w:rPr>
        <w:t xml:space="preserve">Na kontrolní činnost prováděnou </w:t>
      </w:r>
      <w:r w:rsidR="00E11AF1" w:rsidRPr="00D82274">
        <w:rPr>
          <w:sz w:val="20"/>
          <w:szCs w:val="20"/>
        </w:rPr>
        <w:t>stráží přírody</w:t>
      </w:r>
      <w:r w:rsidRPr="00D82274">
        <w:rPr>
          <w:sz w:val="20"/>
          <w:szCs w:val="20"/>
        </w:rPr>
        <w:t xml:space="preserve"> podle tohoto nebo zvláštního právního předpisu</w:t>
      </w:r>
      <w:r w:rsidR="00E11AF1" w:rsidRPr="00D82274">
        <w:rPr>
          <w:rStyle w:val="Znakapoznpodarou"/>
          <w:sz w:val="20"/>
          <w:szCs w:val="20"/>
        </w:rPr>
        <w:footnoteReference w:id="27"/>
      </w:r>
      <w:r w:rsidR="00E11AF1" w:rsidRPr="00D82274">
        <w:rPr>
          <w:bCs/>
          <w:sz w:val="20"/>
          <w:szCs w:val="20"/>
          <w:vertAlign w:val="superscript"/>
        </w:rPr>
        <w:t xml:space="preserve"> </w:t>
      </w:r>
      <w:r w:rsidRPr="00D82274">
        <w:rPr>
          <w:sz w:val="20"/>
          <w:szCs w:val="20"/>
        </w:rPr>
        <w:t>se kontrolní řád</w:t>
      </w:r>
      <w:r w:rsidR="00432D89" w:rsidRPr="00D82274">
        <w:rPr>
          <w:rStyle w:val="Znakapoznpodarou"/>
          <w:sz w:val="20"/>
          <w:szCs w:val="20"/>
        </w:rPr>
        <w:footnoteReference w:id="28"/>
      </w:r>
      <w:r w:rsidR="00432D89" w:rsidRPr="00D82274">
        <w:rPr>
          <w:bCs/>
          <w:sz w:val="20"/>
          <w:szCs w:val="20"/>
          <w:vertAlign w:val="superscript"/>
        </w:rPr>
        <w:t xml:space="preserve"> </w:t>
      </w:r>
      <w:r w:rsidRPr="00D82274">
        <w:rPr>
          <w:sz w:val="20"/>
          <w:szCs w:val="20"/>
        </w:rPr>
        <w:t>nepoužije.</w:t>
      </w:r>
    </w:p>
    <w:p w:rsidR="00073B21" w:rsidRDefault="00073B21" w:rsidP="00616102">
      <w:pPr>
        <w:jc w:val="center"/>
        <w:rPr>
          <w:sz w:val="20"/>
          <w:szCs w:val="20"/>
        </w:rPr>
      </w:pPr>
    </w:p>
    <w:p w:rsidR="00655AA0" w:rsidRDefault="00655AA0" w:rsidP="00616102">
      <w:pPr>
        <w:jc w:val="center"/>
        <w:rPr>
          <w:sz w:val="20"/>
          <w:szCs w:val="20"/>
        </w:rPr>
      </w:pPr>
    </w:p>
    <w:p w:rsidR="00655AA0" w:rsidRPr="00206E3B" w:rsidRDefault="00655AA0" w:rsidP="00655AA0">
      <w:pPr>
        <w:adjustRightInd w:val="0"/>
        <w:contextualSpacing/>
        <w:jc w:val="center"/>
        <w:rPr>
          <w:color w:val="000000" w:themeColor="text1"/>
          <w:sz w:val="20"/>
          <w:szCs w:val="20"/>
        </w:rPr>
      </w:pPr>
      <w:r>
        <w:rPr>
          <w:color w:val="000000" w:themeColor="text1"/>
          <w:sz w:val="20"/>
          <w:szCs w:val="20"/>
        </w:rPr>
        <w:t>Díl 2</w:t>
      </w:r>
    </w:p>
    <w:p w:rsidR="00934992" w:rsidRDefault="00655AA0" w:rsidP="00655AA0">
      <w:pPr>
        <w:jc w:val="center"/>
        <w:rPr>
          <w:sz w:val="20"/>
          <w:szCs w:val="20"/>
        </w:rPr>
      </w:pPr>
      <w:r>
        <w:rPr>
          <w:color w:val="000000" w:themeColor="text1"/>
          <w:sz w:val="20"/>
          <w:szCs w:val="20"/>
        </w:rPr>
        <w:t>Zrušovací</w:t>
      </w:r>
      <w:r w:rsidRPr="00206E3B">
        <w:rPr>
          <w:color w:val="000000" w:themeColor="text1"/>
          <w:sz w:val="20"/>
          <w:szCs w:val="20"/>
        </w:rPr>
        <w:t xml:space="preserve"> ustanovení</w:t>
      </w:r>
    </w:p>
    <w:p w:rsidR="00934992" w:rsidRDefault="00934992" w:rsidP="00616102">
      <w:pPr>
        <w:jc w:val="center"/>
        <w:rPr>
          <w:sz w:val="20"/>
          <w:szCs w:val="20"/>
        </w:rPr>
      </w:pPr>
    </w:p>
    <w:p w:rsidR="00655AA0" w:rsidRDefault="004B64A1" w:rsidP="00616102">
      <w:pPr>
        <w:jc w:val="center"/>
        <w:rPr>
          <w:sz w:val="20"/>
          <w:szCs w:val="20"/>
        </w:rPr>
      </w:pPr>
      <w:r>
        <w:rPr>
          <w:sz w:val="20"/>
          <w:szCs w:val="20"/>
        </w:rPr>
        <w:t>§ 51</w:t>
      </w:r>
    </w:p>
    <w:p w:rsidR="004B64A1" w:rsidRDefault="004B64A1" w:rsidP="00616102">
      <w:pPr>
        <w:jc w:val="center"/>
        <w:rPr>
          <w:sz w:val="20"/>
          <w:szCs w:val="20"/>
        </w:rPr>
      </w:pPr>
    </w:p>
    <w:p w:rsidR="00FD3A5D" w:rsidRPr="00206E3B" w:rsidRDefault="00FD3A5D" w:rsidP="00FD3A5D">
      <w:pPr>
        <w:spacing w:after="120"/>
        <w:ind w:firstLine="426"/>
        <w:rPr>
          <w:color w:val="000000" w:themeColor="text1"/>
          <w:sz w:val="20"/>
          <w:szCs w:val="20"/>
        </w:rPr>
      </w:pPr>
      <w:r w:rsidRPr="00206E3B">
        <w:rPr>
          <w:color w:val="000000" w:themeColor="text1"/>
          <w:sz w:val="20"/>
          <w:szCs w:val="20"/>
        </w:rPr>
        <w:t>Zrušují se:</w:t>
      </w:r>
    </w:p>
    <w:p w:rsidR="00FD3A5D" w:rsidRDefault="00FD3A5D" w:rsidP="00FD3A5D">
      <w:pPr>
        <w:spacing w:after="120"/>
        <w:ind w:left="426" w:hanging="284"/>
        <w:jc w:val="both"/>
        <w:rPr>
          <w:color w:val="000000" w:themeColor="text1"/>
          <w:sz w:val="20"/>
          <w:szCs w:val="20"/>
        </w:rPr>
      </w:pPr>
      <w:r w:rsidRPr="00206E3B">
        <w:rPr>
          <w:color w:val="000000" w:themeColor="text1"/>
          <w:sz w:val="20"/>
          <w:szCs w:val="20"/>
        </w:rPr>
        <w:t xml:space="preserve">1. </w:t>
      </w:r>
      <w:r w:rsidRPr="00206E3B">
        <w:rPr>
          <w:color w:val="000000" w:themeColor="text1"/>
          <w:sz w:val="20"/>
          <w:szCs w:val="20"/>
        </w:rPr>
        <w:tab/>
      </w:r>
      <w:r w:rsidR="004A083E">
        <w:rPr>
          <w:color w:val="000000" w:themeColor="text1"/>
          <w:sz w:val="20"/>
          <w:szCs w:val="20"/>
        </w:rPr>
        <w:t>§ 1 až 3 vyhlášky Ministerstva zemědělství č. 244/2002 Sb., kterou se provádí některá ustanovení zákona č.449/2001 Sb., o myslivosti.</w:t>
      </w:r>
      <w:r w:rsidRPr="00206E3B">
        <w:rPr>
          <w:color w:val="000000" w:themeColor="text1"/>
          <w:sz w:val="20"/>
          <w:szCs w:val="20"/>
        </w:rPr>
        <w:tab/>
      </w:r>
    </w:p>
    <w:p w:rsidR="00476E23" w:rsidRDefault="00FD3A5D" w:rsidP="00FD3A5D">
      <w:pPr>
        <w:spacing w:after="120"/>
        <w:ind w:left="426" w:hanging="284"/>
        <w:jc w:val="both"/>
        <w:rPr>
          <w:color w:val="000000" w:themeColor="text1"/>
          <w:sz w:val="20"/>
          <w:szCs w:val="20"/>
        </w:rPr>
      </w:pPr>
      <w:r>
        <w:rPr>
          <w:color w:val="000000" w:themeColor="text1"/>
          <w:sz w:val="20"/>
          <w:szCs w:val="20"/>
        </w:rPr>
        <w:t>2.</w:t>
      </w:r>
      <w:r>
        <w:rPr>
          <w:color w:val="000000" w:themeColor="text1"/>
          <w:sz w:val="20"/>
          <w:szCs w:val="20"/>
        </w:rPr>
        <w:tab/>
      </w:r>
      <w:r w:rsidR="00476E23">
        <w:rPr>
          <w:color w:val="000000" w:themeColor="text1"/>
          <w:sz w:val="20"/>
          <w:szCs w:val="20"/>
        </w:rPr>
        <w:t xml:space="preserve">§ 19 až 23 vyhlášky č. 197/2004 Sb., k provedení zákona č. 99/2004 Sb., </w:t>
      </w:r>
      <w:r w:rsidR="00476E23" w:rsidRPr="00D82274">
        <w:rPr>
          <w:color w:val="000000" w:themeColor="text1"/>
          <w:sz w:val="20"/>
          <w:szCs w:val="20"/>
        </w:rPr>
        <w:t>o rybníkářství, výkonu rybářského práva, rybářské stráži, ochraně mořských rybolovných zdrojů a o změně některých zákonů (zákon o rybářství)</w:t>
      </w:r>
      <w:r w:rsidR="00476E23">
        <w:rPr>
          <w:color w:val="000000" w:themeColor="text1"/>
          <w:sz w:val="20"/>
          <w:szCs w:val="20"/>
        </w:rPr>
        <w:t>.</w:t>
      </w:r>
    </w:p>
    <w:p w:rsidR="001C0A4B" w:rsidRDefault="00476E23" w:rsidP="00FD3A5D">
      <w:pPr>
        <w:spacing w:after="120"/>
        <w:ind w:left="426" w:hanging="284"/>
        <w:jc w:val="both"/>
        <w:rPr>
          <w:color w:val="000000" w:themeColor="text1"/>
          <w:sz w:val="20"/>
          <w:szCs w:val="20"/>
        </w:rPr>
      </w:pPr>
      <w:r>
        <w:rPr>
          <w:color w:val="000000" w:themeColor="text1"/>
          <w:sz w:val="20"/>
          <w:szCs w:val="20"/>
        </w:rPr>
        <w:t xml:space="preserve">3. </w:t>
      </w:r>
      <w:r>
        <w:rPr>
          <w:color w:val="000000" w:themeColor="text1"/>
          <w:sz w:val="20"/>
          <w:szCs w:val="20"/>
        </w:rPr>
        <w:tab/>
      </w:r>
      <w:r w:rsidR="0021755D">
        <w:rPr>
          <w:color w:val="000000" w:themeColor="text1"/>
          <w:sz w:val="20"/>
          <w:szCs w:val="20"/>
        </w:rPr>
        <w:t xml:space="preserve">§ 9 až </w:t>
      </w:r>
      <w:r w:rsidR="001C0A4B">
        <w:rPr>
          <w:color w:val="000000" w:themeColor="text1"/>
          <w:sz w:val="20"/>
          <w:szCs w:val="20"/>
        </w:rPr>
        <w:t xml:space="preserve">9c </w:t>
      </w:r>
      <w:r w:rsidR="001C0A4B">
        <w:rPr>
          <w:color w:val="000000" w:themeColor="text1"/>
          <w:sz w:val="20"/>
          <w:szCs w:val="20"/>
        </w:rPr>
        <w:t xml:space="preserve">vyhlášky Ministerstva zemědělství č. </w:t>
      </w:r>
      <w:r w:rsidR="001C0A4B">
        <w:rPr>
          <w:color w:val="000000" w:themeColor="text1"/>
          <w:sz w:val="20"/>
          <w:szCs w:val="20"/>
        </w:rPr>
        <w:t xml:space="preserve">101/1996 Sb., </w:t>
      </w:r>
      <w:r w:rsidR="001C0A4B" w:rsidRPr="001C0A4B">
        <w:rPr>
          <w:color w:val="000000" w:themeColor="text1"/>
          <w:sz w:val="20"/>
          <w:szCs w:val="20"/>
        </w:rPr>
        <w:t>kterou se stanoví podrobnosti o opatřeních k ochraně lesa a vzor služebního odznaku a vzor průkazu lesní stráže</w:t>
      </w:r>
      <w:r w:rsidR="001C0A4B">
        <w:rPr>
          <w:color w:val="000000" w:themeColor="text1"/>
          <w:sz w:val="20"/>
          <w:szCs w:val="20"/>
        </w:rPr>
        <w:t>.</w:t>
      </w:r>
    </w:p>
    <w:p w:rsidR="00FD3A5D" w:rsidRPr="00206E3B" w:rsidRDefault="001C0A4B" w:rsidP="00035CA2">
      <w:pPr>
        <w:ind w:left="426" w:hanging="284"/>
        <w:jc w:val="both"/>
        <w:rPr>
          <w:color w:val="000000" w:themeColor="text1"/>
          <w:sz w:val="20"/>
          <w:szCs w:val="20"/>
        </w:rPr>
      </w:pPr>
      <w:r>
        <w:rPr>
          <w:color w:val="000000" w:themeColor="text1"/>
          <w:sz w:val="20"/>
          <w:szCs w:val="20"/>
        </w:rPr>
        <w:t>4.</w:t>
      </w:r>
      <w:r>
        <w:rPr>
          <w:color w:val="000000" w:themeColor="text1"/>
          <w:sz w:val="20"/>
          <w:szCs w:val="20"/>
        </w:rPr>
        <w:tab/>
      </w:r>
      <w:r w:rsidR="00035CA2">
        <w:rPr>
          <w:color w:val="000000" w:themeColor="text1"/>
          <w:sz w:val="20"/>
          <w:szCs w:val="20"/>
        </w:rPr>
        <w:t>§ 20 a 21 v</w:t>
      </w:r>
      <w:r w:rsidR="00035CA2" w:rsidRPr="00035CA2">
        <w:rPr>
          <w:color w:val="000000" w:themeColor="text1"/>
          <w:sz w:val="20"/>
          <w:szCs w:val="20"/>
        </w:rPr>
        <w:t>yhlášk</w:t>
      </w:r>
      <w:r w:rsidR="00035CA2">
        <w:rPr>
          <w:color w:val="000000" w:themeColor="text1"/>
          <w:sz w:val="20"/>
          <w:szCs w:val="20"/>
        </w:rPr>
        <w:t>y</w:t>
      </w:r>
      <w:r w:rsidR="00035CA2" w:rsidRPr="00035CA2">
        <w:rPr>
          <w:color w:val="000000" w:themeColor="text1"/>
          <w:sz w:val="20"/>
          <w:szCs w:val="20"/>
        </w:rPr>
        <w:t xml:space="preserve"> ministerstva životního prostředí České republiky</w:t>
      </w:r>
      <w:r w:rsidR="00035CA2">
        <w:rPr>
          <w:color w:val="000000" w:themeColor="text1"/>
          <w:sz w:val="20"/>
          <w:szCs w:val="20"/>
        </w:rPr>
        <w:t xml:space="preserve"> č. 395/1992 Sb.</w:t>
      </w:r>
      <w:r w:rsidR="00035CA2" w:rsidRPr="00035CA2">
        <w:rPr>
          <w:color w:val="000000" w:themeColor="text1"/>
          <w:sz w:val="20"/>
          <w:szCs w:val="20"/>
        </w:rPr>
        <w:t>, kterou se provádějí některá ustanovení zákona České národní rady č. 114/1992 Sb., o ochraně přírody a krajiny</w:t>
      </w:r>
      <w:r w:rsidR="00035CA2">
        <w:rPr>
          <w:color w:val="000000" w:themeColor="text1"/>
          <w:sz w:val="20"/>
          <w:szCs w:val="20"/>
        </w:rPr>
        <w:t>.</w:t>
      </w:r>
      <w:r w:rsidR="00476E23">
        <w:rPr>
          <w:color w:val="000000" w:themeColor="text1"/>
          <w:sz w:val="20"/>
          <w:szCs w:val="20"/>
        </w:rPr>
        <w:t xml:space="preserve"> </w:t>
      </w:r>
    </w:p>
    <w:p w:rsidR="007D3E22" w:rsidRDefault="007D3E22" w:rsidP="00616102">
      <w:pPr>
        <w:jc w:val="center"/>
        <w:rPr>
          <w:sz w:val="20"/>
          <w:szCs w:val="20"/>
        </w:rPr>
      </w:pPr>
    </w:p>
    <w:p w:rsidR="00035CA2" w:rsidRPr="00D82274" w:rsidRDefault="00035CA2" w:rsidP="00616102">
      <w:pPr>
        <w:jc w:val="center"/>
        <w:rPr>
          <w:sz w:val="20"/>
          <w:szCs w:val="20"/>
        </w:rPr>
      </w:pPr>
    </w:p>
    <w:p w:rsidR="005E14AA" w:rsidRPr="00D82274" w:rsidRDefault="005E14AA" w:rsidP="005E14AA">
      <w:pPr>
        <w:spacing w:after="120"/>
        <w:jc w:val="center"/>
        <w:rPr>
          <w:b/>
          <w:sz w:val="20"/>
          <w:szCs w:val="20"/>
        </w:rPr>
      </w:pPr>
      <w:r w:rsidRPr="00D82274">
        <w:rPr>
          <w:b/>
          <w:sz w:val="20"/>
          <w:szCs w:val="20"/>
        </w:rPr>
        <w:t>Č</w:t>
      </w:r>
      <w:r w:rsidR="006353CB" w:rsidRPr="00D82274">
        <w:rPr>
          <w:b/>
          <w:sz w:val="20"/>
          <w:szCs w:val="20"/>
        </w:rPr>
        <w:t xml:space="preserve"> </w:t>
      </w:r>
      <w:r w:rsidRPr="00D82274">
        <w:rPr>
          <w:b/>
          <w:sz w:val="20"/>
          <w:szCs w:val="20"/>
        </w:rPr>
        <w:t>Á S T   D R U H Á</w:t>
      </w:r>
    </w:p>
    <w:p w:rsidR="005E14AA" w:rsidRPr="00D82274" w:rsidRDefault="005E14AA" w:rsidP="00A0666C">
      <w:pPr>
        <w:spacing w:after="120"/>
        <w:jc w:val="center"/>
        <w:rPr>
          <w:b/>
          <w:sz w:val="20"/>
          <w:szCs w:val="20"/>
        </w:rPr>
      </w:pPr>
      <w:r w:rsidRPr="00D82274">
        <w:rPr>
          <w:b/>
          <w:sz w:val="20"/>
          <w:szCs w:val="20"/>
        </w:rPr>
        <w:t xml:space="preserve">Změna </w:t>
      </w:r>
      <w:r w:rsidR="000F0750" w:rsidRPr="00D82274">
        <w:rPr>
          <w:b/>
          <w:sz w:val="20"/>
          <w:szCs w:val="20"/>
        </w:rPr>
        <w:t>trestního zákoníku</w:t>
      </w:r>
    </w:p>
    <w:p w:rsidR="00D50083" w:rsidRPr="00D82274" w:rsidRDefault="00D50083" w:rsidP="00EE2D15">
      <w:pPr>
        <w:jc w:val="center"/>
        <w:rPr>
          <w:sz w:val="20"/>
          <w:szCs w:val="20"/>
        </w:rPr>
      </w:pPr>
    </w:p>
    <w:p w:rsidR="00A0666C" w:rsidRPr="00D82274" w:rsidRDefault="00A0666C" w:rsidP="00EE2D15">
      <w:pPr>
        <w:jc w:val="center"/>
        <w:rPr>
          <w:sz w:val="20"/>
          <w:szCs w:val="20"/>
        </w:rPr>
      </w:pPr>
      <w:r w:rsidRPr="00D82274">
        <w:rPr>
          <w:sz w:val="20"/>
          <w:szCs w:val="20"/>
        </w:rPr>
        <w:t xml:space="preserve">§ </w:t>
      </w:r>
      <w:r w:rsidR="00B77C8F" w:rsidRPr="00D82274">
        <w:rPr>
          <w:sz w:val="20"/>
          <w:szCs w:val="20"/>
        </w:rPr>
        <w:t>5</w:t>
      </w:r>
      <w:r w:rsidR="004B64A1">
        <w:rPr>
          <w:sz w:val="20"/>
          <w:szCs w:val="20"/>
        </w:rPr>
        <w:t>2</w:t>
      </w:r>
    </w:p>
    <w:p w:rsidR="00880E41" w:rsidRPr="00D82274" w:rsidRDefault="00880E41" w:rsidP="00EE2D15">
      <w:pPr>
        <w:jc w:val="both"/>
        <w:rPr>
          <w:sz w:val="20"/>
          <w:szCs w:val="20"/>
        </w:rPr>
      </w:pPr>
    </w:p>
    <w:p w:rsidR="00447DC6" w:rsidRPr="00D82274" w:rsidRDefault="00A0666C" w:rsidP="00A0666C">
      <w:pPr>
        <w:ind w:firstLine="426"/>
        <w:jc w:val="both"/>
        <w:rPr>
          <w:iCs/>
          <w:color w:val="000000" w:themeColor="text1"/>
          <w:kern w:val="36"/>
          <w:sz w:val="20"/>
          <w:szCs w:val="20"/>
        </w:rPr>
      </w:pPr>
      <w:r w:rsidRPr="00D82274">
        <w:rPr>
          <w:sz w:val="20"/>
          <w:szCs w:val="20"/>
        </w:rPr>
        <w:t xml:space="preserve">Zákon č. </w:t>
      </w:r>
      <w:r w:rsidR="0051719E" w:rsidRPr="00D82274">
        <w:rPr>
          <w:sz w:val="20"/>
          <w:szCs w:val="20"/>
        </w:rPr>
        <w:t>40</w:t>
      </w:r>
      <w:r w:rsidR="00134552" w:rsidRPr="00D82274">
        <w:rPr>
          <w:kern w:val="36"/>
          <w:sz w:val="20"/>
          <w:szCs w:val="20"/>
        </w:rPr>
        <w:t>/20</w:t>
      </w:r>
      <w:r w:rsidR="0051719E" w:rsidRPr="00D82274">
        <w:rPr>
          <w:kern w:val="36"/>
          <w:sz w:val="20"/>
          <w:szCs w:val="20"/>
        </w:rPr>
        <w:t>09</w:t>
      </w:r>
      <w:r w:rsidR="00134552" w:rsidRPr="00D82274">
        <w:rPr>
          <w:kern w:val="36"/>
          <w:sz w:val="20"/>
          <w:szCs w:val="20"/>
        </w:rPr>
        <w:t xml:space="preserve"> Sb.,</w:t>
      </w:r>
      <w:r w:rsidR="00134552" w:rsidRPr="00D82274">
        <w:rPr>
          <w:iCs/>
          <w:kern w:val="36"/>
          <w:sz w:val="20"/>
          <w:szCs w:val="20"/>
        </w:rPr>
        <w:t xml:space="preserve"> </w:t>
      </w:r>
      <w:r w:rsidR="0051719E" w:rsidRPr="00D82274">
        <w:rPr>
          <w:iCs/>
          <w:kern w:val="36"/>
          <w:sz w:val="20"/>
          <w:szCs w:val="20"/>
        </w:rPr>
        <w:t>trestní zákoník</w:t>
      </w:r>
      <w:r w:rsidR="00134552" w:rsidRPr="00D82274">
        <w:rPr>
          <w:iCs/>
          <w:kern w:val="36"/>
          <w:sz w:val="20"/>
          <w:szCs w:val="20"/>
        </w:rPr>
        <w:t>, ve znění</w:t>
      </w:r>
      <w:r w:rsidR="00447DC6" w:rsidRPr="00D82274">
        <w:rPr>
          <w:iCs/>
          <w:kern w:val="36"/>
          <w:sz w:val="20"/>
          <w:szCs w:val="20"/>
        </w:rPr>
        <w:t xml:space="preserve"> zákona č. </w:t>
      </w:r>
      <w:r w:rsidR="0024152A" w:rsidRPr="00D82274">
        <w:rPr>
          <w:iCs/>
          <w:kern w:val="36"/>
          <w:sz w:val="20"/>
          <w:szCs w:val="20"/>
        </w:rPr>
        <w:t>306/2009</w:t>
      </w:r>
      <w:r w:rsidR="000B7AC4" w:rsidRPr="00D82274">
        <w:rPr>
          <w:iCs/>
          <w:kern w:val="36"/>
          <w:sz w:val="20"/>
          <w:szCs w:val="20"/>
        </w:rPr>
        <w:t xml:space="preserve"> Sb., zákona č. </w:t>
      </w:r>
      <w:r w:rsidR="0024152A" w:rsidRPr="00D82274">
        <w:rPr>
          <w:iCs/>
          <w:kern w:val="36"/>
          <w:sz w:val="20"/>
          <w:szCs w:val="20"/>
        </w:rPr>
        <w:t xml:space="preserve">181/2011 </w:t>
      </w:r>
      <w:r w:rsidR="000B7AC4" w:rsidRPr="00D82274">
        <w:rPr>
          <w:iCs/>
          <w:kern w:val="36"/>
          <w:sz w:val="20"/>
          <w:szCs w:val="20"/>
        </w:rPr>
        <w:t xml:space="preserve">Sb., zákona č. </w:t>
      </w:r>
      <w:r w:rsidR="0024152A" w:rsidRPr="00D82274">
        <w:rPr>
          <w:iCs/>
          <w:kern w:val="36"/>
          <w:sz w:val="20"/>
          <w:szCs w:val="20"/>
        </w:rPr>
        <w:t>330/2011</w:t>
      </w:r>
      <w:r w:rsidR="000B7AC4" w:rsidRPr="00D82274">
        <w:rPr>
          <w:iCs/>
          <w:kern w:val="36"/>
          <w:sz w:val="20"/>
          <w:szCs w:val="20"/>
        </w:rPr>
        <w:t xml:space="preserve"> Sb., zákona č. </w:t>
      </w:r>
      <w:r w:rsidR="0024152A" w:rsidRPr="00D82274">
        <w:rPr>
          <w:iCs/>
          <w:kern w:val="36"/>
          <w:sz w:val="20"/>
          <w:szCs w:val="20"/>
        </w:rPr>
        <w:t>357/2011</w:t>
      </w:r>
      <w:r w:rsidR="000B7AC4" w:rsidRPr="00D82274">
        <w:rPr>
          <w:iCs/>
          <w:kern w:val="36"/>
          <w:sz w:val="20"/>
          <w:szCs w:val="20"/>
        </w:rPr>
        <w:t xml:space="preserve">Sb., zákona č. </w:t>
      </w:r>
      <w:r w:rsidR="0024152A" w:rsidRPr="00D82274">
        <w:rPr>
          <w:iCs/>
          <w:kern w:val="36"/>
          <w:sz w:val="20"/>
          <w:szCs w:val="20"/>
        </w:rPr>
        <w:t>375/2011</w:t>
      </w:r>
      <w:r w:rsidR="000B7AC4" w:rsidRPr="00D82274">
        <w:rPr>
          <w:iCs/>
          <w:kern w:val="36"/>
          <w:sz w:val="20"/>
          <w:szCs w:val="20"/>
        </w:rPr>
        <w:t xml:space="preserve"> Sb., zákona č</w:t>
      </w:r>
      <w:r w:rsidR="000B7AC4" w:rsidRPr="00D82274">
        <w:rPr>
          <w:iCs/>
          <w:color w:val="000000" w:themeColor="text1"/>
          <w:kern w:val="36"/>
          <w:sz w:val="20"/>
          <w:szCs w:val="20"/>
        </w:rPr>
        <w:t xml:space="preserve">. </w:t>
      </w:r>
      <w:r w:rsidR="0024152A" w:rsidRPr="00D82274">
        <w:rPr>
          <w:iCs/>
          <w:color w:val="000000" w:themeColor="text1"/>
          <w:kern w:val="36"/>
          <w:sz w:val="20"/>
          <w:szCs w:val="20"/>
        </w:rPr>
        <w:t>420/2011</w:t>
      </w:r>
      <w:r w:rsidR="000B7AC4" w:rsidRPr="00D82274">
        <w:rPr>
          <w:iCs/>
          <w:color w:val="000000" w:themeColor="text1"/>
          <w:kern w:val="36"/>
          <w:sz w:val="20"/>
          <w:szCs w:val="20"/>
        </w:rPr>
        <w:t xml:space="preserve"> Sb., zákona č. </w:t>
      </w:r>
      <w:r w:rsidR="0024152A" w:rsidRPr="00D82274">
        <w:rPr>
          <w:iCs/>
          <w:color w:val="000000" w:themeColor="text1"/>
          <w:kern w:val="36"/>
          <w:sz w:val="20"/>
          <w:szCs w:val="20"/>
        </w:rPr>
        <w:t>193/2012</w:t>
      </w:r>
      <w:r w:rsidR="000B7AC4" w:rsidRPr="00D82274">
        <w:rPr>
          <w:iCs/>
          <w:color w:val="000000" w:themeColor="text1"/>
          <w:kern w:val="36"/>
          <w:sz w:val="20"/>
          <w:szCs w:val="20"/>
        </w:rPr>
        <w:t xml:space="preserve"> Sb., zákona č. </w:t>
      </w:r>
      <w:r w:rsidR="0024152A" w:rsidRPr="00D82274">
        <w:rPr>
          <w:iCs/>
          <w:color w:val="000000" w:themeColor="text1"/>
          <w:kern w:val="36"/>
          <w:sz w:val="20"/>
          <w:szCs w:val="20"/>
        </w:rPr>
        <w:t xml:space="preserve">360/2012 </w:t>
      </w:r>
      <w:r w:rsidR="000B7AC4" w:rsidRPr="00D82274">
        <w:rPr>
          <w:iCs/>
          <w:color w:val="000000" w:themeColor="text1"/>
          <w:kern w:val="36"/>
          <w:sz w:val="20"/>
          <w:szCs w:val="20"/>
        </w:rPr>
        <w:t xml:space="preserve">Sb., zákona č. </w:t>
      </w:r>
      <w:r w:rsidR="0024152A" w:rsidRPr="00D82274">
        <w:rPr>
          <w:iCs/>
          <w:color w:val="000000" w:themeColor="text1"/>
          <w:kern w:val="36"/>
          <w:sz w:val="20"/>
          <w:szCs w:val="20"/>
        </w:rPr>
        <w:t>390/2012</w:t>
      </w:r>
      <w:r w:rsidR="000B7AC4" w:rsidRPr="00D82274">
        <w:rPr>
          <w:iCs/>
          <w:color w:val="000000" w:themeColor="text1"/>
          <w:kern w:val="36"/>
          <w:sz w:val="20"/>
          <w:szCs w:val="20"/>
        </w:rPr>
        <w:t xml:space="preserve"> Sb., zákona č. </w:t>
      </w:r>
      <w:r w:rsidR="0024152A" w:rsidRPr="00D82274">
        <w:rPr>
          <w:iCs/>
          <w:color w:val="000000" w:themeColor="text1"/>
          <w:kern w:val="36"/>
          <w:sz w:val="20"/>
          <w:szCs w:val="20"/>
        </w:rPr>
        <w:t>399/2012</w:t>
      </w:r>
      <w:r w:rsidR="000B7AC4" w:rsidRPr="00D82274">
        <w:rPr>
          <w:iCs/>
          <w:color w:val="000000" w:themeColor="text1"/>
          <w:kern w:val="36"/>
          <w:sz w:val="20"/>
          <w:szCs w:val="20"/>
        </w:rPr>
        <w:t xml:space="preserve"> Sb., zákona č. </w:t>
      </w:r>
      <w:r w:rsidR="0024152A" w:rsidRPr="00D82274">
        <w:rPr>
          <w:iCs/>
          <w:color w:val="000000" w:themeColor="text1"/>
          <w:kern w:val="36"/>
          <w:sz w:val="20"/>
          <w:szCs w:val="20"/>
        </w:rPr>
        <w:t>494/2012</w:t>
      </w:r>
      <w:r w:rsidR="000B7AC4" w:rsidRPr="00D82274">
        <w:rPr>
          <w:iCs/>
          <w:color w:val="000000" w:themeColor="text1"/>
          <w:kern w:val="36"/>
          <w:sz w:val="20"/>
          <w:szCs w:val="20"/>
        </w:rPr>
        <w:t xml:space="preserve"> Sb.</w:t>
      </w:r>
      <w:r w:rsidR="001203A4" w:rsidRPr="00D82274">
        <w:rPr>
          <w:iCs/>
          <w:color w:val="000000" w:themeColor="text1"/>
          <w:kern w:val="36"/>
          <w:sz w:val="20"/>
          <w:szCs w:val="20"/>
        </w:rPr>
        <w:t xml:space="preserve">, zákona č. </w:t>
      </w:r>
      <w:r w:rsidR="0024152A" w:rsidRPr="00D82274">
        <w:rPr>
          <w:iCs/>
          <w:color w:val="000000" w:themeColor="text1"/>
          <w:kern w:val="36"/>
          <w:sz w:val="20"/>
          <w:szCs w:val="20"/>
        </w:rPr>
        <w:t>241/2013</w:t>
      </w:r>
      <w:r w:rsidR="00A04134" w:rsidRPr="00D82274">
        <w:rPr>
          <w:iCs/>
          <w:color w:val="000000" w:themeColor="text1"/>
          <w:kern w:val="36"/>
          <w:sz w:val="20"/>
          <w:szCs w:val="20"/>
        </w:rPr>
        <w:t xml:space="preserve"> Sb.</w:t>
      </w:r>
      <w:r w:rsidR="001203A4" w:rsidRPr="00D82274">
        <w:rPr>
          <w:iCs/>
          <w:color w:val="000000" w:themeColor="text1"/>
          <w:kern w:val="36"/>
          <w:sz w:val="20"/>
          <w:szCs w:val="20"/>
        </w:rPr>
        <w:t xml:space="preserve">, zákona č. </w:t>
      </w:r>
      <w:r w:rsidR="0024152A" w:rsidRPr="00D82274">
        <w:rPr>
          <w:iCs/>
          <w:color w:val="000000" w:themeColor="text1"/>
          <w:kern w:val="36"/>
          <w:sz w:val="20"/>
          <w:szCs w:val="20"/>
        </w:rPr>
        <w:t>259/2013</w:t>
      </w:r>
      <w:r w:rsidR="00A04134" w:rsidRPr="00D82274">
        <w:rPr>
          <w:iCs/>
          <w:color w:val="000000" w:themeColor="text1"/>
          <w:kern w:val="36"/>
          <w:sz w:val="20"/>
          <w:szCs w:val="20"/>
        </w:rPr>
        <w:t xml:space="preserve"> Sb.</w:t>
      </w:r>
      <w:r w:rsidR="001203A4" w:rsidRPr="00D82274">
        <w:rPr>
          <w:iCs/>
          <w:color w:val="000000" w:themeColor="text1"/>
          <w:kern w:val="36"/>
          <w:sz w:val="20"/>
          <w:szCs w:val="20"/>
        </w:rPr>
        <w:t xml:space="preserve">, zákona č. </w:t>
      </w:r>
      <w:r w:rsidR="0024152A" w:rsidRPr="00D82274">
        <w:rPr>
          <w:iCs/>
          <w:color w:val="000000" w:themeColor="text1"/>
          <w:kern w:val="36"/>
          <w:sz w:val="20"/>
          <w:szCs w:val="20"/>
        </w:rPr>
        <w:t>105/2013</w:t>
      </w:r>
      <w:r w:rsidR="00A04134" w:rsidRPr="00D82274">
        <w:rPr>
          <w:iCs/>
          <w:color w:val="000000" w:themeColor="text1"/>
          <w:kern w:val="36"/>
          <w:sz w:val="20"/>
          <w:szCs w:val="20"/>
        </w:rPr>
        <w:t xml:space="preserve"> Sb.</w:t>
      </w:r>
      <w:r w:rsidR="001203A4" w:rsidRPr="00D82274">
        <w:rPr>
          <w:iCs/>
          <w:color w:val="000000" w:themeColor="text1"/>
          <w:kern w:val="36"/>
          <w:sz w:val="20"/>
          <w:szCs w:val="20"/>
        </w:rPr>
        <w:t xml:space="preserve">, zákona č. </w:t>
      </w:r>
      <w:r w:rsidR="0024152A" w:rsidRPr="00D82274">
        <w:rPr>
          <w:iCs/>
          <w:color w:val="000000" w:themeColor="text1"/>
          <w:kern w:val="36"/>
          <w:sz w:val="20"/>
          <w:szCs w:val="20"/>
        </w:rPr>
        <w:t>141/2014</w:t>
      </w:r>
      <w:r w:rsidR="00A04134" w:rsidRPr="00D82274">
        <w:rPr>
          <w:iCs/>
          <w:color w:val="000000" w:themeColor="text1"/>
          <w:kern w:val="36"/>
          <w:sz w:val="20"/>
          <w:szCs w:val="20"/>
        </w:rPr>
        <w:t xml:space="preserve"> Sb.</w:t>
      </w:r>
      <w:r w:rsidR="001203A4" w:rsidRPr="00D82274">
        <w:rPr>
          <w:iCs/>
          <w:color w:val="000000" w:themeColor="text1"/>
          <w:kern w:val="36"/>
          <w:sz w:val="20"/>
          <w:szCs w:val="20"/>
        </w:rPr>
        <w:t xml:space="preserve">, zákona č. </w:t>
      </w:r>
      <w:r w:rsidR="0024152A" w:rsidRPr="00D82274">
        <w:rPr>
          <w:iCs/>
          <w:color w:val="000000" w:themeColor="text1"/>
          <w:kern w:val="36"/>
          <w:sz w:val="20"/>
          <w:szCs w:val="20"/>
        </w:rPr>
        <w:t>86/2015</w:t>
      </w:r>
      <w:r w:rsidR="00A04134" w:rsidRPr="00D82274">
        <w:rPr>
          <w:iCs/>
          <w:color w:val="000000" w:themeColor="text1"/>
          <w:kern w:val="36"/>
          <w:sz w:val="20"/>
          <w:szCs w:val="20"/>
        </w:rPr>
        <w:t xml:space="preserve"> Sb.</w:t>
      </w:r>
      <w:r w:rsidR="001203A4" w:rsidRPr="00D82274">
        <w:rPr>
          <w:iCs/>
          <w:color w:val="000000" w:themeColor="text1"/>
          <w:kern w:val="36"/>
          <w:sz w:val="20"/>
          <w:szCs w:val="20"/>
        </w:rPr>
        <w:t xml:space="preserve">, zákona č. </w:t>
      </w:r>
      <w:r w:rsidR="0024152A" w:rsidRPr="00D82274">
        <w:rPr>
          <w:iCs/>
          <w:color w:val="000000" w:themeColor="text1"/>
          <w:kern w:val="36"/>
          <w:sz w:val="20"/>
          <w:szCs w:val="20"/>
        </w:rPr>
        <w:t>165/2015</w:t>
      </w:r>
      <w:r w:rsidR="00A04134" w:rsidRPr="00D82274">
        <w:rPr>
          <w:iCs/>
          <w:color w:val="000000" w:themeColor="text1"/>
          <w:kern w:val="36"/>
          <w:sz w:val="20"/>
          <w:szCs w:val="20"/>
        </w:rPr>
        <w:t xml:space="preserve"> Sb.</w:t>
      </w:r>
      <w:r w:rsidR="001203A4" w:rsidRPr="00D82274">
        <w:rPr>
          <w:iCs/>
          <w:color w:val="000000" w:themeColor="text1"/>
          <w:kern w:val="36"/>
          <w:sz w:val="20"/>
          <w:szCs w:val="20"/>
        </w:rPr>
        <w:t xml:space="preserve">, zákona č. 377/2015 Sb., </w:t>
      </w:r>
      <w:r w:rsidR="00A04134" w:rsidRPr="00D82274">
        <w:rPr>
          <w:iCs/>
          <w:color w:val="000000" w:themeColor="text1"/>
          <w:kern w:val="36"/>
          <w:sz w:val="20"/>
          <w:szCs w:val="20"/>
        </w:rPr>
        <w:t>sdělení Ministerstva vnitra o1/c98/2015 Sb.</w:t>
      </w:r>
      <w:r w:rsidR="001203A4" w:rsidRPr="00D82274">
        <w:rPr>
          <w:iCs/>
          <w:color w:val="000000" w:themeColor="text1"/>
          <w:kern w:val="36"/>
          <w:sz w:val="20"/>
          <w:szCs w:val="20"/>
        </w:rPr>
        <w:t xml:space="preserve">, zákona č. </w:t>
      </w:r>
      <w:r w:rsidR="00A04134" w:rsidRPr="00D82274">
        <w:rPr>
          <w:iCs/>
          <w:color w:val="000000" w:themeColor="text1"/>
          <w:kern w:val="36"/>
          <w:sz w:val="20"/>
          <w:szCs w:val="20"/>
        </w:rPr>
        <w:t>47/2016 Sb.</w:t>
      </w:r>
      <w:r w:rsidR="001203A4" w:rsidRPr="00D82274">
        <w:rPr>
          <w:iCs/>
          <w:color w:val="000000" w:themeColor="text1"/>
          <w:kern w:val="36"/>
          <w:sz w:val="20"/>
          <w:szCs w:val="20"/>
        </w:rPr>
        <w:t xml:space="preserve">, zákona č. </w:t>
      </w:r>
      <w:r w:rsidR="00A04134" w:rsidRPr="00D82274">
        <w:rPr>
          <w:iCs/>
          <w:color w:val="000000" w:themeColor="text1"/>
          <w:kern w:val="36"/>
          <w:sz w:val="20"/>
          <w:szCs w:val="20"/>
        </w:rPr>
        <w:t>150/2016 Sb.</w:t>
      </w:r>
      <w:r w:rsidR="001203A4" w:rsidRPr="00D82274">
        <w:rPr>
          <w:iCs/>
          <w:color w:val="000000" w:themeColor="text1"/>
          <w:kern w:val="36"/>
          <w:sz w:val="20"/>
          <w:szCs w:val="20"/>
        </w:rPr>
        <w:t xml:space="preserve">, zákona č. </w:t>
      </w:r>
      <w:r w:rsidR="00A04134" w:rsidRPr="00D82274">
        <w:rPr>
          <w:iCs/>
          <w:color w:val="000000" w:themeColor="text1"/>
          <w:kern w:val="36"/>
          <w:sz w:val="20"/>
          <w:szCs w:val="20"/>
        </w:rPr>
        <w:t>163/2016 Sb.</w:t>
      </w:r>
      <w:r w:rsidR="001203A4" w:rsidRPr="00D82274">
        <w:rPr>
          <w:iCs/>
          <w:color w:val="000000" w:themeColor="text1"/>
          <w:kern w:val="36"/>
          <w:sz w:val="20"/>
          <w:szCs w:val="20"/>
        </w:rPr>
        <w:t xml:space="preserve">, zákona č. 188/2016 Sb., zákona č. </w:t>
      </w:r>
      <w:r w:rsidR="00A04134" w:rsidRPr="00D82274">
        <w:rPr>
          <w:iCs/>
          <w:color w:val="000000" w:themeColor="text1"/>
          <w:kern w:val="36"/>
          <w:sz w:val="20"/>
          <w:szCs w:val="20"/>
        </w:rPr>
        <w:t>323/2016 Sb.</w:t>
      </w:r>
      <w:r w:rsidR="001203A4" w:rsidRPr="00D82274">
        <w:rPr>
          <w:iCs/>
          <w:color w:val="000000" w:themeColor="text1"/>
          <w:kern w:val="36"/>
          <w:sz w:val="20"/>
          <w:szCs w:val="20"/>
        </w:rPr>
        <w:t xml:space="preserve">, zákona č. 321/2016 Sb., zákona č. 455/2016 Sb., zákona č. 55/2017 Sb., zákona č. 58/2017 Sb., zákona č. 204/2017 Sb., zákona č. 287/2018 Sb., zákona č. 315/2019 Sb., zákona č. 114/2020 Sb., zákona č. 165/2020 Sb., zákona č. 333/2020 Sb., zákona č. 336/2020 Sb., zákona č. 206/2021 Sb., zákona č. 220/2021 Sb., zákona č. 417/2021 Sb., zákona č. 130/2022 Sb. </w:t>
      </w:r>
      <w:r w:rsidR="000B7AC4" w:rsidRPr="00D82274">
        <w:rPr>
          <w:iCs/>
          <w:color w:val="000000" w:themeColor="text1"/>
          <w:kern w:val="36"/>
          <w:sz w:val="20"/>
          <w:szCs w:val="20"/>
        </w:rPr>
        <w:t xml:space="preserve">a zákona č. </w:t>
      </w:r>
      <w:r w:rsidR="0024152A" w:rsidRPr="00D82274">
        <w:rPr>
          <w:iCs/>
          <w:color w:val="000000" w:themeColor="text1"/>
          <w:kern w:val="36"/>
          <w:sz w:val="20"/>
          <w:szCs w:val="20"/>
        </w:rPr>
        <w:t>240/2022</w:t>
      </w:r>
      <w:r w:rsidR="000B7AC4" w:rsidRPr="00D82274">
        <w:rPr>
          <w:iCs/>
          <w:color w:val="000000" w:themeColor="text1"/>
          <w:kern w:val="36"/>
          <w:sz w:val="20"/>
          <w:szCs w:val="20"/>
        </w:rPr>
        <w:t xml:space="preserve"> Sb. </w:t>
      </w:r>
      <w:r w:rsidR="00447DC6" w:rsidRPr="00D82274">
        <w:rPr>
          <w:iCs/>
          <w:color w:val="000000" w:themeColor="text1"/>
          <w:kern w:val="36"/>
          <w:sz w:val="20"/>
          <w:szCs w:val="20"/>
        </w:rPr>
        <w:t>se mění takto:</w:t>
      </w:r>
    </w:p>
    <w:p w:rsidR="000B7AC4" w:rsidRPr="00D82274" w:rsidRDefault="000B7AC4" w:rsidP="00A0666C">
      <w:pPr>
        <w:ind w:firstLine="426"/>
        <w:jc w:val="both"/>
        <w:rPr>
          <w:iCs/>
          <w:color w:val="000000" w:themeColor="text1"/>
          <w:kern w:val="36"/>
          <w:sz w:val="20"/>
          <w:szCs w:val="20"/>
        </w:rPr>
      </w:pPr>
    </w:p>
    <w:p w:rsidR="000C332E" w:rsidRPr="00D82274" w:rsidRDefault="007F2F22" w:rsidP="00A0666C">
      <w:pPr>
        <w:ind w:firstLine="426"/>
        <w:jc w:val="both"/>
        <w:rPr>
          <w:iCs/>
          <w:color w:val="000000" w:themeColor="text1"/>
          <w:kern w:val="36"/>
          <w:sz w:val="20"/>
          <w:szCs w:val="20"/>
        </w:rPr>
      </w:pPr>
      <w:r>
        <w:rPr>
          <w:iCs/>
          <w:color w:val="000000" w:themeColor="text1"/>
          <w:kern w:val="36"/>
          <w:sz w:val="20"/>
          <w:szCs w:val="20"/>
        </w:rPr>
        <w:t xml:space="preserve">1. </w:t>
      </w:r>
      <w:r w:rsidR="000B7AC4" w:rsidRPr="00D82274">
        <w:rPr>
          <w:iCs/>
          <w:color w:val="000000" w:themeColor="text1"/>
          <w:kern w:val="36"/>
          <w:sz w:val="20"/>
          <w:szCs w:val="20"/>
        </w:rPr>
        <w:t>V</w:t>
      </w:r>
      <w:r w:rsidR="000432C2" w:rsidRPr="00D82274">
        <w:rPr>
          <w:iCs/>
          <w:color w:val="000000" w:themeColor="text1"/>
          <w:kern w:val="36"/>
          <w:sz w:val="20"/>
          <w:szCs w:val="20"/>
        </w:rPr>
        <w:t xml:space="preserve"> § </w:t>
      </w:r>
      <w:r w:rsidR="000C332E" w:rsidRPr="00D82274">
        <w:rPr>
          <w:iCs/>
          <w:color w:val="000000" w:themeColor="text1"/>
          <w:kern w:val="36"/>
          <w:sz w:val="20"/>
          <w:szCs w:val="20"/>
        </w:rPr>
        <w:t>127</w:t>
      </w:r>
      <w:r w:rsidR="000432C2" w:rsidRPr="00D82274">
        <w:rPr>
          <w:iCs/>
          <w:color w:val="000000" w:themeColor="text1"/>
          <w:kern w:val="36"/>
          <w:sz w:val="20"/>
          <w:szCs w:val="20"/>
        </w:rPr>
        <w:t xml:space="preserve"> odst. </w:t>
      </w:r>
      <w:r w:rsidR="000C332E" w:rsidRPr="00D82274">
        <w:rPr>
          <w:iCs/>
          <w:color w:val="000000" w:themeColor="text1"/>
          <w:kern w:val="36"/>
          <w:sz w:val="20"/>
          <w:szCs w:val="20"/>
        </w:rPr>
        <w:t>1</w:t>
      </w:r>
      <w:r w:rsidR="000432C2" w:rsidRPr="00D82274">
        <w:rPr>
          <w:iCs/>
          <w:color w:val="000000" w:themeColor="text1"/>
          <w:kern w:val="36"/>
          <w:sz w:val="20"/>
          <w:szCs w:val="20"/>
        </w:rPr>
        <w:t xml:space="preserve"> </w:t>
      </w:r>
      <w:r w:rsidR="000C332E" w:rsidRPr="00D82274">
        <w:rPr>
          <w:iCs/>
          <w:color w:val="000000" w:themeColor="text1"/>
          <w:kern w:val="36"/>
          <w:sz w:val="20"/>
          <w:szCs w:val="20"/>
        </w:rPr>
        <w:t xml:space="preserve">písm. e) </w:t>
      </w:r>
      <w:r w:rsidR="000432C2" w:rsidRPr="00D82274">
        <w:rPr>
          <w:iCs/>
          <w:color w:val="000000" w:themeColor="text1"/>
          <w:kern w:val="36"/>
          <w:sz w:val="20"/>
          <w:szCs w:val="20"/>
        </w:rPr>
        <w:t xml:space="preserve">se </w:t>
      </w:r>
      <w:r w:rsidR="000C332E" w:rsidRPr="00D82274">
        <w:rPr>
          <w:iCs/>
          <w:color w:val="000000" w:themeColor="text1"/>
          <w:kern w:val="36"/>
          <w:sz w:val="20"/>
          <w:szCs w:val="20"/>
        </w:rPr>
        <w:t xml:space="preserve">na konci </w:t>
      </w:r>
      <w:r w:rsidR="001A2228">
        <w:rPr>
          <w:iCs/>
          <w:color w:val="000000" w:themeColor="text1"/>
          <w:kern w:val="36"/>
          <w:sz w:val="20"/>
          <w:szCs w:val="20"/>
        </w:rPr>
        <w:t xml:space="preserve">písmene </w:t>
      </w:r>
      <w:r w:rsidR="000C332E" w:rsidRPr="00D82274">
        <w:rPr>
          <w:iCs/>
          <w:color w:val="000000" w:themeColor="text1"/>
          <w:kern w:val="36"/>
          <w:sz w:val="20"/>
          <w:szCs w:val="20"/>
        </w:rPr>
        <w:t xml:space="preserve">odstraňuje čárka a </w:t>
      </w:r>
      <w:r w:rsidR="000432C2" w:rsidRPr="00D82274">
        <w:rPr>
          <w:iCs/>
          <w:color w:val="000000" w:themeColor="text1"/>
          <w:kern w:val="36"/>
          <w:sz w:val="20"/>
          <w:szCs w:val="20"/>
        </w:rPr>
        <w:t>dopl</w:t>
      </w:r>
      <w:r w:rsidR="005035DA" w:rsidRPr="00D82274">
        <w:rPr>
          <w:iCs/>
          <w:color w:val="000000" w:themeColor="text1"/>
          <w:kern w:val="36"/>
          <w:sz w:val="20"/>
          <w:szCs w:val="20"/>
        </w:rPr>
        <w:t>ňuj</w:t>
      </w:r>
      <w:r w:rsidR="00687A4E">
        <w:rPr>
          <w:iCs/>
          <w:color w:val="000000" w:themeColor="text1"/>
          <w:kern w:val="36"/>
          <w:sz w:val="20"/>
          <w:szCs w:val="20"/>
        </w:rPr>
        <w:t>í</w:t>
      </w:r>
      <w:r w:rsidR="005035DA" w:rsidRPr="00D82274">
        <w:rPr>
          <w:iCs/>
          <w:color w:val="000000" w:themeColor="text1"/>
          <w:kern w:val="36"/>
          <w:sz w:val="20"/>
          <w:szCs w:val="20"/>
        </w:rPr>
        <w:t xml:space="preserve"> </w:t>
      </w:r>
      <w:r w:rsidR="000C332E" w:rsidRPr="00D82274">
        <w:rPr>
          <w:iCs/>
          <w:color w:val="000000" w:themeColor="text1"/>
          <w:kern w:val="36"/>
          <w:sz w:val="20"/>
          <w:szCs w:val="20"/>
        </w:rPr>
        <w:t>se</w:t>
      </w:r>
      <w:r w:rsidR="00687A4E">
        <w:rPr>
          <w:iCs/>
          <w:color w:val="000000" w:themeColor="text1"/>
          <w:kern w:val="36"/>
          <w:sz w:val="20"/>
          <w:szCs w:val="20"/>
        </w:rPr>
        <w:t xml:space="preserve"> slova</w:t>
      </w:r>
      <w:r w:rsidR="000432C2" w:rsidRPr="00D82274">
        <w:rPr>
          <w:iCs/>
          <w:color w:val="000000" w:themeColor="text1"/>
          <w:kern w:val="36"/>
          <w:sz w:val="20"/>
          <w:szCs w:val="20"/>
        </w:rPr>
        <w:t xml:space="preserve"> „</w:t>
      </w:r>
      <w:r w:rsidR="000C332E" w:rsidRPr="00D82274">
        <w:rPr>
          <w:iCs/>
          <w:color w:val="000000" w:themeColor="text1"/>
          <w:kern w:val="36"/>
          <w:sz w:val="20"/>
          <w:szCs w:val="20"/>
        </w:rPr>
        <w:t>nebo strážce přírody,</w:t>
      </w:r>
      <w:r w:rsidR="000432C2" w:rsidRPr="00D82274">
        <w:rPr>
          <w:iCs/>
          <w:color w:val="000000" w:themeColor="text1"/>
          <w:kern w:val="36"/>
          <w:sz w:val="20"/>
          <w:szCs w:val="20"/>
        </w:rPr>
        <w:t xml:space="preserve">“ </w:t>
      </w:r>
    </w:p>
    <w:p w:rsidR="000C332E" w:rsidRPr="00D82274" w:rsidRDefault="000C332E" w:rsidP="00A0666C">
      <w:pPr>
        <w:ind w:firstLine="426"/>
        <w:jc w:val="both"/>
        <w:rPr>
          <w:iCs/>
          <w:color w:val="000000" w:themeColor="text1"/>
          <w:kern w:val="36"/>
          <w:sz w:val="20"/>
          <w:szCs w:val="20"/>
        </w:rPr>
      </w:pPr>
    </w:p>
    <w:p w:rsidR="00447DC6" w:rsidRPr="00D82274" w:rsidRDefault="000B7AC4" w:rsidP="00A0666C">
      <w:pPr>
        <w:ind w:firstLine="426"/>
        <w:jc w:val="both"/>
        <w:rPr>
          <w:color w:val="000000" w:themeColor="text1"/>
          <w:sz w:val="20"/>
          <w:szCs w:val="20"/>
        </w:rPr>
      </w:pPr>
      <w:r w:rsidRPr="00D82274">
        <w:rPr>
          <w:iCs/>
          <w:color w:val="000000" w:themeColor="text1"/>
          <w:kern w:val="36"/>
          <w:sz w:val="20"/>
          <w:szCs w:val="20"/>
        </w:rPr>
        <w:t xml:space="preserve"> </w:t>
      </w:r>
      <w:r w:rsidR="007F2F22">
        <w:rPr>
          <w:iCs/>
          <w:color w:val="000000" w:themeColor="text1"/>
          <w:kern w:val="36"/>
          <w:sz w:val="20"/>
          <w:szCs w:val="20"/>
        </w:rPr>
        <w:t xml:space="preserve">2. </w:t>
      </w:r>
      <w:r w:rsidR="000C332E" w:rsidRPr="00D82274">
        <w:rPr>
          <w:iCs/>
          <w:color w:val="000000" w:themeColor="text1"/>
          <w:kern w:val="36"/>
          <w:sz w:val="20"/>
          <w:szCs w:val="20"/>
        </w:rPr>
        <w:t xml:space="preserve">§ 127 odst. 1 písm. i) se </w:t>
      </w:r>
      <w:r w:rsidR="007F2F22">
        <w:rPr>
          <w:iCs/>
          <w:color w:val="000000" w:themeColor="text1"/>
          <w:kern w:val="36"/>
          <w:sz w:val="20"/>
          <w:szCs w:val="20"/>
        </w:rPr>
        <w:t>zrušuje</w:t>
      </w:r>
      <w:r w:rsidR="000C332E" w:rsidRPr="00D82274">
        <w:rPr>
          <w:iCs/>
          <w:color w:val="000000" w:themeColor="text1"/>
          <w:kern w:val="36"/>
          <w:sz w:val="20"/>
          <w:szCs w:val="20"/>
        </w:rPr>
        <w:t xml:space="preserve">. </w:t>
      </w:r>
    </w:p>
    <w:p w:rsidR="00880E41" w:rsidRPr="00D82274" w:rsidRDefault="00880E41" w:rsidP="00EE2D15">
      <w:pPr>
        <w:jc w:val="both"/>
        <w:rPr>
          <w:color w:val="000000" w:themeColor="text1"/>
          <w:sz w:val="20"/>
          <w:szCs w:val="20"/>
        </w:rPr>
      </w:pPr>
    </w:p>
    <w:p w:rsidR="000C332E" w:rsidRPr="00D82274" w:rsidRDefault="000C332E" w:rsidP="00EE2D15">
      <w:pPr>
        <w:jc w:val="both"/>
        <w:rPr>
          <w:i/>
          <w:color w:val="000000" w:themeColor="text1"/>
          <w:sz w:val="20"/>
          <w:szCs w:val="20"/>
        </w:rPr>
      </w:pPr>
    </w:p>
    <w:p w:rsidR="000C332E" w:rsidRPr="00D82274" w:rsidRDefault="000C332E" w:rsidP="000C332E">
      <w:pPr>
        <w:spacing w:after="120"/>
        <w:jc w:val="center"/>
        <w:rPr>
          <w:b/>
          <w:sz w:val="20"/>
          <w:szCs w:val="20"/>
        </w:rPr>
      </w:pPr>
      <w:r w:rsidRPr="00D82274">
        <w:rPr>
          <w:b/>
          <w:sz w:val="20"/>
          <w:szCs w:val="20"/>
        </w:rPr>
        <w:t xml:space="preserve">Č Á S T   </w:t>
      </w:r>
      <w:proofErr w:type="spellStart"/>
      <w:r w:rsidR="005E0929" w:rsidRPr="00D82274">
        <w:rPr>
          <w:b/>
          <w:sz w:val="20"/>
          <w:szCs w:val="20"/>
        </w:rPr>
        <w:t>T</w:t>
      </w:r>
      <w:proofErr w:type="spellEnd"/>
      <w:r w:rsidR="005E0929" w:rsidRPr="00D82274">
        <w:rPr>
          <w:b/>
          <w:sz w:val="20"/>
          <w:szCs w:val="20"/>
        </w:rPr>
        <w:t xml:space="preserve"> Ř E T Í</w:t>
      </w:r>
    </w:p>
    <w:p w:rsidR="000C332E" w:rsidRPr="00D82274" w:rsidRDefault="000C332E" w:rsidP="000C332E">
      <w:pPr>
        <w:spacing w:after="120"/>
        <w:jc w:val="center"/>
        <w:rPr>
          <w:b/>
          <w:sz w:val="20"/>
          <w:szCs w:val="20"/>
        </w:rPr>
      </w:pPr>
      <w:r w:rsidRPr="00D82274">
        <w:rPr>
          <w:b/>
          <w:sz w:val="20"/>
          <w:szCs w:val="20"/>
        </w:rPr>
        <w:t xml:space="preserve">Změna </w:t>
      </w:r>
      <w:r w:rsidR="00A33E87" w:rsidRPr="00D82274">
        <w:rPr>
          <w:b/>
          <w:sz w:val="20"/>
          <w:szCs w:val="20"/>
        </w:rPr>
        <w:t>zákona o myslivosti</w:t>
      </w:r>
    </w:p>
    <w:p w:rsidR="000C332E" w:rsidRPr="00D82274" w:rsidRDefault="000C332E" w:rsidP="00EE2D15">
      <w:pPr>
        <w:jc w:val="both"/>
        <w:rPr>
          <w:i/>
          <w:color w:val="000000" w:themeColor="text1"/>
          <w:sz w:val="20"/>
          <w:szCs w:val="20"/>
        </w:rPr>
      </w:pPr>
    </w:p>
    <w:p w:rsidR="00982047" w:rsidRPr="00D82274" w:rsidRDefault="00982047" w:rsidP="00982047">
      <w:pPr>
        <w:jc w:val="center"/>
        <w:rPr>
          <w:color w:val="000000" w:themeColor="text1"/>
          <w:sz w:val="20"/>
          <w:szCs w:val="20"/>
        </w:rPr>
      </w:pPr>
      <w:r w:rsidRPr="00D82274">
        <w:rPr>
          <w:color w:val="000000" w:themeColor="text1"/>
          <w:sz w:val="20"/>
          <w:szCs w:val="20"/>
        </w:rPr>
        <w:t>§ 5</w:t>
      </w:r>
      <w:r w:rsidR="004B64A1">
        <w:rPr>
          <w:color w:val="000000" w:themeColor="text1"/>
          <w:sz w:val="20"/>
          <w:szCs w:val="20"/>
        </w:rPr>
        <w:t>3</w:t>
      </w:r>
    </w:p>
    <w:p w:rsidR="000C332E" w:rsidRPr="00D82274" w:rsidRDefault="000C332E" w:rsidP="00EE2D15">
      <w:pPr>
        <w:jc w:val="both"/>
        <w:rPr>
          <w:i/>
          <w:color w:val="000000" w:themeColor="text1"/>
          <w:sz w:val="20"/>
          <w:szCs w:val="20"/>
        </w:rPr>
      </w:pPr>
    </w:p>
    <w:p w:rsidR="00B72E4C" w:rsidRPr="00D82274" w:rsidRDefault="002D146C" w:rsidP="00B72E4C">
      <w:pPr>
        <w:ind w:firstLine="426"/>
        <w:jc w:val="both"/>
        <w:rPr>
          <w:iCs/>
          <w:color w:val="000000" w:themeColor="text1"/>
          <w:kern w:val="36"/>
          <w:sz w:val="20"/>
          <w:szCs w:val="20"/>
        </w:rPr>
      </w:pPr>
      <w:r w:rsidRPr="00D82274">
        <w:rPr>
          <w:sz w:val="20"/>
          <w:szCs w:val="20"/>
        </w:rPr>
        <w:t xml:space="preserve">Zákon č. </w:t>
      </w:r>
      <w:r w:rsidRPr="00D82274">
        <w:rPr>
          <w:color w:val="000000" w:themeColor="text1"/>
          <w:sz w:val="20"/>
          <w:szCs w:val="20"/>
        </w:rPr>
        <w:t>449/2001 Sb., o myslivosti</w:t>
      </w:r>
      <w:r w:rsidR="00495829" w:rsidRPr="00D82274">
        <w:rPr>
          <w:color w:val="000000" w:themeColor="text1"/>
          <w:sz w:val="20"/>
          <w:szCs w:val="20"/>
        </w:rPr>
        <w:t xml:space="preserve">, </w:t>
      </w:r>
      <w:r w:rsidR="00495829" w:rsidRPr="00D82274">
        <w:rPr>
          <w:iCs/>
          <w:kern w:val="36"/>
          <w:sz w:val="20"/>
          <w:szCs w:val="20"/>
        </w:rPr>
        <w:t>ve znění zákona č.</w:t>
      </w:r>
      <w:r w:rsidR="0083137E" w:rsidRPr="00D82274">
        <w:rPr>
          <w:iCs/>
          <w:kern w:val="36"/>
          <w:sz w:val="20"/>
          <w:szCs w:val="20"/>
        </w:rPr>
        <w:t xml:space="preserve"> </w:t>
      </w:r>
      <w:r w:rsidR="0083137E" w:rsidRPr="00D82274">
        <w:rPr>
          <w:color w:val="000000" w:themeColor="text1"/>
          <w:sz w:val="20"/>
          <w:szCs w:val="20"/>
        </w:rPr>
        <w:t>320/2002 Sb.</w:t>
      </w:r>
      <w:r w:rsidR="00625EEC" w:rsidRPr="00D82274">
        <w:rPr>
          <w:color w:val="000000" w:themeColor="text1"/>
          <w:sz w:val="20"/>
          <w:szCs w:val="20"/>
        </w:rPr>
        <w:t xml:space="preserve">, </w:t>
      </w:r>
      <w:r w:rsidR="002F215A" w:rsidRPr="00D82274">
        <w:rPr>
          <w:iCs/>
          <w:kern w:val="36"/>
          <w:sz w:val="20"/>
          <w:szCs w:val="20"/>
        </w:rPr>
        <w:t xml:space="preserve">zákona č. </w:t>
      </w:r>
      <w:r w:rsidR="0083137E" w:rsidRPr="00D82274">
        <w:rPr>
          <w:color w:val="000000" w:themeColor="text1"/>
          <w:sz w:val="20"/>
          <w:szCs w:val="20"/>
        </w:rPr>
        <w:t>59/2003 Sb.</w:t>
      </w:r>
      <w:r w:rsidR="00625EEC" w:rsidRPr="00D82274">
        <w:rPr>
          <w:color w:val="000000" w:themeColor="text1"/>
          <w:sz w:val="20"/>
          <w:szCs w:val="20"/>
        </w:rPr>
        <w:t xml:space="preserve">, </w:t>
      </w:r>
      <w:r w:rsidR="002F215A" w:rsidRPr="00D82274">
        <w:rPr>
          <w:iCs/>
          <w:kern w:val="36"/>
          <w:sz w:val="20"/>
          <w:szCs w:val="20"/>
        </w:rPr>
        <w:t xml:space="preserve">zákona č. </w:t>
      </w:r>
      <w:r w:rsidR="0083137E" w:rsidRPr="00D82274">
        <w:rPr>
          <w:color w:val="000000" w:themeColor="text1"/>
          <w:sz w:val="20"/>
          <w:szCs w:val="20"/>
        </w:rPr>
        <w:t>444/2005 Sb.</w:t>
      </w:r>
      <w:r w:rsidR="00625EEC" w:rsidRPr="00D82274">
        <w:rPr>
          <w:color w:val="000000" w:themeColor="text1"/>
          <w:sz w:val="20"/>
          <w:szCs w:val="20"/>
        </w:rPr>
        <w:t xml:space="preserve">, </w:t>
      </w:r>
      <w:r w:rsidR="002F215A" w:rsidRPr="00D82274">
        <w:rPr>
          <w:iCs/>
          <w:kern w:val="36"/>
          <w:sz w:val="20"/>
          <w:szCs w:val="20"/>
        </w:rPr>
        <w:t xml:space="preserve">zákona č. </w:t>
      </w:r>
      <w:r w:rsidR="0083137E" w:rsidRPr="00D82274">
        <w:rPr>
          <w:color w:val="000000" w:themeColor="text1"/>
          <w:sz w:val="20"/>
          <w:szCs w:val="20"/>
        </w:rPr>
        <w:t>296/2007 Sb.</w:t>
      </w:r>
      <w:r w:rsidR="00625EEC" w:rsidRPr="00D82274">
        <w:rPr>
          <w:color w:val="000000" w:themeColor="text1"/>
          <w:sz w:val="20"/>
          <w:szCs w:val="20"/>
        </w:rPr>
        <w:t xml:space="preserve">, </w:t>
      </w:r>
      <w:r w:rsidR="002F215A" w:rsidRPr="00D82274">
        <w:rPr>
          <w:iCs/>
          <w:kern w:val="36"/>
          <w:sz w:val="20"/>
          <w:szCs w:val="20"/>
        </w:rPr>
        <w:t xml:space="preserve">zákona č. </w:t>
      </w:r>
      <w:r w:rsidR="0083137E" w:rsidRPr="00D82274">
        <w:rPr>
          <w:color w:val="000000" w:themeColor="text1"/>
          <w:sz w:val="20"/>
          <w:szCs w:val="20"/>
        </w:rPr>
        <w:t>124/2008 Sb.</w:t>
      </w:r>
      <w:r w:rsidR="00625EEC" w:rsidRPr="00D82274">
        <w:rPr>
          <w:color w:val="000000" w:themeColor="text1"/>
          <w:sz w:val="20"/>
          <w:szCs w:val="20"/>
        </w:rPr>
        <w:t xml:space="preserve">, </w:t>
      </w:r>
      <w:r w:rsidR="002F215A" w:rsidRPr="00D82274">
        <w:rPr>
          <w:iCs/>
          <w:kern w:val="36"/>
          <w:sz w:val="20"/>
          <w:szCs w:val="20"/>
        </w:rPr>
        <w:t xml:space="preserve">zákona č. </w:t>
      </w:r>
      <w:r w:rsidR="0083137E" w:rsidRPr="00D82274">
        <w:rPr>
          <w:color w:val="000000" w:themeColor="text1"/>
          <w:sz w:val="20"/>
          <w:szCs w:val="20"/>
        </w:rPr>
        <w:t>227/2009 Sb.</w:t>
      </w:r>
      <w:r w:rsidR="00625EEC" w:rsidRPr="00D82274">
        <w:rPr>
          <w:color w:val="000000" w:themeColor="text1"/>
          <w:sz w:val="20"/>
          <w:szCs w:val="20"/>
        </w:rPr>
        <w:t xml:space="preserve">, </w:t>
      </w:r>
      <w:r w:rsidR="002F215A" w:rsidRPr="00D82274">
        <w:rPr>
          <w:iCs/>
          <w:kern w:val="36"/>
          <w:sz w:val="20"/>
          <w:szCs w:val="20"/>
        </w:rPr>
        <w:t xml:space="preserve">zákona č. </w:t>
      </w:r>
      <w:r w:rsidR="0083137E" w:rsidRPr="00D82274">
        <w:rPr>
          <w:color w:val="000000" w:themeColor="text1"/>
          <w:sz w:val="20"/>
          <w:szCs w:val="20"/>
        </w:rPr>
        <w:t>281/2009 Sb.</w:t>
      </w:r>
      <w:r w:rsidR="00625EEC" w:rsidRPr="00D82274">
        <w:rPr>
          <w:color w:val="000000" w:themeColor="text1"/>
          <w:sz w:val="20"/>
          <w:szCs w:val="20"/>
        </w:rPr>
        <w:t xml:space="preserve">, </w:t>
      </w:r>
      <w:r w:rsidR="002F215A" w:rsidRPr="00D82274">
        <w:rPr>
          <w:iCs/>
          <w:kern w:val="36"/>
          <w:sz w:val="20"/>
          <w:szCs w:val="20"/>
        </w:rPr>
        <w:t xml:space="preserve">zákona č. </w:t>
      </w:r>
      <w:r w:rsidR="0083137E" w:rsidRPr="00D82274">
        <w:rPr>
          <w:color w:val="000000" w:themeColor="text1"/>
          <w:sz w:val="20"/>
          <w:szCs w:val="20"/>
        </w:rPr>
        <w:t>18/2012 Sb.</w:t>
      </w:r>
      <w:r w:rsidR="00625EEC" w:rsidRPr="00D82274">
        <w:rPr>
          <w:color w:val="000000" w:themeColor="text1"/>
          <w:sz w:val="20"/>
          <w:szCs w:val="20"/>
        </w:rPr>
        <w:t xml:space="preserve">, </w:t>
      </w:r>
      <w:r w:rsidR="002F215A" w:rsidRPr="00D82274">
        <w:rPr>
          <w:iCs/>
          <w:kern w:val="36"/>
          <w:sz w:val="20"/>
          <w:szCs w:val="20"/>
        </w:rPr>
        <w:t xml:space="preserve">zákona č. </w:t>
      </w:r>
      <w:r w:rsidR="0083137E" w:rsidRPr="00D82274">
        <w:rPr>
          <w:color w:val="000000" w:themeColor="text1"/>
          <w:sz w:val="20"/>
          <w:szCs w:val="20"/>
        </w:rPr>
        <w:t>501/2012 Sb.</w:t>
      </w:r>
      <w:r w:rsidR="00625EEC" w:rsidRPr="00D82274">
        <w:rPr>
          <w:color w:val="000000" w:themeColor="text1"/>
          <w:sz w:val="20"/>
          <w:szCs w:val="20"/>
        </w:rPr>
        <w:t xml:space="preserve">, </w:t>
      </w:r>
      <w:r w:rsidR="002F215A" w:rsidRPr="00D82274">
        <w:rPr>
          <w:iCs/>
          <w:kern w:val="36"/>
          <w:sz w:val="20"/>
          <w:szCs w:val="20"/>
        </w:rPr>
        <w:t xml:space="preserve">zákona č. </w:t>
      </w:r>
      <w:r w:rsidR="0083137E" w:rsidRPr="00D82274">
        <w:rPr>
          <w:color w:val="000000" w:themeColor="text1"/>
          <w:sz w:val="20"/>
          <w:szCs w:val="20"/>
        </w:rPr>
        <w:t>170/2013 Sb.</w:t>
      </w:r>
      <w:r w:rsidR="00625EEC" w:rsidRPr="00D82274">
        <w:rPr>
          <w:color w:val="000000" w:themeColor="text1"/>
          <w:sz w:val="20"/>
          <w:szCs w:val="20"/>
        </w:rPr>
        <w:t xml:space="preserve">, </w:t>
      </w:r>
      <w:r w:rsidR="002F215A" w:rsidRPr="00D82274">
        <w:rPr>
          <w:iCs/>
          <w:kern w:val="36"/>
          <w:sz w:val="20"/>
          <w:szCs w:val="20"/>
        </w:rPr>
        <w:t xml:space="preserve">zákona č. </w:t>
      </w:r>
      <w:r w:rsidR="0083137E" w:rsidRPr="00D82274">
        <w:rPr>
          <w:color w:val="000000" w:themeColor="text1"/>
          <w:sz w:val="20"/>
          <w:szCs w:val="20"/>
        </w:rPr>
        <w:t>344/2013 Sb.</w:t>
      </w:r>
      <w:r w:rsidR="00625EEC" w:rsidRPr="00D82274">
        <w:rPr>
          <w:color w:val="000000" w:themeColor="text1"/>
          <w:sz w:val="20"/>
          <w:szCs w:val="20"/>
        </w:rPr>
        <w:t xml:space="preserve">, </w:t>
      </w:r>
      <w:r w:rsidR="002F215A" w:rsidRPr="00D82274">
        <w:rPr>
          <w:iCs/>
          <w:kern w:val="36"/>
          <w:sz w:val="20"/>
          <w:szCs w:val="20"/>
        </w:rPr>
        <w:t xml:space="preserve">zákona č. </w:t>
      </w:r>
      <w:r w:rsidR="0083137E" w:rsidRPr="00D82274">
        <w:rPr>
          <w:color w:val="000000" w:themeColor="text1"/>
          <w:sz w:val="20"/>
          <w:szCs w:val="20"/>
        </w:rPr>
        <w:t>357/2014 Sb.</w:t>
      </w:r>
      <w:r w:rsidR="00625EEC" w:rsidRPr="00D82274">
        <w:rPr>
          <w:color w:val="000000" w:themeColor="text1"/>
          <w:sz w:val="20"/>
          <w:szCs w:val="20"/>
        </w:rPr>
        <w:t xml:space="preserve">, </w:t>
      </w:r>
      <w:r w:rsidR="002F215A" w:rsidRPr="00D82274">
        <w:rPr>
          <w:iCs/>
          <w:kern w:val="36"/>
          <w:sz w:val="20"/>
          <w:szCs w:val="20"/>
        </w:rPr>
        <w:t xml:space="preserve">zákona č. </w:t>
      </w:r>
      <w:r w:rsidR="0083137E" w:rsidRPr="00D82274">
        <w:rPr>
          <w:color w:val="000000" w:themeColor="text1"/>
          <w:sz w:val="20"/>
          <w:szCs w:val="20"/>
        </w:rPr>
        <w:t>243/2016 Sb.</w:t>
      </w:r>
      <w:r w:rsidR="00625EEC" w:rsidRPr="00D82274">
        <w:rPr>
          <w:color w:val="000000" w:themeColor="text1"/>
          <w:sz w:val="20"/>
          <w:szCs w:val="20"/>
        </w:rPr>
        <w:t xml:space="preserve">, </w:t>
      </w:r>
      <w:r w:rsidR="002F215A" w:rsidRPr="00D82274">
        <w:rPr>
          <w:iCs/>
          <w:kern w:val="36"/>
          <w:sz w:val="20"/>
          <w:szCs w:val="20"/>
        </w:rPr>
        <w:t xml:space="preserve">zákona č. </w:t>
      </w:r>
      <w:r w:rsidR="0083137E" w:rsidRPr="00D82274">
        <w:rPr>
          <w:color w:val="000000" w:themeColor="text1"/>
          <w:sz w:val="20"/>
          <w:szCs w:val="20"/>
        </w:rPr>
        <w:t>204/2015 Sb.</w:t>
      </w:r>
      <w:r w:rsidR="00625EEC" w:rsidRPr="00D82274">
        <w:rPr>
          <w:color w:val="000000" w:themeColor="text1"/>
          <w:sz w:val="20"/>
          <w:szCs w:val="20"/>
        </w:rPr>
        <w:t xml:space="preserve">, </w:t>
      </w:r>
      <w:r w:rsidR="002F215A" w:rsidRPr="00D82274">
        <w:rPr>
          <w:iCs/>
          <w:kern w:val="36"/>
          <w:sz w:val="20"/>
          <w:szCs w:val="20"/>
        </w:rPr>
        <w:t xml:space="preserve">zákona č. </w:t>
      </w:r>
      <w:r w:rsidR="0083137E" w:rsidRPr="00D82274">
        <w:rPr>
          <w:color w:val="000000" w:themeColor="text1"/>
          <w:sz w:val="20"/>
          <w:szCs w:val="20"/>
        </w:rPr>
        <w:t>183/2017 Sb.</w:t>
      </w:r>
      <w:r w:rsidR="00625EEC" w:rsidRPr="00D82274">
        <w:rPr>
          <w:color w:val="000000" w:themeColor="text1"/>
          <w:sz w:val="20"/>
          <w:szCs w:val="20"/>
        </w:rPr>
        <w:t xml:space="preserve">, </w:t>
      </w:r>
      <w:r w:rsidR="002F215A" w:rsidRPr="00D82274">
        <w:rPr>
          <w:iCs/>
          <w:kern w:val="36"/>
          <w:sz w:val="20"/>
          <w:szCs w:val="20"/>
        </w:rPr>
        <w:t xml:space="preserve">zákona č. </w:t>
      </w:r>
      <w:r w:rsidR="0083137E" w:rsidRPr="00D82274">
        <w:rPr>
          <w:color w:val="000000" w:themeColor="text1"/>
          <w:sz w:val="20"/>
          <w:szCs w:val="20"/>
        </w:rPr>
        <w:t>193/2017 Sb.</w:t>
      </w:r>
      <w:r w:rsidR="00625EEC" w:rsidRPr="00D82274">
        <w:rPr>
          <w:color w:val="000000" w:themeColor="text1"/>
          <w:sz w:val="20"/>
          <w:szCs w:val="20"/>
        </w:rPr>
        <w:t xml:space="preserve">, </w:t>
      </w:r>
      <w:r w:rsidR="002F215A" w:rsidRPr="00D82274">
        <w:rPr>
          <w:iCs/>
          <w:kern w:val="36"/>
          <w:sz w:val="20"/>
          <w:szCs w:val="20"/>
        </w:rPr>
        <w:t xml:space="preserve">zákona č. </w:t>
      </w:r>
      <w:r w:rsidR="0083137E" w:rsidRPr="00D82274">
        <w:rPr>
          <w:color w:val="000000" w:themeColor="text1"/>
          <w:sz w:val="20"/>
          <w:szCs w:val="20"/>
        </w:rPr>
        <w:t>225/2017 Sb.</w:t>
      </w:r>
      <w:r w:rsidR="00625EEC" w:rsidRPr="00D82274">
        <w:rPr>
          <w:color w:val="000000" w:themeColor="text1"/>
          <w:sz w:val="20"/>
          <w:szCs w:val="20"/>
        </w:rPr>
        <w:t xml:space="preserve">, </w:t>
      </w:r>
      <w:r w:rsidR="002F215A" w:rsidRPr="00D82274">
        <w:rPr>
          <w:iCs/>
          <w:kern w:val="36"/>
          <w:sz w:val="20"/>
          <w:szCs w:val="20"/>
        </w:rPr>
        <w:t xml:space="preserve">zákona č. </w:t>
      </w:r>
      <w:r w:rsidR="0083137E" w:rsidRPr="00D82274">
        <w:rPr>
          <w:color w:val="000000" w:themeColor="text1"/>
          <w:sz w:val="20"/>
          <w:szCs w:val="20"/>
        </w:rPr>
        <w:t>261/2021 Sb.</w:t>
      </w:r>
      <w:r w:rsidR="00625EEC" w:rsidRPr="00D82274">
        <w:rPr>
          <w:color w:val="000000" w:themeColor="text1"/>
          <w:sz w:val="20"/>
          <w:szCs w:val="20"/>
        </w:rPr>
        <w:t xml:space="preserve"> </w:t>
      </w:r>
      <w:r w:rsidR="00C37EDE" w:rsidRPr="00D82274">
        <w:rPr>
          <w:color w:val="000000" w:themeColor="text1"/>
          <w:sz w:val="20"/>
          <w:szCs w:val="20"/>
        </w:rPr>
        <w:t xml:space="preserve">a zákona č. 364/2021 Sb. </w:t>
      </w:r>
      <w:r w:rsidR="00B72E4C" w:rsidRPr="00D82274">
        <w:rPr>
          <w:iCs/>
          <w:color w:val="000000" w:themeColor="text1"/>
          <w:kern w:val="36"/>
          <w:sz w:val="20"/>
          <w:szCs w:val="20"/>
        </w:rPr>
        <w:t>se mění takto:</w:t>
      </w:r>
    </w:p>
    <w:p w:rsidR="00B72E4C" w:rsidRPr="00D82274" w:rsidRDefault="00B72E4C" w:rsidP="005E0929">
      <w:pPr>
        <w:jc w:val="both"/>
        <w:rPr>
          <w:color w:val="000000" w:themeColor="text1"/>
          <w:sz w:val="20"/>
          <w:szCs w:val="20"/>
        </w:rPr>
      </w:pPr>
    </w:p>
    <w:p w:rsidR="005E0929" w:rsidRPr="00273050" w:rsidRDefault="00273050" w:rsidP="000E12B9">
      <w:pPr>
        <w:spacing w:after="120"/>
        <w:ind w:firstLine="425"/>
        <w:jc w:val="both"/>
        <w:rPr>
          <w:color w:val="000000" w:themeColor="text1"/>
          <w:sz w:val="20"/>
          <w:szCs w:val="20"/>
        </w:rPr>
      </w:pPr>
      <w:r>
        <w:rPr>
          <w:sz w:val="20"/>
          <w:szCs w:val="20"/>
        </w:rPr>
        <w:t xml:space="preserve">1. </w:t>
      </w:r>
      <w:r w:rsidR="005E0929" w:rsidRPr="00273050">
        <w:rPr>
          <w:color w:val="000000" w:themeColor="text1"/>
          <w:sz w:val="20"/>
          <w:szCs w:val="20"/>
        </w:rPr>
        <w:t xml:space="preserve">§ 12 až 16 </w:t>
      </w:r>
      <w:r w:rsidR="00384551" w:rsidRPr="00273050">
        <w:rPr>
          <w:color w:val="000000" w:themeColor="text1"/>
          <w:sz w:val="20"/>
          <w:szCs w:val="20"/>
        </w:rPr>
        <w:t xml:space="preserve">se </w:t>
      </w:r>
      <w:r w:rsidR="001A2228">
        <w:rPr>
          <w:color w:val="000000" w:themeColor="text1"/>
          <w:sz w:val="20"/>
          <w:szCs w:val="20"/>
        </w:rPr>
        <w:t>zrušuje</w:t>
      </w:r>
      <w:r w:rsidR="00384551" w:rsidRPr="00273050">
        <w:rPr>
          <w:color w:val="000000" w:themeColor="text1"/>
          <w:sz w:val="20"/>
          <w:szCs w:val="20"/>
        </w:rPr>
        <w:t>.</w:t>
      </w:r>
    </w:p>
    <w:p w:rsidR="000A6D91" w:rsidRDefault="00273050" w:rsidP="000E12B9">
      <w:pPr>
        <w:spacing w:after="120"/>
        <w:ind w:firstLine="425"/>
        <w:jc w:val="both"/>
        <w:rPr>
          <w:color w:val="000000" w:themeColor="text1"/>
          <w:sz w:val="20"/>
          <w:szCs w:val="20"/>
        </w:rPr>
      </w:pPr>
      <w:r>
        <w:rPr>
          <w:color w:val="000000" w:themeColor="text1"/>
          <w:sz w:val="20"/>
          <w:szCs w:val="20"/>
        </w:rPr>
        <w:t xml:space="preserve">2. V § 34 odst. 2 se slova „a mysliveckých stráží“ </w:t>
      </w:r>
      <w:r w:rsidR="001A2228">
        <w:rPr>
          <w:color w:val="000000" w:themeColor="text1"/>
          <w:sz w:val="20"/>
          <w:szCs w:val="20"/>
        </w:rPr>
        <w:t>zrušují</w:t>
      </w:r>
      <w:r>
        <w:rPr>
          <w:color w:val="000000" w:themeColor="text1"/>
          <w:sz w:val="20"/>
          <w:szCs w:val="20"/>
        </w:rPr>
        <w:t>.</w:t>
      </w:r>
    </w:p>
    <w:p w:rsidR="00273050" w:rsidRDefault="000E12B9" w:rsidP="000E12B9">
      <w:pPr>
        <w:spacing w:after="120"/>
        <w:ind w:firstLine="425"/>
        <w:jc w:val="both"/>
        <w:rPr>
          <w:color w:val="000000" w:themeColor="text1"/>
          <w:sz w:val="20"/>
          <w:szCs w:val="20"/>
        </w:rPr>
      </w:pPr>
      <w:r>
        <w:rPr>
          <w:color w:val="000000" w:themeColor="text1"/>
          <w:sz w:val="20"/>
          <w:szCs w:val="20"/>
        </w:rPr>
        <w:t xml:space="preserve">3. </w:t>
      </w:r>
      <w:r w:rsidR="00273050">
        <w:rPr>
          <w:color w:val="000000" w:themeColor="text1"/>
          <w:sz w:val="20"/>
          <w:szCs w:val="20"/>
        </w:rPr>
        <w:t xml:space="preserve">V § </w:t>
      </w:r>
      <w:r w:rsidR="00273050">
        <w:rPr>
          <w:color w:val="000000" w:themeColor="text1"/>
          <w:sz w:val="20"/>
          <w:szCs w:val="20"/>
        </w:rPr>
        <w:t>46</w:t>
      </w:r>
      <w:r w:rsidR="00273050">
        <w:rPr>
          <w:color w:val="000000" w:themeColor="text1"/>
          <w:sz w:val="20"/>
          <w:szCs w:val="20"/>
        </w:rPr>
        <w:t xml:space="preserve"> odst. </w:t>
      </w:r>
      <w:r w:rsidR="00273050">
        <w:rPr>
          <w:color w:val="000000" w:themeColor="text1"/>
          <w:sz w:val="20"/>
          <w:szCs w:val="20"/>
        </w:rPr>
        <w:t>1</w:t>
      </w:r>
      <w:r w:rsidR="00273050">
        <w:rPr>
          <w:color w:val="000000" w:themeColor="text1"/>
          <w:sz w:val="20"/>
          <w:szCs w:val="20"/>
        </w:rPr>
        <w:t xml:space="preserve"> se slova „mysliveck</w:t>
      </w:r>
      <w:r w:rsidR="00273050">
        <w:rPr>
          <w:color w:val="000000" w:themeColor="text1"/>
          <w:sz w:val="20"/>
          <w:szCs w:val="20"/>
        </w:rPr>
        <w:t>é</w:t>
      </w:r>
      <w:r w:rsidR="00273050">
        <w:rPr>
          <w:color w:val="000000" w:themeColor="text1"/>
          <w:sz w:val="20"/>
          <w:szCs w:val="20"/>
        </w:rPr>
        <w:t xml:space="preserve"> stráž</w:t>
      </w:r>
      <w:r w:rsidR="00273050">
        <w:rPr>
          <w:color w:val="000000" w:themeColor="text1"/>
          <w:sz w:val="20"/>
          <w:szCs w:val="20"/>
        </w:rPr>
        <w:t>i příslušné honitby</w:t>
      </w:r>
      <w:r w:rsidR="00273050">
        <w:rPr>
          <w:color w:val="000000" w:themeColor="text1"/>
          <w:sz w:val="20"/>
          <w:szCs w:val="20"/>
        </w:rPr>
        <w:t xml:space="preserve">“ </w:t>
      </w:r>
      <w:r w:rsidR="001A2228">
        <w:rPr>
          <w:color w:val="000000" w:themeColor="text1"/>
          <w:sz w:val="20"/>
          <w:szCs w:val="20"/>
        </w:rPr>
        <w:t xml:space="preserve">se </w:t>
      </w:r>
      <w:r w:rsidR="00273050">
        <w:rPr>
          <w:color w:val="000000" w:themeColor="text1"/>
          <w:sz w:val="20"/>
          <w:szCs w:val="20"/>
        </w:rPr>
        <w:t>nahrazuj</w:t>
      </w:r>
      <w:r w:rsidR="001A2228">
        <w:rPr>
          <w:color w:val="000000" w:themeColor="text1"/>
          <w:sz w:val="20"/>
          <w:szCs w:val="20"/>
        </w:rPr>
        <w:t>í</w:t>
      </w:r>
      <w:r w:rsidR="00273050">
        <w:rPr>
          <w:color w:val="000000" w:themeColor="text1"/>
          <w:sz w:val="20"/>
          <w:szCs w:val="20"/>
        </w:rPr>
        <w:t xml:space="preserve"> slovy „stráži přírody“</w:t>
      </w:r>
      <w:r w:rsidR="00273050">
        <w:rPr>
          <w:color w:val="000000" w:themeColor="text1"/>
          <w:sz w:val="20"/>
          <w:szCs w:val="20"/>
        </w:rPr>
        <w:t>.</w:t>
      </w:r>
    </w:p>
    <w:p w:rsidR="00273050" w:rsidRDefault="000E12B9" w:rsidP="000E12B9">
      <w:pPr>
        <w:spacing w:after="120"/>
        <w:ind w:firstLine="425"/>
        <w:jc w:val="both"/>
        <w:rPr>
          <w:color w:val="000000" w:themeColor="text1"/>
          <w:sz w:val="20"/>
          <w:szCs w:val="20"/>
        </w:rPr>
      </w:pPr>
      <w:r>
        <w:rPr>
          <w:color w:val="000000" w:themeColor="text1"/>
          <w:sz w:val="20"/>
          <w:szCs w:val="20"/>
        </w:rPr>
        <w:t xml:space="preserve">4. </w:t>
      </w:r>
      <w:r w:rsidR="00273050">
        <w:rPr>
          <w:color w:val="000000" w:themeColor="text1"/>
          <w:sz w:val="20"/>
          <w:szCs w:val="20"/>
        </w:rPr>
        <w:t xml:space="preserve">V § 46 odst. </w:t>
      </w:r>
      <w:r w:rsidR="00273050">
        <w:rPr>
          <w:color w:val="000000" w:themeColor="text1"/>
          <w:sz w:val="20"/>
          <w:szCs w:val="20"/>
        </w:rPr>
        <w:t>3</w:t>
      </w:r>
      <w:r w:rsidR="00273050">
        <w:rPr>
          <w:color w:val="000000" w:themeColor="text1"/>
          <w:sz w:val="20"/>
          <w:szCs w:val="20"/>
        </w:rPr>
        <w:t xml:space="preserve"> se slova „myslivecké stráži </w:t>
      </w:r>
      <w:r w:rsidR="00273050">
        <w:rPr>
          <w:color w:val="000000" w:themeColor="text1"/>
          <w:sz w:val="20"/>
          <w:szCs w:val="20"/>
        </w:rPr>
        <w:t>a</w:t>
      </w:r>
      <w:r w:rsidR="00273050">
        <w:rPr>
          <w:color w:val="000000" w:themeColor="text1"/>
          <w:sz w:val="20"/>
          <w:szCs w:val="20"/>
        </w:rPr>
        <w:t xml:space="preserve">“ </w:t>
      </w:r>
      <w:r>
        <w:rPr>
          <w:color w:val="000000" w:themeColor="text1"/>
          <w:sz w:val="20"/>
          <w:szCs w:val="20"/>
        </w:rPr>
        <w:t>zrušují.</w:t>
      </w:r>
    </w:p>
    <w:p w:rsidR="00273050" w:rsidRDefault="000E12B9" w:rsidP="000E12B9">
      <w:pPr>
        <w:spacing w:after="120"/>
        <w:ind w:firstLine="425"/>
        <w:jc w:val="both"/>
        <w:rPr>
          <w:color w:val="000000" w:themeColor="text1"/>
          <w:sz w:val="20"/>
          <w:szCs w:val="20"/>
        </w:rPr>
      </w:pPr>
      <w:r>
        <w:rPr>
          <w:color w:val="000000" w:themeColor="text1"/>
          <w:sz w:val="20"/>
          <w:szCs w:val="20"/>
        </w:rPr>
        <w:t xml:space="preserve">5. </w:t>
      </w:r>
      <w:r w:rsidR="00273050">
        <w:rPr>
          <w:color w:val="000000" w:themeColor="text1"/>
          <w:sz w:val="20"/>
          <w:szCs w:val="20"/>
        </w:rPr>
        <w:t xml:space="preserve">§ </w:t>
      </w:r>
      <w:r w:rsidR="00273050">
        <w:rPr>
          <w:color w:val="000000" w:themeColor="text1"/>
          <w:sz w:val="20"/>
          <w:szCs w:val="20"/>
        </w:rPr>
        <w:t>63</w:t>
      </w:r>
      <w:r w:rsidR="00273050">
        <w:rPr>
          <w:color w:val="000000" w:themeColor="text1"/>
          <w:sz w:val="20"/>
          <w:szCs w:val="20"/>
        </w:rPr>
        <w:t xml:space="preserve"> odst. </w:t>
      </w:r>
      <w:r w:rsidR="00273050">
        <w:rPr>
          <w:color w:val="000000" w:themeColor="text1"/>
          <w:sz w:val="20"/>
          <w:szCs w:val="20"/>
        </w:rPr>
        <w:t>6</w:t>
      </w:r>
      <w:r w:rsidR="00273050">
        <w:rPr>
          <w:color w:val="000000" w:themeColor="text1"/>
          <w:sz w:val="20"/>
          <w:szCs w:val="20"/>
        </w:rPr>
        <w:t xml:space="preserve"> se </w:t>
      </w:r>
      <w:r>
        <w:rPr>
          <w:color w:val="000000" w:themeColor="text1"/>
          <w:sz w:val="20"/>
          <w:szCs w:val="20"/>
        </w:rPr>
        <w:t>zrušuje</w:t>
      </w:r>
      <w:r w:rsidR="00273050">
        <w:rPr>
          <w:color w:val="000000" w:themeColor="text1"/>
          <w:sz w:val="20"/>
          <w:szCs w:val="20"/>
        </w:rPr>
        <w:t>.</w:t>
      </w:r>
    </w:p>
    <w:p w:rsidR="000E12B9" w:rsidRDefault="000E12B9" w:rsidP="00273050">
      <w:pPr>
        <w:ind w:firstLine="426"/>
        <w:jc w:val="both"/>
        <w:rPr>
          <w:color w:val="000000" w:themeColor="text1"/>
          <w:sz w:val="20"/>
          <w:szCs w:val="20"/>
        </w:rPr>
      </w:pPr>
      <w:r>
        <w:rPr>
          <w:color w:val="000000" w:themeColor="text1"/>
          <w:sz w:val="20"/>
          <w:szCs w:val="20"/>
        </w:rPr>
        <w:lastRenderedPageBreak/>
        <w:t xml:space="preserve">6. V § </w:t>
      </w:r>
      <w:proofErr w:type="gramStart"/>
      <w:r>
        <w:rPr>
          <w:color w:val="000000" w:themeColor="text1"/>
          <w:sz w:val="20"/>
          <w:szCs w:val="20"/>
        </w:rPr>
        <w:t>64a</w:t>
      </w:r>
      <w:proofErr w:type="gramEnd"/>
      <w:r>
        <w:rPr>
          <w:color w:val="000000" w:themeColor="text1"/>
          <w:sz w:val="20"/>
          <w:szCs w:val="20"/>
        </w:rPr>
        <w:t xml:space="preserve"> odst. 3 </w:t>
      </w:r>
      <w:r>
        <w:rPr>
          <w:color w:val="000000" w:themeColor="text1"/>
          <w:sz w:val="20"/>
          <w:szCs w:val="20"/>
        </w:rPr>
        <w:t>se slova „mysliveck</w:t>
      </w:r>
      <w:r w:rsidR="00C73470">
        <w:rPr>
          <w:color w:val="000000" w:themeColor="text1"/>
          <w:sz w:val="20"/>
          <w:szCs w:val="20"/>
        </w:rPr>
        <w:t>ou</w:t>
      </w:r>
      <w:r>
        <w:rPr>
          <w:color w:val="000000" w:themeColor="text1"/>
          <w:sz w:val="20"/>
          <w:szCs w:val="20"/>
        </w:rPr>
        <w:t xml:space="preserve"> stráž</w:t>
      </w:r>
      <w:r w:rsidR="00C73470">
        <w:rPr>
          <w:color w:val="000000" w:themeColor="text1"/>
          <w:sz w:val="20"/>
          <w:szCs w:val="20"/>
        </w:rPr>
        <w:t>í</w:t>
      </w:r>
      <w:r>
        <w:rPr>
          <w:color w:val="000000" w:themeColor="text1"/>
          <w:sz w:val="20"/>
          <w:szCs w:val="20"/>
        </w:rPr>
        <w:t>“ nahrazují slovy „stráží přírody“.</w:t>
      </w:r>
    </w:p>
    <w:p w:rsidR="00273050" w:rsidRDefault="00273050" w:rsidP="00273050">
      <w:pPr>
        <w:jc w:val="both"/>
        <w:rPr>
          <w:color w:val="000000" w:themeColor="text1"/>
          <w:sz w:val="20"/>
          <w:szCs w:val="20"/>
        </w:rPr>
      </w:pPr>
    </w:p>
    <w:p w:rsidR="000509D3" w:rsidRPr="00D82274" w:rsidRDefault="000509D3" w:rsidP="00EE2D15">
      <w:pPr>
        <w:jc w:val="both"/>
        <w:rPr>
          <w:color w:val="000000" w:themeColor="text1"/>
          <w:sz w:val="20"/>
          <w:szCs w:val="20"/>
        </w:rPr>
      </w:pPr>
    </w:p>
    <w:p w:rsidR="005E0929" w:rsidRPr="00D82274" w:rsidRDefault="005E0929" w:rsidP="005E0929">
      <w:pPr>
        <w:spacing w:after="120"/>
        <w:jc w:val="center"/>
        <w:rPr>
          <w:b/>
          <w:sz w:val="20"/>
          <w:szCs w:val="20"/>
        </w:rPr>
      </w:pPr>
      <w:r w:rsidRPr="00D82274">
        <w:rPr>
          <w:b/>
          <w:sz w:val="20"/>
          <w:szCs w:val="20"/>
        </w:rPr>
        <w:t xml:space="preserve">Č Á S T   </w:t>
      </w:r>
      <w:r w:rsidR="000509D3" w:rsidRPr="00D82274">
        <w:rPr>
          <w:b/>
          <w:color w:val="000000" w:themeColor="text1"/>
          <w:sz w:val="20"/>
          <w:szCs w:val="20"/>
        </w:rPr>
        <w:t>Č T V R T Á</w:t>
      </w:r>
    </w:p>
    <w:p w:rsidR="005E0929" w:rsidRPr="00D82274" w:rsidRDefault="005E0929" w:rsidP="005E0929">
      <w:pPr>
        <w:spacing w:after="120"/>
        <w:jc w:val="center"/>
        <w:rPr>
          <w:b/>
          <w:sz w:val="20"/>
          <w:szCs w:val="20"/>
        </w:rPr>
      </w:pPr>
      <w:r w:rsidRPr="00D82274">
        <w:rPr>
          <w:b/>
          <w:sz w:val="20"/>
          <w:szCs w:val="20"/>
        </w:rPr>
        <w:t xml:space="preserve">Změna zákona o </w:t>
      </w:r>
      <w:r w:rsidR="007A4C5B" w:rsidRPr="00D82274">
        <w:rPr>
          <w:b/>
          <w:sz w:val="20"/>
          <w:szCs w:val="20"/>
        </w:rPr>
        <w:t>rybářství</w:t>
      </w:r>
    </w:p>
    <w:p w:rsidR="005E0929" w:rsidRPr="00D82274" w:rsidRDefault="005E0929" w:rsidP="005E0929">
      <w:pPr>
        <w:jc w:val="both"/>
        <w:rPr>
          <w:i/>
          <w:color w:val="000000" w:themeColor="text1"/>
          <w:sz w:val="20"/>
          <w:szCs w:val="20"/>
        </w:rPr>
      </w:pPr>
    </w:p>
    <w:p w:rsidR="005E0929" w:rsidRPr="00D82274" w:rsidRDefault="005E0929" w:rsidP="005E0929">
      <w:pPr>
        <w:jc w:val="center"/>
        <w:rPr>
          <w:color w:val="000000" w:themeColor="text1"/>
          <w:sz w:val="20"/>
          <w:szCs w:val="20"/>
        </w:rPr>
      </w:pPr>
      <w:r w:rsidRPr="00D82274">
        <w:rPr>
          <w:color w:val="000000" w:themeColor="text1"/>
          <w:sz w:val="20"/>
          <w:szCs w:val="20"/>
        </w:rPr>
        <w:t>§ 5</w:t>
      </w:r>
      <w:r w:rsidR="004B64A1">
        <w:rPr>
          <w:color w:val="000000" w:themeColor="text1"/>
          <w:sz w:val="20"/>
          <w:szCs w:val="20"/>
        </w:rPr>
        <w:t>4</w:t>
      </w:r>
    </w:p>
    <w:p w:rsidR="000509D3" w:rsidRPr="00D82274" w:rsidRDefault="000509D3" w:rsidP="00564971">
      <w:pPr>
        <w:jc w:val="center"/>
        <w:rPr>
          <w:b/>
          <w:sz w:val="20"/>
          <w:szCs w:val="20"/>
        </w:rPr>
      </w:pPr>
    </w:p>
    <w:p w:rsidR="00F64252" w:rsidRPr="00D82274" w:rsidRDefault="00F64252" w:rsidP="00F64252">
      <w:pPr>
        <w:ind w:firstLine="426"/>
        <w:jc w:val="both"/>
        <w:rPr>
          <w:iCs/>
          <w:color w:val="000000" w:themeColor="text1"/>
          <w:kern w:val="36"/>
          <w:sz w:val="20"/>
          <w:szCs w:val="20"/>
        </w:rPr>
      </w:pPr>
      <w:r w:rsidRPr="00D82274">
        <w:rPr>
          <w:sz w:val="20"/>
          <w:szCs w:val="20"/>
        </w:rPr>
        <w:t xml:space="preserve">Zákon č. </w:t>
      </w:r>
      <w:r w:rsidRPr="00D82274">
        <w:rPr>
          <w:color w:val="000000" w:themeColor="text1"/>
          <w:sz w:val="20"/>
          <w:szCs w:val="20"/>
        </w:rPr>
        <w:t xml:space="preserve">99/2004 Sb., o rybníkářství, výkonu rybářského práva, rybářské stráži, ochraně mořských rybolovných zdrojů a o změně některých zákonů (zákon o rybářství), </w:t>
      </w:r>
      <w:r w:rsidRPr="00D82274">
        <w:rPr>
          <w:iCs/>
          <w:kern w:val="36"/>
          <w:sz w:val="20"/>
          <w:szCs w:val="20"/>
        </w:rPr>
        <w:t>ve znění zákona č.</w:t>
      </w:r>
      <w:r w:rsidR="00C551C5" w:rsidRPr="00D82274">
        <w:rPr>
          <w:color w:val="000000" w:themeColor="text1"/>
          <w:sz w:val="20"/>
          <w:szCs w:val="20"/>
        </w:rPr>
        <w:t xml:space="preserve"> 444/2005 Sb.</w:t>
      </w:r>
      <w:r w:rsidR="002A42BF" w:rsidRPr="00D82274">
        <w:rPr>
          <w:color w:val="000000" w:themeColor="text1"/>
          <w:sz w:val="20"/>
          <w:szCs w:val="20"/>
        </w:rPr>
        <w:t xml:space="preserve">, </w:t>
      </w:r>
      <w:r w:rsidR="002A42BF" w:rsidRPr="00D82274">
        <w:rPr>
          <w:iCs/>
          <w:kern w:val="36"/>
          <w:sz w:val="20"/>
          <w:szCs w:val="20"/>
        </w:rPr>
        <w:t>zákona č.</w:t>
      </w:r>
      <w:r w:rsidR="002A42BF" w:rsidRPr="00D82274">
        <w:rPr>
          <w:color w:val="000000" w:themeColor="text1"/>
          <w:sz w:val="20"/>
          <w:szCs w:val="20"/>
        </w:rPr>
        <w:t xml:space="preserve"> </w:t>
      </w:r>
      <w:r w:rsidR="00C551C5" w:rsidRPr="00D82274">
        <w:rPr>
          <w:color w:val="000000" w:themeColor="text1"/>
          <w:sz w:val="20"/>
          <w:szCs w:val="20"/>
        </w:rPr>
        <w:t>124/2008 Sb.</w:t>
      </w:r>
      <w:r w:rsidR="002A42BF" w:rsidRPr="00D82274">
        <w:rPr>
          <w:color w:val="000000" w:themeColor="text1"/>
          <w:sz w:val="20"/>
          <w:szCs w:val="20"/>
        </w:rPr>
        <w:t xml:space="preserve">, </w:t>
      </w:r>
      <w:r w:rsidR="002A42BF" w:rsidRPr="00D82274">
        <w:rPr>
          <w:iCs/>
          <w:kern w:val="36"/>
          <w:sz w:val="20"/>
          <w:szCs w:val="20"/>
        </w:rPr>
        <w:t>zákona č.</w:t>
      </w:r>
      <w:r w:rsidR="002A42BF" w:rsidRPr="00D82274">
        <w:rPr>
          <w:color w:val="000000" w:themeColor="text1"/>
          <w:sz w:val="20"/>
          <w:szCs w:val="20"/>
        </w:rPr>
        <w:t xml:space="preserve"> </w:t>
      </w:r>
      <w:r w:rsidR="00C551C5" w:rsidRPr="00D82274">
        <w:rPr>
          <w:color w:val="000000" w:themeColor="text1"/>
          <w:sz w:val="20"/>
          <w:szCs w:val="20"/>
        </w:rPr>
        <w:t>41/2009 Sb.</w:t>
      </w:r>
      <w:r w:rsidR="002A42BF" w:rsidRPr="00D82274">
        <w:rPr>
          <w:color w:val="000000" w:themeColor="text1"/>
          <w:sz w:val="20"/>
          <w:szCs w:val="20"/>
        </w:rPr>
        <w:t xml:space="preserve">, </w:t>
      </w:r>
      <w:r w:rsidR="002A42BF" w:rsidRPr="00D82274">
        <w:rPr>
          <w:iCs/>
          <w:kern w:val="36"/>
          <w:sz w:val="20"/>
          <w:szCs w:val="20"/>
        </w:rPr>
        <w:t>zákona č.</w:t>
      </w:r>
      <w:r w:rsidR="002A42BF" w:rsidRPr="00D82274">
        <w:rPr>
          <w:color w:val="000000" w:themeColor="text1"/>
          <w:sz w:val="20"/>
          <w:szCs w:val="20"/>
        </w:rPr>
        <w:t xml:space="preserve"> </w:t>
      </w:r>
      <w:r w:rsidR="00C551C5" w:rsidRPr="00D82274">
        <w:rPr>
          <w:color w:val="000000" w:themeColor="text1"/>
          <w:sz w:val="20"/>
          <w:szCs w:val="20"/>
        </w:rPr>
        <w:t>227/2009 Sb.</w:t>
      </w:r>
      <w:r w:rsidR="002A42BF" w:rsidRPr="00D82274">
        <w:rPr>
          <w:color w:val="000000" w:themeColor="text1"/>
          <w:sz w:val="20"/>
          <w:szCs w:val="20"/>
        </w:rPr>
        <w:t xml:space="preserve">, </w:t>
      </w:r>
      <w:r w:rsidR="002A42BF" w:rsidRPr="00D82274">
        <w:rPr>
          <w:iCs/>
          <w:kern w:val="36"/>
          <w:sz w:val="20"/>
          <w:szCs w:val="20"/>
        </w:rPr>
        <w:t>zákona č.</w:t>
      </w:r>
      <w:r w:rsidR="002A42BF" w:rsidRPr="00D82274">
        <w:rPr>
          <w:color w:val="000000" w:themeColor="text1"/>
          <w:sz w:val="20"/>
          <w:szCs w:val="20"/>
        </w:rPr>
        <w:t xml:space="preserve"> </w:t>
      </w:r>
      <w:r w:rsidR="00C551C5" w:rsidRPr="00D82274">
        <w:rPr>
          <w:color w:val="000000" w:themeColor="text1"/>
          <w:sz w:val="20"/>
          <w:szCs w:val="20"/>
        </w:rPr>
        <w:t>281/2009 Sb.</w:t>
      </w:r>
      <w:r w:rsidR="002A42BF" w:rsidRPr="00D82274">
        <w:rPr>
          <w:color w:val="000000" w:themeColor="text1"/>
          <w:sz w:val="20"/>
          <w:szCs w:val="20"/>
        </w:rPr>
        <w:t xml:space="preserve">, </w:t>
      </w:r>
      <w:r w:rsidR="002A42BF" w:rsidRPr="00D82274">
        <w:rPr>
          <w:iCs/>
          <w:kern w:val="36"/>
          <w:sz w:val="20"/>
          <w:szCs w:val="20"/>
        </w:rPr>
        <w:t>zákona č.</w:t>
      </w:r>
      <w:r w:rsidR="002A42BF" w:rsidRPr="00D82274">
        <w:rPr>
          <w:color w:val="000000" w:themeColor="text1"/>
          <w:sz w:val="20"/>
          <w:szCs w:val="20"/>
        </w:rPr>
        <w:t xml:space="preserve"> </w:t>
      </w:r>
      <w:r w:rsidR="00C551C5" w:rsidRPr="00D82274">
        <w:rPr>
          <w:color w:val="000000" w:themeColor="text1"/>
          <w:sz w:val="20"/>
          <w:szCs w:val="20"/>
        </w:rPr>
        <w:t>104/2011 Sb.</w:t>
      </w:r>
      <w:r w:rsidR="002A42BF" w:rsidRPr="00D82274">
        <w:rPr>
          <w:color w:val="000000" w:themeColor="text1"/>
          <w:sz w:val="20"/>
          <w:szCs w:val="20"/>
        </w:rPr>
        <w:t xml:space="preserve">, </w:t>
      </w:r>
      <w:r w:rsidR="002A42BF" w:rsidRPr="00D82274">
        <w:rPr>
          <w:iCs/>
          <w:kern w:val="36"/>
          <w:sz w:val="20"/>
          <w:szCs w:val="20"/>
        </w:rPr>
        <w:t>zákona č.</w:t>
      </w:r>
      <w:r w:rsidR="002A42BF" w:rsidRPr="00D82274">
        <w:rPr>
          <w:color w:val="000000" w:themeColor="text1"/>
          <w:sz w:val="20"/>
          <w:szCs w:val="20"/>
        </w:rPr>
        <w:t xml:space="preserve"> </w:t>
      </w:r>
      <w:r w:rsidR="00C551C5" w:rsidRPr="00D82274">
        <w:rPr>
          <w:color w:val="000000" w:themeColor="text1"/>
          <w:sz w:val="20"/>
          <w:szCs w:val="20"/>
        </w:rPr>
        <w:t>375/2011 Sb.</w:t>
      </w:r>
      <w:r w:rsidR="002A42BF" w:rsidRPr="00D82274">
        <w:rPr>
          <w:color w:val="000000" w:themeColor="text1"/>
          <w:sz w:val="20"/>
          <w:szCs w:val="20"/>
        </w:rPr>
        <w:t xml:space="preserve">, </w:t>
      </w:r>
      <w:r w:rsidR="002A42BF" w:rsidRPr="00D82274">
        <w:rPr>
          <w:iCs/>
          <w:kern w:val="36"/>
          <w:sz w:val="20"/>
          <w:szCs w:val="20"/>
        </w:rPr>
        <w:t>zákona č.</w:t>
      </w:r>
      <w:r w:rsidR="002A42BF" w:rsidRPr="00D82274">
        <w:rPr>
          <w:color w:val="000000" w:themeColor="text1"/>
          <w:sz w:val="20"/>
          <w:szCs w:val="20"/>
        </w:rPr>
        <w:t xml:space="preserve"> </w:t>
      </w:r>
      <w:r w:rsidR="00C551C5" w:rsidRPr="00D82274">
        <w:rPr>
          <w:color w:val="000000" w:themeColor="text1"/>
          <w:sz w:val="20"/>
          <w:szCs w:val="20"/>
        </w:rPr>
        <w:t>237/2012 Sb.</w:t>
      </w:r>
      <w:r w:rsidR="002A42BF" w:rsidRPr="00D82274">
        <w:rPr>
          <w:color w:val="000000" w:themeColor="text1"/>
          <w:sz w:val="20"/>
          <w:szCs w:val="20"/>
        </w:rPr>
        <w:t xml:space="preserve">, </w:t>
      </w:r>
      <w:r w:rsidR="002A42BF" w:rsidRPr="00D82274">
        <w:rPr>
          <w:iCs/>
          <w:kern w:val="36"/>
          <w:sz w:val="20"/>
          <w:szCs w:val="20"/>
        </w:rPr>
        <w:t>zákona č.</w:t>
      </w:r>
      <w:r w:rsidR="002A42BF" w:rsidRPr="00D82274">
        <w:rPr>
          <w:color w:val="000000" w:themeColor="text1"/>
          <w:sz w:val="20"/>
          <w:szCs w:val="20"/>
        </w:rPr>
        <w:t xml:space="preserve"> </w:t>
      </w:r>
      <w:r w:rsidR="00C551C5" w:rsidRPr="00D82274">
        <w:rPr>
          <w:color w:val="000000" w:themeColor="text1"/>
          <w:sz w:val="20"/>
          <w:szCs w:val="20"/>
        </w:rPr>
        <w:t>18/2012 Sb.</w:t>
      </w:r>
      <w:r w:rsidR="002A42BF" w:rsidRPr="00D82274">
        <w:rPr>
          <w:color w:val="000000" w:themeColor="text1"/>
          <w:sz w:val="20"/>
          <w:szCs w:val="20"/>
        </w:rPr>
        <w:t xml:space="preserve">, </w:t>
      </w:r>
      <w:r w:rsidR="002A42BF" w:rsidRPr="00D82274">
        <w:rPr>
          <w:iCs/>
          <w:kern w:val="36"/>
          <w:sz w:val="20"/>
          <w:szCs w:val="20"/>
        </w:rPr>
        <w:t>zákona č.</w:t>
      </w:r>
      <w:r w:rsidR="002A42BF" w:rsidRPr="00D82274">
        <w:rPr>
          <w:color w:val="000000" w:themeColor="text1"/>
          <w:sz w:val="20"/>
          <w:szCs w:val="20"/>
        </w:rPr>
        <w:t xml:space="preserve"> </w:t>
      </w:r>
      <w:r w:rsidR="00C551C5" w:rsidRPr="00D82274">
        <w:rPr>
          <w:color w:val="000000" w:themeColor="text1"/>
          <w:sz w:val="20"/>
          <w:szCs w:val="20"/>
        </w:rPr>
        <w:t>501/2012 Sb.</w:t>
      </w:r>
      <w:r w:rsidR="002A42BF" w:rsidRPr="00D82274">
        <w:rPr>
          <w:color w:val="000000" w:themeColor="text1"/>
          <w:sz w:val="20"/>
          <w:szCs w:val="20"/>
        </w:rPr>
        <w:t xml:space="preserve">, </w:t>
      </w:r>
      <w:r w:rsidR="002A42BF" w:rsidRPr="00D82274">
        <w:rPr>
          <w:iCs/>
          <w:kern w:val="36"/>
          <w:sz w:val="20"/>
          <w:szCs w:val="20"/>
        </w:rPr>
        <w:t>zákona č.</w:t>
      </w:r>
      <w:r w:rsidR="002A42BF" w:rsidRPr="00D82274">
        <w:rPr>
          <w:color w:val="000000" w:themeColor="text1"/>
          <w:sz w:val="20"/>
          <w:szCs w:val="20"/>
        </w:rPr>
        <w:t xml:space="preserve"> </w:t>
      </w:r>
      <w:r w:rsidR="00C551C5" w:rsidRPr="00D82274">
        <w:rPr>
          <w:color w:val="000000" w:themeColor="text1"/>
          <w:sz w:val="20"/>
          <w:szCs w:val="20"/>
        </w:rPr>
        <w:t>243/2016 Sb.</w:t>
      </w:r>
      <w:r w:rsidR="002A42BF" w:rsidRPr="00D82274">
        <w:rPr>
          <w:color w:val="000000" w:themeColor="text1"/>
          <w:sz w:val="20"/>
          <w:szCs w:val="20"/>
        </w:rPr>
        <w:t xml:space="preserve">, </w:t>
      </w:r>
      <w:r w:rsidR="002A42BF" w:rsidRPr="00D82274">
        <w:rPr>
          <w:iCs/>
          <w:kern w:val="36"/>
          <w:sz w:val="20"/>
          <w:szCs w:val="20"/>
        </w:rPr>
        <w:t>zákona č.</w:t>
      </w:r>
      <w:r w:rsidR="002A42BF" w:rsidRPr="00D82274">
        <w:rPr>
          <w:color w:val="000000" w:themeColor="text1"/>
          <w:sz w:val="20"/>
          <w:szCs w:val="20"/>
        </w:rPr>
        <w:t xml:space="preserve"> </w:t>
      </w:r>
      <w:r w:rsidR="00C551C5" w:rsidRPr="00D82274">
        <w:rPr>
          <w:color w:val="000000" w:themeColor="text1"/>
          <w:sz w:val="20"/>
          <w:szCs w:val="20"/>
        </w:rPr>
        <w:t>204/2015 Sb.</w:t>
      </w:r>
      <w:r w:rsidR="002A42BF" w:rsidRPr="00D82274">
        <w:rPr>
          <w:color w:val="000000" w:themeColor="text1"/>
          <w:sz w:val="20"/>
          <w:szCs w:val="20"/>
        </w:rPr>
        <w:t xml:space="preserve">, </w:t>
      </w:r>
      <w:r w:rsidR="002A42BF" w:rsidRPr="00D82274">
        <w:rPr>
          <w:iCs/>
          <w:kern w:val="36"/>
          <w:sz w:val="20"/>
          <w:szCs w:val="20"/>
        </w:rPr>
        <w:t>zákona č.</w:t>
      </w:r>
      <w:r w:rsidR="002A42BF" w:rsidRPr="00D82274">
        <w:rPr>
          <w:color w:val="000000" w:themeColor="text1"/>
          <w:sz w:val="20"/>
          <w:szCs w:val="20"/>
        </w:rPr>
        <w:t xml:space="preserve"> </w:t>
      </w:r>
      <w:r w:rsidR="00C551C5" w:rsidRPr="00D82274">
        <w:rPr>
          <w:color w:val="000000" w:themeColor="text1"/>
          <w:sz w:val="20"/>
          <w:szCs w:val="20"/>
        </w:rPr>
        <w:t>183/2017 Sb.</w:t>
      </w:r>
      <w:r w:rsidR="002A42BF" w:rsidRPr="00D82274">
        <w:rPr>
          <w:color w:val="000000" w:themeColor="text1"/>
          <w:sz w:val="20"/>
          <w:szCs w:val="20"/>
        </w:rPr>
        <w:t xml:space="preserve">, </w:t>
      </w:r>
      <w:r w:rsidR="002A42BF" w:rsidRPr="00D82274">
        <w:rPr>
          <w:iCs/>
          <w:kern w:val="36"/>
          <w:sz w:val="20"/>
          <w:szCs w:val="20"/>
        </w:rPr>
        <w:t>zákona č.</w:t>
      </w:r>
      <w:r w:rsidR="002A42BF" w:rsidRPr="00D82274">
        <w:rPr>
          <w:color w:val="000000" w:themeColor="text1"/>
          <w:sz w:val="20"/>
          <w:szCs w:val="20"/>
        </w:rPr>
        <w:t xml:space="preserve"> </w:t>
      </w:r>
      <w:r w:rsidR="00C551C5" w:rsidRPr="00D82274">
        <w:rPr>
          <w:color w:val="000000" w:themeColor="text1"/>
          <w:sz w:val="20"/>
          <w:szCs w:val="20"/>
        </w:rPr>
        <w:t>364/2021 Sb.</w:t>
      </w:r>
      <w:r w:rsidR="002A42BF" w:rsidRPr="00D82274">
        <w:rPr>
          <w:color w:val="000000" w:themeColor="text1"/>
          <w:sz w:val="20"/>
          <w:szCs w:val="20"/>
        </w:rPr>
        <w:t xml:space="preserve"> a </w:t>
      </w:r>
      <w:r w:rsidR="002A42BF" w:rsidRPr="00D82274">
        <w:rPr>
          <w:iCs/>
          <w:kern w:val="36"/>
          <w:sz w:val="20"/>
          <w:szCs w:val="20"/>
        </w:rPr>
        <w:t>zákona č.</w:t>
      </w:r>
      <w:r w:rsidR="002A42BF" w:rsidRPr="00D82274">
        <w:rPr>
          <w:color w:val="000000" w:themeColor="text1"/>
          <w:sz w:val="20"/>
          <w:szCs w:val="20"/>
        </w:rPr>
        <w:t xml:space="preserve"> </w:t>
      </w:r>
      <w:r w:rsidR="00C551C5" w:rsidRPr="00D82274">
        <w:rPr>
          <w:color w:val="000000" w:themeColor="text1"/>
          <w:sz w:val="20"/>
          <w:szCs w:val="20"/>
        </w:rPr>
        <w:t>261/2021 Sb.</w:t>
      </w:r>
      <w:r w:rsidR="002A42BF" w:rsidRPr="00D82274">
        <w:rPr>
          <w:color w:val="000000" w:themeColor="text1"/>
          <w:sz w:val="20"/>
          <w:szCs w:val="20"/>
        </w:rPr>
        <w:t xml:space="preserve"> </w:t>
      </w:r>
      <w:r w:rsidRPr="00D82274">
        <w:rPr>
          <w:iCs/>
          <w:color w:val="000000" w:themeColor="text1"/>
          <w:kern w:val="36"/>
          <w:sz w:val="20"/>
          <w:szCs w:val="20"/>
        </w:rPr>
        <w:t>se mění takto:</w:t>
      </w:r>
    </w:p>
    <w:p w:rsidR="00F64252" w:rsidRPr="00D82274" w:rsidRDefault="00F64252" w:rsidP="00F64252">
      <w:pPr>
        <w:ind w:firstLine="426"/>
        <w:jc w:val="both"/>
        <w:rPr>
          <w:color w:val="000000" w:themeColor="text1"/>
          <w:sz w:val="20"/>
          <w:szCs w:val="20"/>
        </w:rPr>
      </w:pPr>
    </w:p>
    <w:p w:rsidR="00751231" w:rsidRDefault="0004450B" w:rsidP="001D0024">
      <w:pPr>
        <w:spacing w:after="120"/>
        <w:ind w:firstLine="426"/>
        <w:jc w:val="both"/>
        <w:rPr>
          <w:color w:val="000000" w:themeColor="text1"/>
          <w:sz w:val="20"/>
          <w:szCs w:val="20"/>
        </w:rPr>
      </w:pPr>
      <w:r>
        <w:rPr>
          <w:color w:val="000000" w:themeColor="text1"/>
          <w:sz w:val="20"/>
          <w:szCs w:val="20"/>
        </w:rPr>
        <w:t xml:space="preserve">1. </w:t>
      </w:r>
      <w:r w:rsidR="002317CB">
        <w:rPr>
          <w:color w:val="000000" w:themeColor="text1"/>
          <w:sz w:val="20"/>
          <w:szCs w:val="20"/>
        </w:rPr>
        <w:t>V názvu zákona se zrušují slova „, rybářská stráž“.</w:t>
      </w:r>
    </w:p>
    <w:p w:rsidR="002A42BF" w:rsidRDefault="002A42BF" w:rsidP="001D0024">
      <w:pPr>
        <w:spacing w:after="120"/>
        <w:ind w:firstLine="426"/>
        <w:jc w:val="both"/>
        <w:rPr>
          <w:color w:val="000000" w:themeColor="text1"/>
          <w:sz w:val="20"/>
          <w:szCs w:val="20"/>
        </w:rPr>
      </w:pPr>
      <w:r w:rsidRPr="00D82274">
        <w:rPr>
          <w:color w:val="000000" w:themeColor="text1"/>
          <w:sz w:val="20"/>
          <w:szCs w:val="20"/>
        </w:rPr>
        <w:t xml:space="preserve">§ 14 až 18 se </w:t>
      </w:r>
      <w:r w:rsidR="001A2228">
        <w:rPr>
          <w:color w:val="000000" w:themeColor="text1"/>
          <w:sz w:val="20"/>
          <w:szCs w:val="20"/>
        </w:rPr>
        <w:t>zrušuje</w:t>
      </w:r>
      <w:r w:rsidRPr="00D82274">
        <w:rPr>
          <w:color w:val="000000" w:themeColor="text1"/>
          <w:sz w:val="20"/>
          <w:szCs w:val="20"/>
        </w:rPr>
        <w:t>.</w:t>
      </w:r>
    </w:p>
    <w:p w:rsidR="00FD5FB7" w:rsidRDefault="0004450B" w:rsidP="001D0024">
      <w:pPr>
        <w:spacing w:after="120"/>
        <w:ind w:firstLine="426"/>
        <w:jc w:val="both"/>
        <w:rPr>
          <w:color w:val="000000" w:themeColor="text1"/>
          <w:sz w:val="20"/>
          <w:szCs w:val="20"/>
        </w:rPr>
      </w:pPr>
      <w:r>
        <w:rPr>
          <w:color w:val="000000" w:themeColor="text1"/>
          <w:sz w:val="20"/>
          <w:szCs w:val="20"/>
        </w:rPr>
        <w:t xml:space="preserve">2. </w:t>
      </w:r>
      <w:r w:rsidR="00FD5FB7">
        <w:rPr>
          <w:color w:val="000000" w:themeColor="text1"/>
          <w:sz w:val="20"/>
          <w:szCs w:val="20"/>
        </w:rPr>
        <w:t>§ 1 odst. 1 písm. e) se zrušuje.</w:t>
      </w:r>
    </w:p>
    <w:p w:rsidR="00FD5FB7" w:rsidRDefault="00FD5FB7" w:rsidP="001D0024">
      <w:pPr>
        <w:spacing w:after="120"/>
        <w:jc w:val="both"/>
        <w:rPr>
          <w:color w:val="000000" w:themeColor="text1"/>
          <w:sz w:val="20"/>
          <w:szCs w:val="20"/>
        </w:rPr>
      </w:pPr>
      <w:r>
        <w:rPr>
          <w:color w:val="000000" w:themeColor="text1"/>
          <w:sz w:val="20"/>
          <w:szCs w:val="20"/>
        </w:rPr>
        <w:t>Dosavadní písmena f) až h) se označují jako písmena e) až g).</w:t>
      </w:r>
    </w:p>
    <w:p w:rsidR="0004450B" w:rsidRDefault="00FD5FB7" w:rsidP="001D0024">
      <w:pPr>
        <w:spacing w:after="120"/>
        <w:ind w:firstLine="426"/>
        <w:jc w:val="both"/>
        <w:rPr>
          <w:color w:val="000000" w:themeColor="text1"/>
          <w:sz w:val="20"/>
          <w:szCs w:val="20"/>
        </w:rPr>
      </w:pPr>
      <w:r>
        <w:rPr>
          <w:color w:val="000000" w:themeColor="text1"/>
          <w:sz w:val="20"/>
          <w:szCs w:val="20"/>
        </w:rPr>
        <w:t>3. V § 11 odst. 8 se slova „, držitel povolenky k lovu a rybářsk</w:t>
      </w:r>
      <w:r w:rsidR="00D035B3">
        <w:rPr>
          <w:color w:val="000000" w:themeColor="text1"/>
          <w:sz w:val="20"/>
          <w:szCs w:val="20"/>
        </w:rPr>
        <w:t>á</w:t>
      </w:r>
      <w:r>
        <w:rPr>
          <w:color w:val="000000" w:themeColor="text1"/>
          <w:sz w:val="20"/>
          <w:szCs w:val="20"/>
        </w:rPr>
        <w:t xml:space="preserve"> stráž“ nahrazují slovy „a držitel povolenky k lovu“. </w:t>
      </w:r>
    </w:p>
    <w:p w:rsidR="00E07204" w:rsidRDefault="00E07204" w:rsidP="001D0024">
      <w:pPr>
        <w:spacing w:after="120"/>
        <w:ind w:firstLine="426"/>
        <w:jc w:val="both"/>
        <w:rPr>
          <w:color w:val="000000" w:themeColor="text1"/>
          <w:sz w:val="20"/>
          <w:szCs w:val="20"/>
        </w:rPr>
      </w:pPr>
      <w:r>
        <w:rPr>
          <w:color w:val="000000" w:themeColor="text1"/>
          <w:sz w:val="20"/>
          <w:szCs w:val="20"/>
        </w:rPr>
        <w:t>4. V § 13 odst. 8 se slova „rybářské stráži“ nahrazují slovy „stráži přírody“.</w:t>
      </w:r>
    </w:p>
    <w:p w:rsidR="00E07204" w:rsidRDefault="00E07204" w:rsidP="001D0024">
      <w:pPr>
        <w:spacing w:after="120"/>
        <w:ind w:firstLine="426"/>
        <w:jc w:val="both"/>
        <w:rPr>
          <w:color w:val="000000" w:themeColor="text1"/>
          <w:sz w:val="20"/>
          <w:szCs w:val="20"/>
        </w:rPr>
      </w:pPr>
      <w:r>
        <w:rPr>
          <w:color w:val="000000" w:themeColor="text1"/>
          <w:sz w:val="20"/>
          <w:szCs w:val="20"/>
        </w:rPr>
        <w:t>5. § 20 odst. 1 se zrušuje.</w:t>
      </w:r>
    </w:p>
    <w:p w:rsidR="00E07204" w:rsidRDefault="00E07204" w:rsidP="001D0024">
      <w:pPr>
        <w:spacing w:after="120"/>
        <w:jc w:val="both"/>
        <w:rPr>
          <w:color w:val="000000" w:themeColor="text1"/>
          <w:sz w:val="20"/>
          <w:szCs w:val="20"/>
        </w:rPr>
      </w:pPr>
      <w:r>
        <w:rPr>
          <w:color w:val="000000" w:themeColor="text1"/>
          <w:sz w:val="20"/>
          <w:szCs w:val="20"/>
        </w:rPr>
        <w:t xml:space="preserve">Dosavadní </w:t>
      </w:r>
      <w:r>
        <w:rPr>
          <w:color w:val="000000" w:themeColor="text1"/>
          <w:sz w:val="20"/>
          <w:szCs w:val="20"/>
        </w:rPr>
        <w:t>odstavce 2 a 3</w:t>
      </w:r>
      <w:r>
        <w:rPr>
          <w:color w:val="000000" w:themeColor="text1"/>
          <w:sz w:val="20"/>
          <w:szCs w:val="20"/>
        </w:rPr>
        <w:t xml:space="preserve"> se označují jako </w:t>
      </w:r>
      <w:r>
        <w:rPr>
          <w:color w:val="000000" w:themeColor="text1"/>
          <w:sz w:val="20"/>
          <w:szCs w:val="20"/>
        </w:rPr>
        <w:t>odstavce 1 a 2.</w:t>
      </w:r>
    </w:p>
    <w:p w:rsidR="00E07204" w:rsidRDefault="00E07204" w:rsidP="001D0024">
      <w:pPr>
        <w:spacing w:after="120"/>
        <w:ind w:firstLine="426"/>
        <w:jc w:val="both"/>
        <w:rPr>
          <w:color w:val="000000" w:themeColor="text1"/>
          <w:sz w:val="20"/>
          <w:szCs w:val="20"/>
        </w:rPr>
      </w:pPr>
      <w:r>
        <w:rPr>
          <w:color w:val="000000" w:themeColor="text1"/>
          <w:sz w:val="20"/>
          <w:szCs w:val="20"/>
        </w:rPr>
        <w:t xml:space="preserve">6. </w:t>
      </w:r>
      <w:r w:rsidR="000649D1">
        <w:rPr>
          <w:color w:val="000000" w:themeColor="text1"/>
          <w:sz w:val="20"/>
          <w:szCs w:val="20"/>
        </w:rPr>
        <w:t>§ 23 odst. 2 zní:</w:t>
      </w:r>
    </w:p>
    <w:p w:rsidR="000649D1" w:rsidRDefault="000649D1" w:rsidP="001D0024">
      <w:pPr>
        <w:spacing w:after="120"/>
        <w:ind w:firstLine="426"/>
        <w:jc w:val="both"/>
        <w:rPr>
          <w:color w:val="000000" w:themeColor="text1"/>
          <w:sz w:val="20"/>
          <w:szCs w:val="20"/>
        </w:rPr>
      </w:pPr>
      <w:r>
        <w:rPr>
          <w:color w:val="000000" w:themeColor="text1"/>
          <w:sz w:val="20"/>
          <w:szCs w:val="20"/>
        </w:rPr>
        <w:t>„Správa národního parku na území národního parku projednává přestupky podle tohoto zákona (§ 30 a 31).“</w:t>
      </w:r>
    </w:p>
    <w:p w:rsidR="00797787" w:rsidRDefault="000649D1" w:rsidP="001D0024">
      <w:pPr>
        <w:spacing w:after="120"/>
        <w:ind w:firstLine="426"/>
        <w:jc w:val="both"/>
        <w:rPr>
          <w:color w:val="000000" w:themeColor="text1"/>
          <w:sz w:val="20"/>
          <w:szCs w:val="20"/>
        </w:rPr>
      </w:pPr>
      <w:r>
        <w:rPr>
          <w:color w:val="000000" w:themeColor="text1"/>
          <w:sz w:val="20"/>
          <w:szCs w:val="20"/>
        </w:rPr>
        <w:t xml:space="preserve">7. </w:t>
      </w:r>
      <w:r w:rsidR="00797787">
        <w:rPr>
          <w:color w:val="000000" w:themeColor="text1"/>
          <w:sz w:val="20"/>
          <w:szCs w:val="20"/>
        </w:rPr>
        <w:t>§ 2</w:t>
      </w:r>
      <w:r w:rsidR="00797787">
        <w:rPr>
          <w:color w:val="000000" w:themeColor="text1"/>
          <w:sz w:val="20"/>
          <w:szCs w:val="20"/>
        </w:rPr>
        <w:t>4</w:t>
      </w:r>
      <w:r w:rsidR="00797787">
        <w:rPr>
          <w:color w:val="000000" w:themeColor="text1"/>
          <w:sz w:val="20"/>
          <w:szCs w:val="20"/>
        </w:rPr>
        <w:t xml:space="preserve"> odst. </w:t>
      </w:r>
      <w:r w:rsidR="00797787">
        <w:rPr>
          <w:color w:val="000000" w:themeColor="text1"/>
          <w:sz w:val="20"/>
          <w:szCs w:val="20"/>
        </w:rPr>
        <w:t>3 písm. f)</w:t>
      </w:r>
      <w:r w:rsidR="00797787">
        <w:rPr>
          <w:color w:val="000000" w:themeColor="text1"/>
          <w:sz w:val="20"/>
          <w:szCs w:val="20"/>
        </w:rPr>
        <w:t xml:space="preserve"> se zrušuje.</w:t>
      </w:r>
    </w:p>
    <w:p w:rsidR="000649D1" w:rsidRDefault="00797787" w:rsidP="001D0024">
      <w:pPr>
        <w:spacing w:after="120"/>
        <w:ind w:firstLine="426"/>
        <w:jc w:val="both"/>
        <w:rPr>
          <w:color w:val="000000" w:themeColor="text1"/>
          <w:sz w:val="20"/>
          <w:szCs w:val="20"/>
        </w:rPr>
      </w:pPr>
      <w:r>
        <w:rPr>
          <w:color w:val="000000" w:themeColor="text1"/>
          <w:sz w:val="20"/>
          <w:szCs w:val="20"/>
        </w:rPr>
        <w:t xml:space="preserve">Dosavadní </w:t>
      </w:r>
      <w:r w:rsidR="008A63D7">
        <w:rPr>
          <w:color w:val="000000" w:themeColor="text1"/>
          <w:sz w:val="20"/>
          <w:szCs w:val="20"/>
        </w:rPr>
        <w:t>písmena</w:t>
      </w:r>
      <w:r>
        <w:rPr>
          <w:color w:val="000000" w:themeColor="text1"/>
          <w:sz w:val="20"/>
          <w:szCs w:val="20"/>
        </w:rPr>
        <w:t xml:space="preserve"> </w:t>
      </w:r>
      <w:r w:rsidR="008A63D7">
        <w:rPr>
          <w:color w:val="000000" w:themeColor="text1"/>
          <w:sz w:val="20"/>
          <w:szCs w:val="20"/>
        </w:rPr>
        <w:t xml:space="preserve">g) až j) </w:t>
      </w:r>
      <w:r>
        <w:rPr>
          <w:color w:val="000000" w:themeColor="text1"/>
          <w:sz w:val="20"/>
          <w:szCs w:val="20"/>
        </w:rPr>
        <w:t xml:space="preserve">se označují jako </w:t>
      </w:r>
      <w:r w:rsidR="008A63D7">
        <w:rPr>
          <w:color w:val="000000" w:themeColor="text1"/>
          <w:sz w:val="20"/>
          <w:szCs w:val="20"/>
        </w:rPr>
        <w:t>písmena</w:t>
      </w:r>
      <w:r>
        <w:rPr>
          <w:color w:val="000000" w:themeColor="text1"/>
          <w:sz w:val="20"/>
          <w:szCs w:val="20"/>
        </w:rPr>
        <w:t xml:space="preserve"> </w:t>
      </w:r>
      <w:r w:rsidR="008A63D7">
        <w:rPr>
          <w:color w:val="000000" w:themeColor="text1"/>
          <w:sz w:val="20"/>
          <w:szCs w:val="20"/>
        </w:rPr>
        <w:t>f) až i).</w:t>
      </w:r>
    </w:p>
    <w:p w:rsidR="008A63D7" w:rsidRDefault="008A63D7" w:rsidP="001D0024">
      <w:pPr>
        <w:spacing w:after="120"/>
        <w:ind w:firstLine="426"/>
        <w:jc w:val="both"/>
        <w:rPr>
          <w:color w:val="000000" w:themeColor="text1"/>
          <w:sz w:val="20"/>
          <w:szCs w:val="20"/>
        </w:rPr>
      </w:pPr>
      <w:r>
        <w:rPr>
          <w:color w:val="000000" w:themeColor="text1"/>
          <w:sz w:val="20"/>
          <w:szCs w:val="20"/>
        </w:rPr>
        <w:t>8. § 30 odst. 3 písm. e) se zrušuje.</w:t>
      </w:r>
    </w:p>
    <w:p w:rsidR="008A63D7" w:rsidRDefault="008A63D7" w:rsidP="001D0024">
      <w:pPr>
        <w:spacing w:after="120"/>
        <w:ind w:firstLine="426"/>
        <w:jc w:val="both"/>
        <w:rPr>
          <w:color w:val="000000" w:themeColor="text1"/>
          <w:sz w:val="20"/>
          <w:szCs w:val="20"/>
        </w:rPr>
      </w:pPr>
      <w:r>
        <w:rPr>
          <w:color w:val="000000" w:themeColor="text1"/>
          <w:sz w:val="20"/>
          <w:szCs w:val="20"/>
        </w:rPr>
        <w:t>Dosavadní písmen</w:t>
      </w:r>
      <w:r>
        <w:rPr>
          <w:color w:val="000000" w:themeColor="text1"/>
          <w:sz w:val="20"/>
          <w:szCs w:val="20"/>
        </w:rPr>
        <w:t>o</w:t>
      </w:r>
      <w:r>
        <w:rPr>
          <w:color w:val="000000" w:themeColor="text1"/>
          <w:sz w:val="20"/>
          <w:szCs w:val="20"/>
        </w:rPr>
        <w:t xml:space="preserve"> </w:t>
      </w:r>
      <w:r>
        <w:rPr>
          <w:color w:val="000000" w:themeColor="text1"/>
          <w:sz w:val="20"/>
          <w:szCs w:val="20"/>
        </w:rPr>
        <w:t>f</w:t>
      </w:r>
      <w:r>
        <w:rPr>
          <w:color w:val="000000" w:themeColor="text1"/>
          <w:sz w:val="20"/>
          <w:szCs w:val="20"/>
        </w:rPr>
        <w:t>) se označuj</w:t>
      </w:r>
      <w:r>
        <w:rPr>
          <w:color w:val="000000" w:themeColor="text1"/>
          <w:sz w:val="20"/>
          <w:szCs w:val="20"/>
        </w:rPr>
        <w:t>e</w:t>
      </w:r>
      <w:r>
        <w:rPr>
          <w:color w:val="000000" w:themeColor="text1"/>
          <w:sz w:val="20"/>
          <w:szCs w:val="20"/>
        </w:rPr>
        <w:t xml:space="preserve"> jako písmen</w:t>
      </w:r>
      <w:r>
        <w:rPr>
          <w:color w:val="000000" w:themeColor="text1"/>
          <w:sz w:val="20"/>
          <w:szCs w:val="20"/>
        </w:rPr>
        <w:t>o</w:t>
      </w:r>
      <w:r>
        <w:rPr>
          <w:color w:val="000000" w:themeColor="text1"/>
          <w:sz w:val="20"/>
          <w:szCs w:val="20"/>
        </w:rPr>
        <w:t xml:space="preserve"> </w:t>
      </w:r>
      <w:r>
        <w:rPr>
          <w:color w:val="000000" w:themeColor="text1"/>
          <w:sz w:val="20"/>
          <w:szCs w:val="20"/>
        </w:rPr>
        <w:t>e</w:t>
      </w:r>
      <w:r>
        <w:rPr>
          <w:color w:val="000000" w:themeColor="text1"/>
          <w:sz w:val="20"/>
          <w:szCs w:val="20"/>
        </w:rPr>
        <w:t>).</w:t>
      </w:r>
    </w:p>
    <w:p w:rsidR="008A63D7" w:rsidRDefault="00807CD0" w:rsidP="001D0024">
      <w:pPr>
        <w:spacing w:after="120"/>
        <w:ind w:firstLine="426"/>
        <w:jc w:val="both"/>
        <w:rPr>
          <w:color w:val="000000" w:themeColor="text1"/>
          <w:sz w:val="20"/>
          <w:szCs w:val="20"/>
        </w:rPr>
      </w:pPr>
      <w:r>
        <w:rPr>
          <w:color w:val="000000" w:themeColor="text1"/>
          <w:sz w:val="20"/>
          <w:szCs w:val="20"/>
        </w:rPr>
        <w:t>9</w:t>
      </w:r>
      <w:r>
        <w:rPr>
          <w:color w:val="000000" w:themeColor="text1"/>
          <w:sz w:val="20"/>
          <w:szCs w:val="20"/>
        </w:rPr>
        <w:t xml:space="preserve">. § 30 odst. </w:t>
      </w:r>
      <w:r>
        <w:rPr>
          <w:color w:val="000000" w:themeColor="text1"/>
          <w:sz w:val="20"/>
          <w:szCs w:val="20"/>
        </w:rPr>
        <w:t>8</w:t>
      </w:r>
      <w:r>
        <w:rPr>
          <w:color w:val="000000" w:themeColor="text1"/>
          <w:sz w:val="20"/>
          <w:szCs w:val="20"/>
        </w:rPr>
        <w:t xml:space="preserve"> se zrušuje.</w:t>
      </w:r>
    </w:p>
    <w:p w:rsidR="00DC37F9" w:rsidRDefault="00807CD0" w:rsidP="001D0024">
      <w:pPr>
        <w:spacing w:after="120"/>
        <w:ind w:firstLine="426"/>
        <w:jc w:val="both"/>
        <w:rPr>
          <w:color w:val="000000" w:themeColor="text1"/>
          <w:sz w:val="20"/>
          <w:szCs w:val="20"/>
        </w:rPr>
      </w:pPr>
      <w:r>
        <w:rPr>
          <w:color w:val="000000" w:themeColor="text1"/>
          <w:sz w:val="20"/>
          <w:szCs w:val="20"/>
        </w:rPr>
        <w:t xml:space="preserve">10. </w:t>
      </w:r>
      <w:r w:rsidR="00DC37F9">
        <w:rPr>
          <w:color w:val="000000" w:themeColor="text1"/>
          <w:sz w:val="20"/>
          <w:szCs w:val="20"/>
        </w:rPr>
        <w:t>§ 3</w:t>
      </w:r>
      <w:r w:rsidR="00DC37F9">
        <w:rPr>
          <w:color w:val="000000" w:themeColor="text1"/>
          <w:sz w:val="20"/>
          <w:szCs w:val="20"/>
        </w:rPr>
        <w:t>1</w:t>
      </w:r>
      <w:r w:rsidR="00DC37F9">
        <w:rPr>
          <w:color w:val="000000" w:themeColor="text1"/>
          <w:sz w:val="20"/>
          <w:szCs w:val="20"/>
        </w:rPr>
        <w:t xml:space="preserve"> odst. 3 písm. e) se zrušuje.</w:t>
      </w:r>
    </w:p>
    <w:p w:rsidR="00DC37F9" w:rsidRDefault="00DC37F9" w:rsidP="001D0024">
      <w:pPr>
        <w:spacing w:after="120"/>
        <w:ind w:firstLine="426"/>
        <w:jc w:val="both"/>
        <w:rPr>
          <w:color w:val="000000" w:themeColor="text1"/>
          <w:sz w:val="20"/>
          <w:szCs w:val="20"/>
        </w:rPr>
      </w:pPr>
      <w:r>
        <w:rPr>
          <w:color w:val="000000" w:themeColor="text1"/>
          <w:sz w:val="20"/>
          <w:szCs w:val="20"/>
        </w:rPr>
        <w:t>Dosavadní písmeno f) se označuje jako písmeno e).</w:t>
      </w:r>
    </w:p>
    <w:p w:rsidR="00DC37F9" w:rsidRDefault="00DC37F9" w:rsidP="00DC37F9">
      <w:pPr>
        <w:ind w:firstLine="426"/>
        <w:jc w:val="both"/>
        <w:rPr>
          <w:color w:val="000000" w:themeColor="text1"/>
          <w:sz w:val="20"/>
          <w:szCs w:val="20"/>
        </w:rPr>
      </w:pPr>
      <w:r>
        <w:rPr>
          <w:color w:val="000000" w:themeColor="text1"/>
          <w:sz w:val="20"/>
          <w:szCs w:val="20"/>
        </w:rPr>
        <w:t>11</w:t>
      </w:r>
      <w:r>
        <w:rPr>
          <w:color w:val="000000" w:themeColor="text1"/>
          <w:sz w:val="20"/>
          <w:szCs w:val="20"/>
        </w:rPr>
        <w:t xml:space="preserve">. </w:t>
      </w:r>
      <w:r>
        <w:rPr>
          <w:color w:val="000000" w:themeColor="text1"/>
          <w:sz w:val="20"/>
          <w:szCs w:val="20"/>
        </w:rPr>
        <w:t xml:space="preserve">V </w:t>
      </w:r>
      <w:r>
        <w:rPr>
          <w:color w:val="000000" w:themeColor="text1"/>
          <w:sz w:val="20"/>
          <w:szCs w:val="20"/>
        </w:rPr>
        <w:t>§ 3</w:t>
      </w:r>
      <w:r>
        <w:rPr>
          <w:color w:val="000000" w:themeColor="text1"/>
          <w:sz w:val="20"/>
          <w:szCs w:val="20"/>
        </w:rPr>
        <w:t>1</w:t>
      </w:r>
      <w:r>
        <w:rPr>
          <w:color w:val="000000" w:themeColor="text1"/>
          <w:sz w:val="20"/>
          <w:szCs w:val="20"/>
        </w:rPr>
        <w:t xml:space="preserve"> odst. </w:t>
      </w:r>
      <w:r>
        <w:rPr>
          <w:color w:val="000000" w:themeColor="text1"/>
          <w:sz w:val="20"/>
          <w:szCs w:val="20"/>
        </w:rPr>
        <w:t>7</w:t>
      </w:r>
      <w:r>
        <w:rPr>
          <w:color w:val="000000" w:themeColor="text1"/>
          <w:sz w:val="20"/>
          <w:szCs w:val="20"/>
        </w:rPr>
        <w:t xml:space="preserve"> se slova „rybářsk</w:t>
      </w:r>
      <w:r>
        <w:rPr>
          <w:color w:val="000000" w:themeColor="text1"/>
          <w:sz w:val="20"/>
          <w:szCs w:val="20"/>
        </w:rPr>
        <w:t>ou</w:t>
      </w:r>
      <w:r>
        <w:rPr>
          <w:color w:val="000000" w:themeColor="text1"/>
          <w:sz w:val="20"/>
          <w:szCs w:val="20"/>
        </w:rPr>
        <w:t xml:space="preserve"> stráž</w:t>
      </w:r>
      <w:r>
        <w:rPr>
          <w:color w:val="000000" w:themeColor="text1"/>
          <w:sz w:val="20"/>
          <w:szCs w:val="20"/>
        </w:rPr>
        <w:t>í</w:t>
      </w:r>
      <w:r>
        <w:rPr>
          <w:color w:val="000000" w:themeColor="text1"/>
          <w:sz w:val="20"/>
          <w:szCs w:val="20"/>
        </w:rPr>
        <w:t>“ nahrazují slovy „stráž</w:t>
      </w:r>
      <w:r>
        <w:rPr>
          <w:color w:val="000000" w:themeColor="text1"/>
          <w:sz w:val="20"/>
          <w:szCs w:val="20"/>
        </w:rPr>
        <w:t>í</w:t>
      </w:r>
      <w:r>
        <w:rPr>
          <w:color w:val="000000" w:themeColor="text1"/>
          <w:sz w:val="20"/>
          <w:szCs w:val="20"/>
        </w:rPr>
        <w:t xml:space="preserve"> přírody“.</w:t>
      </w:r>
    </w:p>
    <w:p w:rsidR="00564971" w:rsidRPr="00D82274" w:rsidRDefault="00564971" w:rsidP="00564971">
      <w:pPr>
        <w:jc w:val="center"/>
        <w:rPr>
          <w:b/>
          <w:sz w:val="20"/>
          <w:szCs w:val="20"/>
        </w:rPr>
      </w:pPr>
    </w:p>
    <w:p w:rsidR="00564971" w:rsidRPr="00D82274" w:rsidRDefault="00564971" w:rsidP="00564971">
      <w:pPr>
        <w:jc w:val="center"/>
        <w:rPr>
          <w:b/>
          <w:sz w:val="20"/>
          <w:szCs w:val="20"/>
        </w:rPr>
      </w:pPr>
    </w:p>
    <w:p w:rsidR="005E0929" w:rsidRPr="00D82274" w:rsidRDefault="005E0929" w:rsidP="005E0929">
      <w:pPr>
        <w:spacing w:after="120"/>
        <w:jc w:val="center"/>
        <w:rPr>
          <w:b/>
          <w:sz w:val="20"/>
          <w:szCs w:val="20"/>
        </w:rPr>
      </w:pPr>
      <w:r w:rsidRPr="00D82274">
        <w:rPr>
          <w:b/>
          <w:sz w:val="20"/>
          <w:szCs w:val="20"/>
        </w:rPr>
        <w:t xml:space="preserve">Č Á S T   </w:t>
      </w:r>
      <w:r w:rsidR="000509D3" w:rsidRPr="00D82274">
        <w:rPr>
          <w:b/>
          <w:sz w:val="20"/>
          <w:szCs w:val="20"/>
        </w:rPr>
        <w:t>P Á T Á</w:t>
      </w:r>
    </w:p>
    <w:p w:rsidR="005E0929" w:rsidRPr="00D82274" w:rsidRDefault="005E0929" w:rsidP="005E0929">
      <w:pPr>
        <w:spacing w:after="120"/>
        <w:jc w:val="center"/>
        <w:rPr>
          <w:b/>
          <w:sz w:val="20"/>
          <w:szCs w:val="20"/>
        </w:rPr>
      </w:pPr>
      <w:r w:rsidRPr="00D82274">
        <w:rPr>
          <w:b/>
          <w:sz w:val="20"/>
          <w:szCs w:val="20"/>
        </w:rPr>
        <w:t xml:space="preserve">Změna </w:t>
      </w:r>
      <w:r w:rsidR="00BC61F0" w:rsidRPr="00D82274">
        <w:rPr>
          <w:b/>
          <w:sz w:val="20"/>
          <w:szCs w:val="20"/>
        </w:rPr>
        <w:t xml:space="preserve">lesního </w:t>
      </w:r>
      <w:r w:rsidRPr="00D82274">
        <w:rPr>
          <w:b/>
          <w:sz w:val="20"/>
          <w:szCs w:val="20"/>
        </w:rPr>
        <w:t>zákona</w:t>
      </w:r>
    </w:p>
    <w:p w:rsidR="005E0929" w:rsidRPr="00D82274" w:rsidRDefault="005E0929" w:rsidP="005E0929">
      <w:pPr>
        <w:jc w:val="both"/>
        <w:rPr>
          <w:i/>
          <w:color w:val="000000" w:themeColor="text1"/>
          <w:sz w:val="20"/>
          <w:szCs w:val="20"/>
        </w:rPr>
      </w:pPr>
    </w:p>
    <w:p w:rsidR="005E0929" w:rsidRPr="00D82274" w:rsidRDefault="005E0929" w:rsidP="00D50649">
      <w:pPr>
        <w:jc w:val="center"/>
        <w:rPr>
          <w:color w:val="000000" w:themeColor="text1"/>
          <w:sz w:val="20"/>
          <w:szCs w:val="20"/>
        </w:rPr>
      </w:pPr>
      <w:r w:rsidRPr="00D82274">
        <w:rPr>
          <w:color w:val="000000" w:themeColor="text1"/>
          <w:sz w:val="20"/>
          <w:szCs w:val="20"/>
        </w:rPr>
        <w:t>§ 5</w:t>
      </w:r>
      <w:r w:rsidR="004B64A1">
        <w:rPr>
          <w:color w:val="000000" w:themeColor="text1"/>
          <w:sz w:val="20"/>
          <w:szCs w:val="20"/>
        </w:rPr>
        <w:t>5</w:t>
      </w:r>
    </w:p>
    <w:p w:rsidR="000509D3" w:rsidRPr="00D82274" w:rsidRDefault="000509D3" w:rsidP="00D50649">
      <w:pPr>
        <w:jc w:val="center"/>
        <w:rPr>
          <w:b/>
          <w:sz w:val="20"/>
          <w:szCs w:val="20"/>
        </w:rPr>
      </w:pPr>
    </w:p>
    <w:p w:rsidR="00CB725A" w:rsidRPr="00D82274" w:rsidRDefault="00072E35" w:rsidP="006D6A15">
      <w:pPr>
        <w:ind w:firstLine="426"/>
        <w:jc w:val="both"/>
        <w:rPr>
          <w:color w:val="000000" w:themeColor="text1"/>
          <w:sz w:val="20"/>
          <w:szCs w:val="20"/>
        </w:rPr>
      </w:pPr>
      <w:r w:rsidRPr="00D82274">
        <w:rPr>
          <w:sz w:val="20"/>
          <w:szCs w:val="20"/>
        </w:rPr>
        <w:t xml:space="preserve">Zákon č. </w:t>
      </w:r>
      <w:r w:rsidRPr="00D82274">
        <w:rPr>
          <w:color w:val="000000" w:themeColor="text1"/>
          <w:sz w:val="20"/>
          <w:szCs w:val="20"/>
        </w:rPr>
        <w:t xml:space="preserve">289/1995 Sb., o lesích a o změně některých zákonů (lesní zákon), </w:t>
      </w:r>
      <w:r w:rsidRPr="00D82274">
        <w:rPr>
          <w:iCs/>
          <w:kern w:val="36"/>
          <w:sz w:val="20"/>
          <w:szCs w:val="20"/>
        </w:rPr>
        <w:t>ve znění zákona č.</w:t>
      </w:r>
      <w:r w:rsidR="006D6A15" w:rsidRPr="00D82274">
        <w:rPr>
          <w:iCs/>
          <w:kern w:val="36"/>
          <w:sz w:val="20"/>
          <w:szCs w:val="20"/>
        </w:rPr>
        <w:t xml:space="preserve"> </w:t>
      </w:r>
      <w:r w:rsidR="00CB725A" w:rsidRPr="00D82274">
        <w:rPr>
          <w:color w:val="000000" w:themeColor="text1"/>
          <w:sz w:val="20"/>
          <w:szCs w:val="20"/>
        </w:rPr>
        <w:t>238/1999 Sb.</w:t>
      </w:r>
      <w:r w:rsidR="006D6A15" w:rsidRPr="00D82274">
        <w:rPr>
          <w:color w:val="000000" w:themeColor="text1"/>
          <w:sz w:val="20"/>
          <w:szCs w:val="20"/>
        </w:rPr>
        <w:t xml:space="preserve">, </w:t>
      </w:r>
      <w:r w:rsidR="00690FD8" w:rsidRPr="00D82274">
        <w:rPr>
          <w:iCs/>
          <w:kern w:val="36"/>
          <w:sz w:val="20"/>
          <w:szCs w:val="20"/>
        </w:rPr>
        <w:t xml:space="preserve">zákona č. </w:t>
      </w:r>
      <w:r w:rsidR="00CB725A" w:rsidRPr="00D82274">
        <w:rPr>
          <w:color w:val="000000" w:themeColor="text1"/>
          <w:sz w:val="20"/>
          <w:szCs w:val="20"/>
        </w:rPr>
        <w:t>67/2000 Sb.</w:t>
      </w:r>
      <w:r w:rsidR="006D6A15" w:rsidRPr="00D82274">
        <w:rPr>
          <w:color w:val="000000" w:themeColor="text1"/>
          <w:sz w:val="20"/>
          <w:szCs w:val="20"/>
        </w:rPr>
        <w:t xml:space="preserve">, </w:t>
      </w:r>
      <w:r w:rsidR="00690FD8" w:rsidRPr="00D82274">
        <w:rPr>
          <w:iCs/>
          <w:kern w:val="36"/>
          <w:sz w:val="20"/>
          <w:szCs w:val="20"/>
        </w:rPr>
        <w:t xml:space="preserve">zákona č. </w:t>
      </w:r>
      <w:r w:rsidR="00CB725A" w:rsidRPr="00D82274">
        <w:rPr>
          <w:color w:val="000000" w:themeColor="text1"/>
          <w:sz w:val="20"/>
          <w:szCs w:val="20"/>
        </w:rPr>
        <w:t>132/2000 Sb.</w:t>
      </w:r>
      <w:r w:rsidR="006D6A15" w:rsidRPr="00D82274">
        <w:rPr>
          <w:color w:val="000000" w:themeColor="text1"/>
          <w:sz w:val="20"/>
          <w:szCs w:val="20"/>
        </w:rPr>
        <w:t xml:space="preserve">, </w:t>
      </w:r>
      <w:r w:rsidR="00690FD8" w:rsidRPr="00D82274">
        <w:rPr>
          <w:iCs/>
          <w:kern w:val="36"/>
          <w:sz w:val="20"/>
          <w:szCs w:val="20"/>
        </w:rPr>
        <w:t xml:space="preserve">zákona č. </w:t>
      </w:r>
      <w:r w:rsidR="00CB725A" w:rsidRPr="00D82274">
        <w:rPr>
          <w:color w:val="000000" w:themeColor="text1"/>
          <w:sz w:val="20"/>
          <w:szCs w:val="20"/>
        </w:rPr>
        <w:t>76/2002 Sb.</w:t>
      </w:r>
      <w:r w:rsidR="006D6A15" w:rsidRPr="00D82274">
        <w:rPr>
          <w:color w:val="000000" w:themeColor="text1"/>
          <w:sz w:val="20"/>
          <w:szCs w:val="20"/>
        </w:rPr>
        <w:t xml:space="preserve">, </w:t>
      </w:r>
      <w:r w:rsidR="00690FD8" w:rsidRPr="00D82274">
        <w:rPr>
          <w:iCs/>
          <w:kern w:val="36"/>
          <w:sz w:val="20"/>
          <w:szCs w:val="20"/>
        </w:rPr>
        <w:t xml:space="preserve">zákona č. </w:t>
      </w:r>
      <w:r w:rsidR="00CB725A" w:rsidRPr="00D82274">
        <w:rPr>
          <w:color w:val="000000" w:themeColor="text1"/>
          <w:sz w:val="20"/>
          <w:szCs w:val="20"/>
        </w:rPr>
        <w:t>320/2002 Sb.</w:t>
      </w:r>
      <w:r w:rsidR="006D6A15" w:rsidRPr="00D82274">
        <w:rPr>
          <w:color w:val="000000" w:themeColor="text1"/>
          <w:sz w:val="20"/>
          <w:szCs w:val="20"/>
        </w:rPr>
        <w:t xml:space="preserve">, </w:t>
      </w:r>
      <w:r w:rsidR="00690FD8" w:rsidRPr="00D82274">
        <w:rPr>
          <w:iCs/>
          <w:kern w:val="36"/>
          <w:sz w:val="20"/>
          <w:szCs w:val="20"/>
        </w:rPr>
        <w:t xml:space="preserve">zákona č. </w:t>
      </w:r>
      <w:r w:rsidR="00CB725A" w:rsidRPr="00D82274">
        <w:rPr>
          <w:color w:val="000000" w:themeColor="text1"/>
          <w:sz w:val="20"/>
          <w:szCs w:val="20"/>
        </w:rPr>
        <w:t>149/2003 Sb.</w:t>
      </w:r>
    </w:p>
    <w:p w:rsidR="00072E35" w:rsidRPr="00D82274" w:rsidRDefault="00690FD8" w:rsidP="00690FD8">
      <w:pPr>
        <w:jc w:val="both"/>
        <w:rPr>
          <w:iCs/>
          <w:color w:val="000000" w:themeColor="text1"/>
          <w:kern w:val="36"/>
          <w:sz w:val="20"/>
          <w:szCs w:val="20"/>
        </w:rPr>
      </w:pPr>
      <w:r w:rsidRPr="00D82274">
        <w:rPr>
          <w:iCs/>
          <w:kern w:val="36"/>
          <w:sz w:val="20"/>
          <w:szCs w:val="20"/>
        </w:rPr>
        <w:t xml:space="preserve">zákona č. </w:t>
      </w:r>
      <w:r w:rsidR="00CB725A" w:rsidRPr="00D82274">
        <w:rPr>
          <w:color w:val="000000" w:themeColor="text1"/>
          <w:sz w:val="20"/>
          <w:szCs w:val="20"/>
        </w:rPr>
        <w:t>1/2005 Sb.</w:t>
      </w:r>
      <w:r w:rsidR="006D6A15" w:rsidRPr="00D82274">
        <w:rPr>
          <w:color w:val="000000" w:themeColor="text1"/>
          <w:sz w:val="20"/>
          <w:szCs w:val="20"/>
        </w:rPr>
        <w:t xml:space="preserve">, </w:t>
      </w:r>
      <w:r w:rsidRPr="00D82274">
        <w:rPr>
          <w:iCs/>
          <w:kern w:val="36"/>
          <w:sz w:val="20"/>
          <w:szCs w:val="20"/>
        </w:rPr>
        <w:t xml:space="preserve">zákona č. </w:t>
      </w:r>
      <w:r w:rsidR="00CB725A" w:rsidRPr="00D82274">
        <w:rPr>
          <w:color w:val="000000" w:themeColor="text1"/>
          <w:sz w:val="20"/>
          <w:szCs w:val="20"/>
        </w:rPr>
        <w:t>444/2005 Sb.</w:t>
      </w:r>
      <w:r w:rsidR="006D6A15" w:rsidRPr="00D82274">
        <w:rPr>
          <w:color w:val="000000" w:themeColor="text1"/>
          <w:sz w:val="20"/>
          <w:szCs w:val="20"/>
        </w:rPr>
        <w:t xml:space="preserve">, </w:t>
      </w:r>
      <w:r w:rsidRPr="00D82274">
        <w:rPr>
          <w:iCs/>
          <w:kern w:val="36"/>
          <w:sz w:val="20"/>
          <w:szCs w:val="20"/>
        </w:rPr>
        <w:t xml:space="preserve">zákona č. </w:t>
      </w:r>
      <w:r w:rsidR="00CB725A" w:rsidRPr="00D82274">
        <w:rPr>
          <w:color w:val="000000" w:themeColor="text1"/>
          <w:sz w:val="20"/>
          <w:szCs w:val="20"/>
        </w:rPr>
        <w:t>222/2006 Sb.</w:t>
      </w:r>
      <w:r w:rsidR="006D6A15" w:rsidRPr="00D82274">
        <w:rPr>
          <w:color w:val="000000" w:themeColor="text1"/>
          <w:sz w:val="20"/>
          <w:szCs w:val="20"/>
        </w:rPr>
        <w:t xml:space="preserve">, </w:t>
      </w:r>
      <w:r w:rsidRPr="00D82274">
        <w:rPr>
          <w:iCs/>
          <w:kern w:val="36"/>
          <w:sz w:val="20"/>
          <w:szCs w:val="20"/>
        </w:rPr>
        <w:t xml:space="preserve">zákona č. </w:t>
      </w:r>
      <w:r w:rsidR="00CB725A" w:rsidRPr="00D82274">
        <w:rPr>
          <w:color w:val="000000" w:themeColor="text1"/>
          <w:sz w:val="20"/>
          <w:szCs w:val="20"/>
        </w:rPr>
        <w:t>186/2006 Sb.</w:t>
      </w:r>
      <w:r w:rsidR="006D6A15" w:rsidRPr="00D82274">
        <w:rPr>
          <w:color w:val="000000" w:themeColor="text1"/>
          <w:sz w:val="20"/>
          <w:szCs w:val="20"/>
        </w:rPr>
        <w:t xml:space="preserve">, </w:t>
      </w:r>
      <w:r w:rsidRPr="00D82274">
        <w:rPr>
          <w:iCs/>
          <w:kern w:val="36"/>
          <w:sz w:val="20"/>
          <w:szCs w:val="20"/>
        </w:rPr>
        <w:t xml:space="preserve">zákona č. </w:t>
      </w:r>
      <w:r w:rsidR="00CB725A" w:rsidRPr="00D82274">
        <w:rPr>
          <w:color w:val="000000" w:themeColor="text1"/>
          <w:sz w:val="20"/>
          <w:szCs w:val="20"/>
        </w:rPr>
        <w:t>124/2008 Sb.</w:t>
      </w:r>
      <w:r w:rsidR="006D6A15" w:rsidRPr="00D82274">
        <w:rPr>
          <w:color w:val="000000" w:themeColor="text1"/>
          <w:sz w:val="20"/>
          <w:szCs w:val="20"/>
        </w:rPr>
        <w:t xml:space="preserve">, </w:t>
      </w:r>
      <w:r w:rsidRPr="00D82274">
        <w:rPr>
          <w:iCs/>
          <w:kern w:val="36"/>
          <w:sz w:val="20"/>
          <w:szCs w:val="20"/>
        </w:rPr>
        <w:t xml:space="preserve">zákona č. </w:t>
      </w:r>
      <w:r w:rsidR="00CB725A" w:rsidRPr="00D82274">
        <w:rPr>
          <w:color w:val="000000" w:themeColor="text1"/>
          <w:sz w:val="20"/>
          <w:szCs w:val="20"/>
        </w:rPr>
        <w:t>167/2008 Sb.</w:t>
      </w:r>
      <w:r w:rsidR="006D6A15" w:rsidRPr="00D82274">
        <w:rPr>
          <w:color w:val="000000" w:themeColor="text1"/>
          <w:sz w:val="20"/>
          <w:szCs w:val="20"/>
        </w:rPr>
        <w:t xml:space="preserve">, </w:t>
      </w:r>
      <w:r w:rsidRPr="00D82274">
        <w:rPr>
          <w:iCs/>
          <w:kern w:val="36"/>
          <w:sz w:val="20"/>
          <w:szCs w:val="20"/>
        </w:rPr>
        <w:t xml:space="preserve">zákona č. </w:t>
      </w:r>
      <w:r w:rsidR="00CB725A" w:rsidRPr="00D82274">
        <w:rPr>
          <w:color w:val="000000" w:themeColor="text1"/>
          <w:sz w:val="20"/>
          <w:szCs w:val="20"/>
        </w:rPr>
        <w:t>223/2009 Sb.</w:t>
      </w:r>
      <w:r w:rsidR="006D6A15" w:rsidRPr="00D82274">
        <w:rPr>
          <w:color w:val="000000" w:themeColor="text1"/>
          <w:sz w:val="20"/>
          <w:szCs w:val="20"/>
        </w:rPr>
        <w:t xml:space="preserve">, </w:t>
      </w:r>
      <w:r w:rsidRPr="00D82274">
        <w:rPr>
          <w:iCs/>
          <w:kern w:val="36"/>
          <w:sz w:val="20"/>
          <w:szCs w:val="20"/>
        </w:rPr>
        <w:t xml:space="preserve">zákona č. </w:t>
      </w:r>
      <w:r w:rsidR="00CB725A" w:rsidRPr="00D82274">
        <w:rPr>
          <w:color w:val="000000" w:themeColor="text1"/>
          <w:sz w:val="20"/>
          <w:szCs w:val="20"/>
        </w:rPr>
        <w:t>227/2009 Sb.</w:t>
      </w:r>
      <w:r w:rsidR="006D6A15" w:rsidRPr="00D82274">
        <w:rPr>
          <w:color w:val="000000" w:themeColor="text1"/>
          <w:sz w:val="20"/>
          <w:szCs w:val="20"/>
        </w:rPr>
        <w:t xml:space="preserve">, </w:t>
      </w:r>
      <w:r w:rsidRPr="00D82274">
        <w:rPr>
          <w:iCs/>
          <w:kern w:val="36"/>
          <w:sz w:val="20"/>
          <w:szCs w:val="20"/>
        </w:rPr>
        <w:t xml:space="preserve">zákona č. </w:t>
      </w:r>
      <w:r w:rsidR="00CB725A" w:rsidRPr="00D82274">
        <w:rPr>
          <w:color w:val="000000" w:themeColor="text1"/>
          <w:sz w:val="20"/>
          <w:szCs w:val="20"/>
        </w:rPr>
        <w:t>281/2009 Sb.</w:t>
      </w:r>
      <w:r w:rsidR="006D6A15" w:rsidRPr="00D82274">
        <w:rPr>
          <w:color w:val="000000" w:themeColor="text1"/>
          <w:sz w:val="20"/>
          <w:szCs w:val="20"/>
        </w:rPr>
        <w:t xml:space="preserve">, </w:t>
      </w:r>
      <w:r w:rsidRPr="00D82274">
        <w:rPr>
          <w:iCs/>
          <w:kern w:val="36"/>
          <w:sz w:val="20"/>
          <w:szCs w:val="20"/>
        </w:rPr>
        <w:t xml:space="preserve">zákona č. </w:t>
      </w:r>
      <w:r w:rsidR="00CB725A" w:rsidRPr="00D82274">
        <w:rPr>
          <w:color w:val="000000" w:themeColor="text1"/>
          <w:sz w:val="20"/>
          <w:szCs w:val="20"/>
        </w:rPr>
        <w:t>503/2012 Sb.</w:t>
      </w:r>
      <w:r w:rsidR="006D6A15" w:rsidRPr="00D82274">
        <w:rPr>
          <w:color w:val="000000" w:themeColor="text1"/>
          <w:sz w:val="20"/>
          <w:szCs w:val="20"/>
        </w:rPr>
        <w:t xml:space="preserve">, </w:t>
      </w:r>
      <w:r w:rsidRPr="00D82274">
        <w:rPr>
          <w:iCs/>
          <w:kern w:val="36"/>
          <w:sz w:val="20"/>
          <w:szCs w:val="20"/>
        </w:rPr>
        <w:t xml:space="preserve">zákona č. </w:t>
      </w:r>
      <w:r w:rsidR="00CB725A" w:rsidRPr="00D82274">
        <w:rPr>
          <w:color w:val="000000" w:themeColor="text1"/>
          <w:sz w:val="20"/>
          <w:szCs w:val="20"/>
        </w:rPr>
        <w:t>280/2013 Sb.</w:t>
      </w:r>
      <w:r w:rsidR="006D6A15" w:rsidRPr="00D82274">
        <w:rPr>
          <w:color w:val="000000" w:themeColor="text1"/>
          <w:sz w:val="20"/>
          <w:szCs w:val="20"/>
        </w:rPr>
        <w:t xml:space="preserve">, </w:t>
      </w:r>
      <w:r w:rsidRPr="00D82274">
        <w:rPr>
          <w:iCs/>
          <w:kern w:val="36"/>
          <w:sz w:val="20"/>
          <w:szCs w:val="20"/>
        </w:rPr>
        <w:t xml:space="preserve">zákona č. </w:t>
      </w:r>
      <w:r w:rsidR="00CB725A" w:rsidRPr="00D82274">
        <w:rPr>
          <w:color w:val="000000" w:themeColor="text1"/>
          <w:sz w:val="20"/>
          <w:szCs w:val="20"/>
        </w:rPr>
        <w:t>501/2012 Sb.</w:t>
      </w:r>
      <w:r w:rsidR="006D6A15" w:rsidRPr="00D82274">
        <w:rPr>
          <w:color w:val="000000" w:themeColor="text1"/>
          <w:sz w:val="20"/>
          <w:szCs w:val="20"/>
        </w:rPr>
        <w:t xml:space="preserve">, </w:t>
      </w:r>
      <w:r w:rsidRPr="00D82274">
        <w:rPr>
          <w:iCs/>
          <w:kern w:val="36"/>
          <w:sz w:val="20"/>
          <w:szCs w:val="20"/>
        </w:rPr>
        <w:t xml:space="preserve">zákona č. </w:t>
      </w:r>
      <w:r w:rsidR="00CB725A" w:rsidRPr="00D82274">
        <w:rPr>
          <w:color w:val="000000" w:themeColor="text1"/>
          <w:sz w:val="20"/>
          <w:szCs w:val="20"/>
        </w:rPr>
        <w:t>344/2013 Sb.</w:t>
      </w:r>
      <w:r w:rsidR="006D6A15" w:rsidRPr="00D82274">
        <w:rPr>
          <w:color w:val="000000" w:themeColor="text1"/>
          <w:sz w:val="20"/>
          <w:szCs w:val="20"/>
        </w:rPr>
        <w:t xml:space="preserve">, </w:t>
      </w:r>
      <w:r w:rsidRPr="00D82274">
        <w:rPr>
          <w:iCs/>
          <w:kern w:val="36"/>
          <w:sz w:val="20"/>
          <w:szCs w:val="20"/>
        </w:rPr>
        <w:t xml:space="preserve">zákona č. </w:t>
      </w:r>
      <w:r w:rsidR="00CB725A" w:rsidRPr="00D82274">
        <w:rPr>
          <w:color w:val="000000" w:themeColor="text1"/>
          <w:sz w:val="20"/>
          <w:szCs w:val="20"/>
        </w:rPr>
        <w:t>64/2014 Sb.</w:t>
      </w:r>
      <w:r w:rsidR="006D6A15" w:rsidRPr="00D82274">
        <w:rPr>
          <w:color w:val="000000" w:themeColor="text1"/>
          <w:sz w:val="20"/>
          <w:szCs w:val="20"/>
        </w:rPr>
        <w:t xml:space="preserve">, </w:t>
      </w:r>
      <w:r w:rsidRPr="00D82274">
        <w:rPr>
          <w:iCs/>
          <w:kern w:val="36"/>
          <w:sz w:val="20"/>
          <w:szCs w:val="20"/>
        </w:rPr>
        <w:t xml:space="preserve">zákona č. </w:t>
      </w:r>
      <w:r w:rsidR="00CB725A" w:rsidRPr="00D82274">
        <w:rPr>
          <w:color w:val="000000" w:themeColor="text1"/>
          <w:sz w:val="20"/>
          <w:szCs w:val="20"/>
        </w:rPr>
        <w:t>15/2015 Sb.</w:t>
      </w:r>
      <w:r w:rsidR="006D6A15" w:rsidRPr="00D82274">
        <w:rPr>
          <w:color w:val="000000" w:themeColor="text1"/>
          <w:sz w:val="20"/>
          <w:szCs w:val="20"/>
        </w:rPr>
        <w:t xml:space="preserve">, </w:t>
      </w:r>
      <w:r w:rsidRPr="00D82274">
        <w:rPr>
          <w:iCs/>
          <w:kern w:val="36"/>
          <w:sz w:val="20"/>
          <w:szCs w:val="20"/>
        </w:rPr>
        <w:t xml:space="preserve">zákona č. </w:t>
      </w:r>
      <w:r w:rsidR="00CB725A" w:rsidRPr="00D82274">
        <w:rPr>
          <w:color w:val="000000" w:themeColor="text1"/>
          <w:sz w:val="20"/>
          <w:szCs w:val="20"/>
        </w:rPr>
        <w:t>62/2017 Sb.</w:t>
      </w:r>
      <w:r w:rsidR="006D6A15" w:rsidRPr="00D82274">
        <w:rPr>
          <w:color w:val="000000" w:themeColor="text1"/>
          <w:sz w:val="20"/>
          <w:szCs w:val="20"/>
        </w:rPr>
        <w:t xml:space="preserve">, </w:t>
      </w:r>
      <w:r w:rsidRPr="00D82274">
        <w:rPr>
          <w:iCs/>
          <w:kern w:val="36"/>
          <w:sz w:val="20"/>
          <w:szCs w:val="20"/>
        </w:rPr>
        <w:t xml:space="preserve">zákona č. </w:t>
      </w:r>
      <w:r w:rsidR="00CB725A" w:rsidRPr="00D82274">
        <w:rPr>
          <w:color w:val="000000" w:themeColor="text1"/>
          <w:sz w:val="20"/>
          <w:szCs w:val="20"/>
        </w:rPr>
        <w:t>250/2016 Sb.</w:t>
      </w:r>
      <w:r w:rsidR="006D6A15" w:rsidRPr="00D82274">
        <w:rPr>
          <w:color w:val="000000" w:themeColor="text1"/>
          <w:sz w:val="20"/>
          <w:szCs w:val="20"/>
        </w:rPr>
        <w:t xml:space="preserve">, </w:t>
      </w:r>
      <w:r w:rsidRPr="00D82274">
        <w:rPr>
          <w:iCs/>
          <w:kern w:val="36"/>
          <w:sz w:val="20"/>
          <w:szCs w:val="20"/>
        </w:rPr>
        <w:t xml:space="preserve">zákona č. </w:t>
      </w:r>
      <w:r w:rsidR="00CB725A" w:rsidRPr="00D82274">
        <w:rPr>
          <w:color w:val="000000" w:themeColor="text1"/>
          <w:sz w:val="20"/>
          <w:szCs w:val="20"/>
        </w:rPr>
        <w:t>183/2017 Sb.</w:t>
      </w:r>
      <w:r w:rsidR="006D6A15" w:rsidRPr="00D82274">
        <w:rPr>
          <w:color w:val="000000" w:themeColor="text1"/>
          <w:sz w:val="20"/>
          <w:szCs w:val="20"/>
        </w:rPr>
        <w:t xml:space="preserve">, </w:t>
      </w:r>
      <w:r w:rsidRPr="00D82274">
        <w:rPr>
          <w:iCs/>
          <w:kern w:val="36"/>
          <w:sz w:val="20"/>
          <w:szCs w:val="20"/>
        </w:rPr>
        <w:t xml:space="preserve">zákona č. </w:t>
      </w:r>
      <w:r w:rsidR="00CB725A" w:rsidRPr="00D82274">
        <w:rPr>
          <w:color w:val="000000" w:themeColor="text1"/>
          <w:sz w:val="20"/>
          <w:szCs w:val="20"/>
        </w:rPr>
        <w:t>225/2017 Sb.</w:t>
      </w:r>
      <w:r w:rsidR="006D6A15" w:rsidRPr="00D82274">
        <w:rPr>
          <w:color w:val="000000" w:themeColor="text1"/>
          <w:sz w:val="20"/>
          <w:szCs w:val="20"/>
        </w:rPr>
        <w:t xml:space="preserve">, </w:t>
      </w:r>
      <w:r w:rsidRPr="00D82274">
        <w:rPr>
          <w:iCs/>
          <w:kern w:val="36"/>
          <w:sz w:val="20"/>
          <w:szCs w:val="20"/>
        </w:rPr>
        <w:t xml:space="preserve">zákona č. </w:t>
      </w:r>
      <w:r w:rsidR="00CB725A" w:rsidRPr="00D82274">
        <w:rPr>
          <w:color w:val="000000" w:themeColor="text1"/>
          <w:sz w:val="20"/>
          <w:szCs w:val="20"/>
        </w:rPr>
        <w:t>90/2019 Sb.</w:t>
      </w:r>
      <w:r w:rsidR="006D6A15" w:rsidRPr="00D82274">
        <w:rPr>
          <w:color w:val="000000" w:themeColor="text1"/>
          <w:sz w:val="20"/>
          <w:szCs w:val="20"/>
        </w:rPr>
        <w:t xml:space="preserve">, </w:t>
      </w:r>
      <w:r w:rsidRPr="00D82274">
        <w:rPr>
          <w:iCs/>
          <w:kern w:val="36"/>
          <w:sz w:val="20"/>
          <w:szCs w:val="20"/>
        </w:rPr>
        <w:t xml:space="preserve">zákona č. </w:t>
      </w:r>
      <w:r w:rsidR="00CB725A" w:rsidRPr="00D82274">
        <w:rPr>
          <w:color w:val="000000" w:themeColor="text1"/>
          <w:sz w:val="20"/>
          <w:szCs w:val="20"/>
        </w:rPr>
        <w:t>314/2019 Sb.</w:t>
      </w:r>
      <w:r w:rsidR="006D6A15" w:rsidRPr="00D82274">
        <w:rPr>
          <w:color w:val="000000" w:themeColor="text1"/>
          <w:sz w:val="20"/>
          <w:szCs w:val="20"/>
        </w:rPr>
        <w:t xml:space="preserve">, </w:t>
      </w:r>
      <w:r w:rsidRPr="00D82274">
        <w:rPr>
          <w:iCs/>
          <w:kern w:val="36"/>
          <w:sz w:val="20"/>
          <w:szCs w:val="20"/>
        </w:rPr>
        <w:t xml:space="preserve">zákona č. </w:t>
      </w:r>
      <w:r w:rsidR="00CB725A" w:rsidRPr="00D82274">
        <w:rPr>
          <w:color w:val="000000" w:themeColor="text1"/>
          <w:sz w:val="20"/>
          <w:szCs w:val="20"/>
        </w:rPr>
        <w:t>403/2020 Sb.</w:t>
      </w:r>
      <w:r w:rsidR="006D6A15" w:rsidRPr="00D82274">
        <w:rPr>
          <w:color w:val="000000" w:themeColor="text1"/>
          <w:sz w:val="20"/>
          <w:szCs w:val="20"/>
        </w:rPr>
        <w:t xml:space="preserve">, </w:t>
      </w:r>
      <w:r w:rsidRPr="00D82274">
        <w:rPr>
          <w:iCs/>
          <w:kern w:val="36"/>
          <w:sz w:val="20"/>
          <w:szCs w:val="20"/>
        </w:rPr>
        <w:t xml:space="preserve">zákona č. </w:t>
      </w:r>
      <w:r w:rsidR="00CB725A" w:rsidRPr="00D82274">
        <w:rPr>
          <w:color w:val="000000" w:themeColor="text1"/>
          <w:sz w:val="20"/>
          <w:szCs w:val="20"/>
        </w:rPr>
        <w:t>609/2020 Sb.</w:t>
      </w:r>
      <w:r w:rsidR="006D6A15" w:rsidRPr="00D82274">
        <w:rPr>
          <w:color w:val="000000" w:themeColor="text1"/>
          <w:sz w:val="20"/>
          <w:szCs w:val="20"/>
        </w:rPr>
        <w:t xml:space="preserve">, </w:t>
      </w:r>
      <w:r w:rsidRPr="00D82274">
        <w:rPr>
          <w:iCs/>
          <w:kern w:val="36"/>
          <w:sz w:val="20"/>
          <w:szCs w:val="20"/>
        </w:rPr>
        <w:t xml:space="preserve">zákona č. </w:t>
      </w:r>
      <w:r w:rsidR="00CB725A" w:rsidRPr="00D82274">
        <w:rPr>
          <w:color w:val="000000" w:themeColor="text1"/>
          <w:sz w:val="20"/>
          <w:szCs w:val="20"/>
        </w:rPr>
        <w:t>364/2021 Sb.</w:t>
      </w:r>
      <w:r w:rsidR="006D6A15" w:rsidRPr="00D82274">
        <w:rPr>
          <w:color w:val="000000" w:themeColor="text1"/>
          <w:sz w:val="20"/>
          <w:szCs w:val="20"/>
        </w:rPr>
        <w:t xml:space="preserve"> </w:t>
      </w:r>
      <w:r w:rsidRPr="00D82274">
        <w:rPr>
          <w:color w:val="000000" w:themeColor="text1"/>
          <w:sz w:val="20"/>
          <w:szCs w:val="20"/>
        </w:rPr>
        <w:t xml:space="preserve">a </w:t>
      </w:r>
      <w:r w:rsidRPr="00D82274">
        <w:rPr>
          <w:iCs/>
          <w:kern w:val="36"/>
          <w:sz w:val="20"/>
          <w:szCs w:val="20"/>
        </w:rPr>
        <w:t xml:space="preserve">zákona č. </w:t>
      </w:r>
      <w:r w:rsidR="00CB725A" w:rsidRPr="00D82274">
        <w:rPr>
          <w:color w:val="000000" w:themeColor="text1"/>
          <w:sz w:val="20"/>
          <w:szCs w:val="20"/>
        </w:rPr>
        <w:t>261/2021 Sb.</w:t>
      </w:r>
      <w:r w:rsidRPr="00D82274">
        <w:rPr>
          <w:color w:val="000000" w:themeColor="text1"/>
          <w:sz w:val="20"/>
          <w:szCs w:val="20"/>
        </w:rPr>
        <w:t xml:space="preserve"> </w:t>
      </w:r>
      <w:r w:rsidR="00072E35" w:rsidRPr="00D82274">
        <w:rPr>
          <w:iCs/>
          <w:color w:val="000000" w:themeColor="text1"/>
          <w:kern w:val="36"/>
          <w:sz w:val="20"/>
          <w:szCs w:val="20"/>
        </w:rPr>
        <w:t>se mění takto:</w:t>
      </w:r>
    </w:p>
    <w:p w:rsidR="00072E35" w:rsidRPr="00D82274" w:rsidRDefault="00072E35" w:rsidP="00072E35">
      <w:pPr>
        <w:ind w:firstLine="426"/>
        <w:jc w:val="both"/>
        <w:rPr>
          <w:color w:val="000000" w:themeColor="text1"/>
          <w:sz w:val="20"/>
          <w:szCs w:val="20"/>
        </w:rPr>
      </w:pPr>
    </w:p>
    <w:p w:rsidR="00D50649" w:rsidRDefault="00D9239D" w:rsidP="00DB5013">
      <w:pPr>
        <w:spacing w:after="120"/>
        <w:ind w:firstLine="425"/>
        <w:jc w:val="both"/>
        <w:rPr>
          <w:color w:val="000000" w:themeColor="text1"/>
          <w:sz w:val="20"/>
          <w:szCs w:val="20"/>
        </w:rPr>
      </w:pPr>
      <w:r>
        <w:rPr>
          <w:color w:val="000000" w:themeColor="text1"/>
          <w:sz w:val="20"/>
          <w:szCs w:val="20"/>
        </w:rPr>
        <w:t xml:space="preserve">1. </w:t>
      </w:r>
      <w:r w:rsidR="00D50649" w:rsidRPr="00D82274">
        <w:rPr>
          <w:color w:val="000000" w:themeColor="text1"/>
          <w:sz w:val="20"/>
          <w:szCs w:val="20"/>
        </w:rPr>
        <w:t xml:space="preserve">§ 38 až </w:t>
      </w:r>
      <w:proofErr w:type="gramStart"/>
      <w:r w:rsidR="00D50649" w:rsidRPr="00D82274">
        <w:rPr>
          <w:color w:val="000000" w:themeColor="text1"/>
          <w:sz w:val="20"/>
          <w:szCs w:val="20"/>
        </w:rPr>
        <w:t>39a</w:t>
      </w:r>
      <w:proofErr w:type="gramEnd"/>
      <w:r w:rsidR="00D50649" w:rsidRPr="00D82274">
        <w:rPr>
          <w:color w:val="000000" w:themeColor="text1"/>
          <w:sz w:val="20"/>
          <w:szCs w:val="20"/>
        </w:rPr>
        <w:t xml:space="preserve"> </w:t>
      </w:r>
      <w:r w:rsidR="00D21CA4" w:rsidRPr="00D82274">
        <w:rPr>
          <w:color w:val="000000" w:themeColor="text1"/>
          <w:sz w:val="20"/>
          <w:szCs w:val="20"/>
        </w:rPr>
        <w:t xml:space="preserve">se </w:t>
      </w:r>
      <w:r w:rsidR="001A2228">
        <w:rPr>
          <w:color w:val="000000" w:themeColor="text1"/>
          <w:sz w:val="20"/>
          <w:szCs w:val="20"/>
        </w:rPr>
        <w:t>zrušuje</w:t>
      </w:r>
      <w:r w:rsidR="00D21CA4" w:rsidRPr="00D82274">
        <w:rPr>
          <w:color w:val="000000" w:themeColor="text1"/>
          <w:sz w:val="20"/>
          <w:szCs w:val="20"/>
        </w:rPr>
        <w:t>.</w:t>
      </w:r>
    </w:p>
    <w:p w:rsidR="00D9239D" w:rsidRDefault="00D9239D" w:rsidP="00DB5013">
      <w:pPr>
        <w:spacing w:after="120"/>
        <w:ind w:firstLine="425"/>
        <w:jc w:val="both"/>
        <w:rPr>
          <w:color w:val="000000" w:themeColor="text1"/>
          <w:sz w:val="20"/>
          <w:szCs w:val="20"/>
        </w:rPr>
      </w:pPr>
      <w:r>
        <w:rPr>
          <w:color w:val="000000" w:themeColor="text1"/>
          <w:sz w:val="20"/>
          <w:szCs w:val="20"/>
        </w:rPr>
        <w:t xml:space="preserve">2. </w:t>
      </w:r>
      <w:r>
        <w:rPr>
          <w:color w:val="000000" w:themeColor="text1"/>
          <w:sz w:val="20"/>
          <w:szCs w:val="20"/>
        </w:rPr>
        <w:t xml:space="preserve">§ </w:t>
      </w:r>
      <w:r>
        <w:rPr>
          <w:color w:val="000000" w:themeColor="text1"/>
          <w:sz w:val="20"/>
          <w:szCs w:val="20"/>
        </w:rPr>
        <w:t>48</w:t>
      </w:r>
      <w:r>
        <w:rPr>
          <w:color w:val="000000" w:themeColor="text1"/>
          <w:sz w:val="20"/>
          <w:szCs w:val="20"/>
        </w:rPr>
        <w:t xml:space="preserve"> odst. </w:t>
      </w:r>
      <w:r>
        <w:rPr>
          <w:color w:val="000000" w:themeColor="text1"/>
          <w:sz w:val="20"/>
          <w:szCs w:val="20"/>
        </w:rPr>
        <w:t>2</w:t>
      </w:r>
      <w:r>
        <w:rPr>
          <w:color w:val="000000" w:themeColor="text1"/>
          <w:sz w:val="20"/>
          <w:szCs w:val="20"/>
        </w:rPr>
        <w:t xml:space="preserve"> písm. </w:t>
      </w:r>
      <w:r>
        <w:rPr>
          <w:color w:val="000000" w:themeColor="text1"/>
          <w:sz w:val="20"/>
          <w:szCs w:val="20"/>
        </w:rPr>
        <w:t>g</w:t>
      </w:r>
      <w:r>
        <w:rPr>
          <w:color w:val="000000" w:themeColor="text1"/>
          <w:sz w:val="20"/>
          <w:szCs w:val="20"/>
        </w:rPr>
        <w:t>) se zrušuje.</w:t>
      </w:r>
    </w:p>
    <w:p w:rsidR="00D9239D" w:rsidRDefault="00D9239D" w:rsidP="00DB5013">
      <w:pPr>
        <w:spacing w:after="120"/>
        <w:ind w:firstLine="425"/>
        <w:jc w:val="both"/>
        <w:rPr>
          <w:color w:val="000000" w:themeColor="text1"/>
          <w:sz w:val="20"/>
          <w:szCs w:val="20"/>
        </w:rPr>
      </w:pPr>
      <w:r>
        <w:rPr>
          <w:color w:val="000000" w:themeColor="text1"/>
          <w:sz w:val="20"/>
          <w:szCs w:val="20"/>
        </w:rPr>
        <w:t>Dosavadní písmen</w:t>
      </w:r>
      <w:r>
        <w:rPr>
          <w:color w:val="000000" w:themeColor="text1"/>
          <w:sz w:val="20"/>
          <w:szCs w:val="20"/>
        </w:rPr>
        <w:t>a</w:t>
      </w:r>
      <w:r>
        <w:rPr>
          <w:color w:val="000000" w:themeColor="text1"/>
          <w:sz w:val="20"/>
          <w:szCs w:val="20"/>
        </w:rPr>
        <w:t xml:space="preserve"> </w:t>
      </w:r>
      <w:r>
        <w:rPr>
          <w:color w:val="000000" w:themeColor="text1"/>
          <w:sz w:val="20"/>
          <w:szCs w:val="20"/>
        </w:rPr>
        <w:t>h</w:t>
      </w:r>
      <w:r>
        <w:rPr>
          <w:color w:val="000000" w:themeColor="text1"/>
          <w:sz w:val="20"/>
          <w:szCs w:val="20"/>
        </w:rPr>
        <w:t xml:space="preserve">) </w:t>
      </w:r>
      <w:r>
        <w:rPr>
          <w:color w:val="000000" w:themeColor="text1"/>
          <w:sz w:val="20"/>
          <w:szCs w:val="20"/>
        </w:rPr>
        <w:t xml:space="preserve">až l) </w:t>
      </w:r>
      <w:r>
        <w:rPr>
          <w:color w:val="000000" w:themeColor="text1"/>
          <w:sz w:val="20"/>
          <w:szCs w:val="20"/>
        </w:rPr>
        <w:t>se označuj</w:t>
      </w:r>
      <w:r w:rsidR="00D745B8">
        <w:rPr>
          <w:color w:val="000000" w:themeColor="text1"/>
          <w:sz w:val="20"/>
          <w:szCs w:val="20"/>
        </w:rPr>
        <w:t>í</w:t>
      </w:r>
      <w:r>
        <w:rPr>
          <w:color w:val="000000" w:themeColor="text1"/>
          <w:sz w:val="20"/>
          <w:szCs w:val="20"/>
        </w:rPr>
        <w:t xml:space="preserve"> jako písmen</w:t>
      </w:r>
      <w:r>
        <w:rPr>
          <w:color w:val="000000" w:themeColor="text1"/>
          <w:sz w:val="20"/>
          <w:szCs w:val="20"/>
        </w:rPr>
        <w:t>a</w:t>
      </w:r>
      <w:r>
        <w:rPr>
          <w:color w:val="000000" w:themeColor="text1"/>
          <w:sz w:val="20"/>
          <w:szCs w:val="20"/>
        </w:rPr>
        <w:t xml:space="preserve"> </w:t>
      </w:r>
      <w:r>
        <w:rPr>
          <w:color w:val="000000" w:themeColor="text1"/>
          <w:sz w:val="20"/>
          <w:szCs w:val="20"/>
        </w:rPr>
        <w:t>g</w:t>
      </w:r>
      <w:r>
        <w:rPr>
          <w:color w:val="000000" w:themeColor="text1"/>
          <w:sz w:val="20"/>
          <w:szCs w:val="20"/>
        </w:rPr>
        <w:t>)</w:t>
      </w:r>
      <w:r>
        <w:rPr>
          <w:color w:val="000000" w:themeColor="text1"/>
          <w:sz w:val="20"/>
          <w:szCs w:val="20"/>
        </w:rPr>
        <w:t xml:space="preserve"> až k).</w:t>
      </w:r>
    </w:p>
    <w:p w:rsidR="008E6FB6" w:rsidRDefault="00045E81" w:rsidP="00DB5013">
      <w:pPr>
        <w:spacing w:after="120"/>
        <w:ind w:firstLine="425"/>
        <w:jc w:val="both"/>
        <w:rPr>
          <w:color w:val="000000" w:themeColor="text1"/>
          <w:sz w:val="20"/>
          <w:szCs w:val="20"/>
        </w:rPr>
      </w:pPr>
      <w:r>
        <w:rPr>
          <w:color w:val="000000" w:themeColor="text1"/>
          <w:sz w:val="20"/>
          <w:szCs w:val="20"/>
        </w:rPr>
        <w:t xml:space="preserve">3. </w:t>
      </w:r>
      <w:r w:rsidR="008E6FB6">
        <w:rPr>
          <w:color w:val="000000" w:themeColor="text1"/>
          <w:sz w:val="20"/>
          <w:szCs w:val="20"/>
        </w:rPr>
        <w:t xml:space="preserve">§ </w:t>
      </w:r>
      <w:proofErr w:type="gramStart"/>
      <w:r w:rsidR="008E6FB6">
        <w:rPr>
          <w:color w:val="000000" w:themeColor="text1"/>
          <w:sz w:val="20"/>
          <w:szCs w:val="20"/>
        </w:rPr>
        <w:t>48</w:t>
      </w:r>
      <w:r w:rsidR="008E6FB6">
        <w:rPr>
          <w:color w:val="000000" w:themeColor="text1"/>
          <w:sz w:val="20"/>
          <w:szCs w:val="20"/>
        </w:rPr>
        <w:t>a</w:t>
      </w:r>
      <w:proofErr w:type="gramEnd"/>
      <w:r w:rsidR="008E6FB6">
        <w:rPr>
          <w:color w:val="000000" w:themeColor="text1"/>
          <w:sz w:val="20"/>
          <w:szCs w:val="20"/>
        </w:rPr>
        <w:t xml:space="preserve"> odst. 2 písm. </w:t>
      </w:r>
      <w:r w:rsidR="008E6FB6">
        <w:rPr>
          <w:color w:val="000000" w:themeColor="text1"/>
          <w:sz w:val="20"/>
          <w:szCs w:val="20"/>
        </w:rPr>
        <w:t>f</w:t>
      </w:r>
      <w:r w:rsidR="008E6FB6">
        <w:rPr>
          <w:color w:val="000000" w:themeColor="text1"/>
          <w:sz w:val="20"/>
          <w:szCs w:val="20"/>
        </w:rPr>
        <w:t>) se zrušuje.</w:t>
      </w:r>
    </w:p>
    <w:p w:rsidR="00D9239D" w:rsidRDefault="008E6FB6" w:rsidP="00DB5013">
      <w:pPr>
        <w:spacing w:after="120"/>
        <w:ind w:firstLine="425"/>
        <w:jc w:val="both"/>
        <w:rPr>
          <w:color w:val="000000" w:themeColor="text1"/>
          <w:sz w:val="20"/>
          <w:szCs w:val="20"/>
        </w:rPr>
      </w:pPr>
      <w:r>
        <w:rPr>
          <w:color w:val="000000" w:themeColor="text1"/>
          <w:sz w:val="20"/>
          <w:szCs w:val="20"/>
        </w:rPr>
        <w:t xml:space="preserve">Dosavadní písmena </w:t>
      </w:r>
      <w:r>
        <w:rPr>
          <w:color w:val="000000" w:themeColor="text1"/>
          <w:sz w:val="20"/>
          <w:szCs w:val="20"/>
        </w:rPr>
        <w:t>g</w:t>
      </w:r>
      <w:r>
        <w:rPr>
          <w:color w:val="000000" w:themeColor="text1"/>
          <w:sz w:val="20"/>
          <w:szCs w:val="20"/>
        </w:rPr>
        <w:t xml:space="preserve">) </w:t>
      </w:r>
      <w:r>
        <w:rPr>
          <w:color w:val="000000" w:themeColor="text1"/>
          <w:sz w:val="20"/>
          <w:szCs w:val="20"/>
        </w:rPr>
        <w:t>až m</w:t>
      </w:r>
      <w:r>
        <w:rPr>
          <w:color w:val="000000" w:themeColor="text1"/>
          <w:sz w:val="20"/>
          <w:szCs w:val="20"/>
        </w:rPr>
        <w:t>) se označuj</w:t>
      </w:r>
      <w:r w:rsidR="00D745B8">
        <w:rPr>
          <w:color w:val="000000" w:themeColor="text1"/>
          <w:sz w:val="20"/>
          <w:szCs w:val="20"/>
        </w:rPr>
        <w:t>í</w:t>
      </w:r>
      <w:r>
        <w:rPr>
          <w:color w:val="000000" w:themeColor="text1"/>
          <w:sz w:val="20"/>
          <w:szCs w:val="20"/>
        </w:rPr>
        <w:t xml:space="preserve"> jako písmena </w:t>
      </w:r>
      <w:r>
        <w:rPr>
          <w:color w:val="000000" w:themeColor="text1"/>
          <w:sz w:val="20"/>
          <w:szCs w:val="20"/>
        </w:rPr>
        <w:t>f</w:t>
      </w:r>
      <w:r>
        <w:rPr>
          <w:color w:val="000000" w:themeColor="text1"/>
          <w:sz w:val="20"/>
          <w:szCs w:val="20"/>
        </w:rPr>
        <w:t xml:space="preserve">) až </w:t>
      </w:r>
      <w:r>
        <w:rPr>
          <w:color w:val="000000" w:themeColor="text1"/>
          <w:sz w:val="20"/>
          <w:szCs w:val="20"/>
        </w:rPr>
        <w:t>l</w:t>
      </w:r>
      <w:r>
        <w:rPr>
          <w:color w:val="000000" w:themeColor="text1"/>
          <w:sz w:val="20"/>
          <w:szCs w:val="20"/>
        </w:rPr>
        <w:t>).</w:t>
      </w:r>
    </w:p>
    <w:p w:rsidR="00945DB1" w:rsidRDefault="008E6FB6" w:rsidP="00DB5013">
      <w:pPr>
        <w:spacing w:after="120"/>
        <w:ind w:firstLine="425"/>
        <w:jc w:val="both"/>
        <w:rPr>
          <w:color w:val="000000" w:themeColor="text1"/>
          <w:sz w:val="20"/>
          <w:szCs w:val="20"/>
        </w:rPr>
      </w:pPr>
      <w:r>
        <w:rPr>
          <w:color w:val="000000" w:themeColor="text1"/>
          <w:sz w:val="20"/>
          <w:szCs w:val="20"/>
        </w:rPr>
        <w:t>4.</w:t>
      </w:r>
      <w:r w:rsidR="00945DB1">
        <w:rPr>
          <w:color w:val="000000" w:themeColor="text1"/>
          <w:sz w:val="20"/>
          <w:szCs w:val="20"/>
        </w:rPr>
        <w:t xml:space="preserve"> </w:t>
      </w:r>
      <w:r w:rsidR="00945DB1">
        <w:rPr>
          <w:color w:val="000000" w:themeColor="text1"/>
          <w:sz w:val="20"/>
          <w:szCs w:val="20"/>
        </w:rPr>
        <w:t>§ 4</w:t>
      </w:r>
      <w:r w:rsidR="00945DB1">
        <w:rPr>
          <w:color w:val="000000" w:themeColor="text1"/>
          <w:sz w:val="20"/>
          <w:szCs w:val="20"/>
        </w:rPr>
        <w:t>9</w:t>
      </w:r>
      <w:r w:rsidR="00945DB1">
        <w:rPr>
          <w:color w:val="000000" w:themeColor="text1"/>
          <w:sz w:val="20"/>
          <w:szCs w:val="20"/>
        </w:rPr>
        <w:t xml:space="preserve"> odst. </w:t>
      </w:r>
      <w:r w:rsidR="00945DB1">
        <w:rPr>
          <w:color w:val="000000" w:themeColor="text1"/>
          <w:sz w:val="20"/>
          <w:szCs w:val="20"/>
        </w:rPr>
        <w:t>3</w:t>
      </w:r>
      <w:r w:rsidR="00945DB1">
        <w:rPr>
          <w:color w:val="000000" w:themeColor="text1"/>
          <w:sz w:val="20"/>
          <w:szCs w:val="20"/>
        </w:rPr>
        <w:t xml:space="preserve"> písm. </w:t>
      </w:r>
      <w:r w:rsidR="00945DB1">
        <w:rPr>
          <w:color w:val="000000" w:themeColor="text1"/>
          <w:sz w:val="20"/>
          <w:szCs w:val="20"/>
        </w:rPr>
        <w:t>l</w:t>
      </w:r>
      <w:r w:rsidR="00945DB1">
        <w:rPr>
          <w:color w:val="000000" w:themeColor="text1"/>
          <w:sz w:val="20"/>
          <w:szCs w:val="20"/>
        </w:rPr>
        <w:t>) se zrušuje.</w:t>
      </w:r>
    </w:p>
    <w:p w:rsidR="008E6FB6" w:rsidRPr="00D82274" w:rsidRDefault="00945DB1" w:rsidP="00945DB1">
      <w:pPr>
        <w:ind w:firstLine="426"/>
        <w:jc w:val="both"/>
        <w:rPr>
          <w:color w:val="000000" w:themeColor="text1"/>
          <w:sz w:val="20"/>
          <w:szCs w:val="20"/>
        </w:rPr>
      </w:pPr>
      <w:r>
        <w:rPr>
          <w:color w:val="000000" w:themeColor="text1"/>
          <w:sz w:val="20"/>
          <w:szCs w:val="20"/>
        </w:rPr>
        <w:t xml:space="preserve">Dosavadní písmena </w:t>
      </w:r>
      <w:r>
        <w:rPr>
          <w:color w:val="000000" w:themeColor="text1"/>
          <w:sz w:val="20"/>
          <w:szCs w:val="20"/>
        </w:rPr>
        <w:t>m</w:t>
      </w:r>
      <w:r>
        <w:rPr>
          <w:color w:val="000000" w:themeColor="text1"/>
          <w:sz w:val="20"/>
          <w:szCs w:val="20"/>
        </w:rPr>
        <w:t xml:space="preserve">) až </w:t>
      </w:r>
      <w:r>
        <w:rPr>
          <w:color w:val="000000" w:themeColor="text1"/>
          <w:sz w:val="20"/>
          <w:szCs w:val="20"/>
        </w:rPr>
        <w:t>u</w:t>
      </w:r>
      <w:r>
        <w:rPr>
          <w:color w:val="000000" w:themeColor="text1"/>
          <w:sz w:val="20"/>
          <w:szCs w:val="20"/>
        </w:rPr>
        <w:t>) se označuj</w:t>
      </w:r>
      <w:r w:rsidR="00D745B8">
        <w:rPr>
          <w:color w:val="000000" w:themeColor="text1"/>
          <w:sz w:val="20"/>
          <w:szCs w:val="20"/>
        </w:rPr>
        <w:t>í</w:t>
      </w:r>
      <w:r>
        <w:rPr>
          <w:color w:val="000000" w:themeColor="text1"/>
          <w:sz w:val="20"/>
          <w:szCs w:val="20"/>
        </w:rPr>
        <w:t xml:space="preserve"> jako písmena </w:t>
      </w:r>
      <w:r>
        <w:rPr>
          <w:color w:val="000000" w:themeColor="text1"/>
          <w:sz w:val="20"/>
          <w:szCs w:val="20"/>
        </w:rPr>
        <w:t>l</w:t>
      </w:r>
      <w:r>
        <w:rPr>
          <w:color w:val="000000" w:themeColor="text1"/>
          <w:sz w:val="20"/>
          <w:szCs w:val="20"/>
        </w:rPr>
        <w:t xml:space="preserve">) až </w:t>
      </w:r>
      <w:r>
        <w:rPr>
          <w:color w:val="000000" w:themeColor="text1"/>
          <w:sz w:val="20"/>
          <w:szCs w:val="20"/>
        </w:rPr>
        <w:t>t</w:t>
      </w:r>
      <w:r>
        <w:rPr>
          <w:color w:val="000000" w:themeColor="text1"/>
          <w:sz w:val="20"/>
          <w:szCs w:val="20"/>
        </w:rPr>
        <w:t>).</w:t>
      </w:r>
      <w:r w:rsidR="008E6FB6">
        <w:rPr>
          <w:color w:val="000000" w:themeColor="text1"/>
          <w:sz w:val="20"/>
          <w:szCs w:val="20"/>
        </w:rPr>
        <w:t xml:space="preserve"> </w:t>
      </w:r>
    </w:p>
    <w:p w:rsidR="00D50649" w:rsidRPr="00D82274" w:rsidRDefault="00D50649" w:rsidP="00D50649">
      <w:pPr>
        <w:jc w:val="center"/>
        <w:rPr>
          <w:b/>
          <w:sz w:val="20"/>
          <w:szCs w:val="20"/>
        </w:rPr>
      </w:pPr>
    </w:p>
    <w:p w:rsidR="00D50649" w:rsidRPr="00D82274" w:rsidRDefault="00D50649" w:rsidP="00D50649">
      <w:pPr>
        <w:jc w:val="center"/>
        <w:rPr>
          <w:b/>
          <w:sz w:val="20"/>
          <w:szCs w:val="20"/>
        </w:rPr>
      </w:pPr>
    </w:p>
    <w:p w:rsidR="005E0929" w:rsidRPr="00D82274" w:rsidRDefault="005E0929" w:rsidP="005E0929">
      <w:pPr>
        <w:spacing w:after="120"/>
        <w:jc w:val="center"/>
        <w:rPr>
          <w:b/>
          <w:sz w:val="20"/>
          <w:szCs w:val="20"/>
        </w:rPr>
      </w:pPr>
      <w:r w:rsidRPr="00D82274">
        <w:rPr>
          <w:b/>
          <w:sz w:val="20"/>
          <w:szCs w:val="20"/>
        </w:rPr>
        <w:t xml:space="preserve">Č Á S T   </w:t>
      </w:r>
      <w:r w:rsidR="000509D3" w:rsidRPr="00D82274">
        <w:rPr>
          <w:b/>
          <w:sz w:val="20"/>
          <w:szCs w:val="20"/>
        </w:rPr>
        <w:t>Š E S T Á</w:t>
      </w:r>
    </w:p>
    <w:p w:rsidR="005E0929" w:rsidRPr="00D82274" w:rsidRDefault="005E0929" w:rsidP="005E0929">
      <w:pPr>
        <w:spacing w:after="120"/>
        <w:jc w:val="center"/>
        <w:rPr>
          <w:b/>
          <w:sz w:val="20"/>
          <w:szCs w:val="20"/>
        </w:rPr>
      </w:pPr>
      <w:r w:rsidRPr="00D82274">
        <w:rPr>
          <w:b/>
          <w:sz w:val="20"/>
          <w:szCs w:val="20"/>
        </w:rPr>
        <w:t xml:space="preserve">Změna zákona o </w:t>
      </w:r>
      <w:r w:rsidR="00B73D3A" w:rsidRPr="00D82274">
        <w:rPr>
          <w:b/>
          <w:sz w:val="20"/>
          <w:szCs w:val="20"/>
        </w:rPr>
        <w:t>ochraně přírody a krajiny</w:t>
      </w:r>
    </w:p>
    <w:p w:rsidR="005E0929" w:rsidRPr="00D82274" w:rsidRDefault="005E0929" w:rsidP="005E0929">
      <w:pPr>
        <w:jc w:val="both"/>
        <w:rPr>
          <w:i/>
          <w:color w:val="000000" w:themeColor="text1"/>
          <w:sz w:val="20"/>
          <w:szCs w:val="20"/>
        </w:rPr>
      </w:pPr>
    </w:p>
    <w:p w:rsidR="005E0929" w:rsidRPr="00D82274" w:rsidRDefault="005E0929" w:rsidP="0074333A">
      <w:pPr>
        <w:jc w:val="center"/>
        <w:rPr>
          <w:color w:val="000000" w:themeColor="text1"/>
          <w:sz w:val="20"/>
          <w:szCs w:val="20"/>
        </w:rPr>
      </w:pPr>
      <w:r w:rsidRPr="00D82274">
        <w:rPr>
          <w:color w:val="000000" w:themeColor="text1"/>
          <w:sz w:val="20"/>
          <w:szCs w:val="20"/>
        </w:rPr>
        <w:t>§ 5</w:t>
      </w:r>
      <w:r w:rsidR="004B64A1">
        <w:rPr>
          <w:color w:val="000000" w:themeColor="text1"/>
          <w:sz w:val="20"/>
          <w:szCs w:val="20"/>
        </w:rPr>
        <w:t>6</w:t>
      </w:r>
    </w:p>
    <w:p w:rsidR="00EC7224" w:rsidRPr="00D82274" w:rsidRDefault="00EC7224" w:rsidP="0074333A">
      <w:pPr>
        <w:jc w:val="both"/>
        <w:rPr>
          <w:color w:val="000000" w:themeColor="text1"/>
          <w:sz w:val="20"/>
          <w:szCs w:val="20"/>
        </w:rPr>
      </w:pPr>
    </w:p>
    <w:p w:rsidR="00861A10" w:rsidRPr="00D82274" w:rsidRDefault="00970270" w:rsidP="0021238B">
      <w:pPr>
        <w:ind w:firstLine="426"/>
        <w:jc w:val="both"/>
        <w:rPr>
          <w:color w:val="000000" w:themeColor="text1"/>
          <w:sz w:val="20"/>
          <w:szCs w:val="20"/>
        </w:rPr>
      </w:pPr>
      <w:r w:rsidRPr="00D82274">
        <w:rPr>
          <w:sz w:val="20"/>
          <w:szCs w:val="20"/>
        </w:rPr>
        <w:t xml:space="preserve">Zákon České národní rady č. 114/1992 Sb., o ochraně přírody a krajiny, </w:t>
      </w:r>
      <w:r w:rsidRPr="00D82274">
        <w:rPr>
          <w:iCs/>
          <w:kern w:val="36"/>
          <w:sz w:val="20"/>
          <w:szCs w:val="20"/>
        </w:rPr>
        <w:t xml:space="preserve">ve znění </w:t>
      </w:r>
      <w:r w:rsidR="0014677A" w:rsidRPr="00D82274">
        <w:rPr>
          <w:iCs/>
          <w:kern w:val="36"/>
          <w:sz w:val="20"/>
          <w:szCs w:val="20"/>
        </w:rPr>
        <w:t xml:space="preserve">zákona č. </w:t>
      </w:r>
      <w:r w:rsidR="00861A10" w:rsidRPr="00D82274">
        <w:rPr>
          <w:color w:val="000000" w:themeColor="text1"/>
          <w:sz w:val="20"/>
          <w:szCs w:val="20"/>
        </w:rPr>
        <w:t>347/1992 Sb.</w:t>
      </w:r>
      <w:r w:rsidR="0021238B" w:rsidRPr="00D82274">
        <w:rPr>
          <w:color w:val="000000" w:themeColor="text1"/>
          <w:sz w:val="20"/>
          <w:szCs w:val="20"/>
        </w:rPr>
        <w:t xml:space="preserve">, </w:t>
      </w:r>
      <w:r w:rsidR="0014677A" w:rsidRPr="00D82274">
        <w:rPr>
          <w:iCs/>
          <w:kern w:val="36"/>
          <w:sz w:val="20"/>
          <w:szCs w:val="20"/>
        </w:rPr>
        <w:t xml:space="preserve">zákona č. </w:t>
      </w:r>
      <w:r w:rsidR="00861A10" w:rsidRPr="00D82274">
        <w:rPr>
          <w:color w:val="000000" w:themeColor="text1"/>
          <w:sz w:val="20"/>
          <w:szCs w:val="20"/>
        </w:rPr>
        <w:t>289/1995 Sb.</w:t>
      </w:r>
      <w:r w:rsidR="0021238B" w:rsidRPr="00D82274">
        <w:rPr>
          <w:color w:val="000000" w:themeColor="text1"/>
          <w:sz w:val="20"/>
          <w:szCs w:val="20"/>
        </w:rPr>
        <w:t xml:space="preserve">, </w:t>
      </w:r>
      <w:r w:rsidR="0014677A" w:rsidRPr="00D82274">
        <w:rPr>
          <w:iCs/>
          <w:kern w:val="36"/>
          <w:sz w:val="20"/>
          <w:szCs w:val="20"/>
        </w:rPr>
        <w:t xml:space="preserve">zákona č. </w:t>
      </w:r>
      <w:r w:rsidR="00861A10" w:rsidRPr="00D82274">
        <w:rPr>
          <w:color w:val="000000" w:themeColor="text1"/>
          <w:sz w:val="20"/>
          <w:szCs w:val="20"/>
        </w:rPr>
        <w:t>3/1997 Sb.</w:t>
      </w:r>
      <w:r w:rsidR="0021238B" w:rsidRPr="00D82274">
        <w:rPr>
          <w:color w:val="000000" w:themeColor="text1"/>
          <w:sz w:val="20"/>
          <w:szCs w:val="20"/>
        </w:rPr>
        <w:t xml:space="preserve">, </w:t>
      </w:r>
      <w:r w:rsidR="0014677A" w:rsidRPr="00D82274">
        <w:rPr>
          <w:iCs/>
          <w:kern w:val="36"/>
          <w:sz w:val="20"/>
          <w:szCs w:val="20"/>
        </w:rPr>
        <w:t xml:space="preserve">zákona č. </w:t>
      </w:r>
      <w:r w:rsidR="00861A10" w:rsidRPr="00D82274">
        <w:rPr>
          <w:color w:val="000000" w:themeColor="text1"/>
          <w:sz w:val="20"/>
          <w:szCs w:val="20"/>
        </w:rPr>
        <w:t>16/1997 Sb.</w:t>
      </w:r>
    </w:p>
    <w:p w:rsidR="0014677A" w:rsidRPr="00D82274" w:rsidRDefault="0014677A" w:rsidP="00861A10">
      <w:pPr>
        <w:jc w:val="both"/>
        <w:rPr>
          <w:color w:val="000000" w:themeColor="text1"/>
          <w:sz w:val="20"/>
          <w:szCs w:val="20"/>
        </w:rPr>
      </w:pPr>
      <w:r w:rsidRPr="00D82274">
        <w:rPr>
          <w:iCs/>
          <w:kern w:val="36"/>
          <w:sz w:val="20"/>
          <w:szCs w:val="20"/>
        </w:rPr>
        <w:t xml:space="preserve">zákona č. </w:t>
      </w:r>
      <w:r w:rsidR="00861A10" w:rsidRPr="00D82274">
        <w:rPr>
          <w:color w:val="000000" w:themeColor="text1"/>
          <w:sz w:val="20"/>
          <w:szCs w:val="20"/>
        </w:rPr>
        <w:t>123/1998 Sb.</w:t>
      </w:r>
      <w:r w:rsidR="0021238B" w:rsidRPr="00D82274">
        <w:rPr>
          <w:color w:val="000000" w:themeColor="text1"/>
          <w:sz w:val="20"/>
          <w:szCs w:val="20"/>
        </w:rPr>
        <w:t xml:space="preserve">, </w:t>
      </w:r>
      <w:r w:rsidRPr="00D82274">
        <w:rPr>
          <w:iCs/>
          <w:kern w:val="36"/>
          <w:sz w:val="20"/>
          <w:szCs w:val="20"/>
        </w:rPr>
        <w:t xml:space="preserve">zákona č. </w:t>
      </w:r>
      <w:r w:rsidR="00861A10" w:rsidRPr="00D82274">
        <w:rPr>
          <w:color w:val="000000" w:themeColor="text1"/>
          <w:sz w:val="20"/>
          <w:szCs w:val="20"/>
        </w:rPr>
        <w:t>161/1999 Sb.</w:t>
      </w:r>
      <w:r w:rsidR="0021238B" w:rsidRPr="00D82274">
        <w:rPr>
          <w:color w:val="000000" w:themeColor="text1"/>
          <w:sz w:val="20"/>
          <w:szCs w:val="20"/>
        </w:rPr>
        <w:t xml:space="preserve">, </w:t>
      </w:r>
      <w:r w:rsidRPr="00D82274">
        <w:rPr>
          <w:iCs/>
          <w:kern w:val="36"/>
          <w:sz w:val="20"/>
          <w:szCs w:val="20"/>
        </w:rPr>
        <w:t xml:space="preserve">zákona č. </w:t>
      </w:r>
      <w:r w:rsidR="00861A10" w:rsidRPr="00D82274">
        <w:rPr>
          <w:color w:val="000000" w:themeColor="text1"/>
          <w:sz w:val="20"/>
          <w:szCs w:val="20"/>
        </w:rPr>
        <w:t>238/1999 Sb.</w:t>
      </w:r>
      <w:r w:rsidR="0021238B" w:rsidRPr="00D82274">
        <w:rPr>
          <w:color w:val="000000" w:themeColor="text1"/>
          <w:sz w:val="20"/>
          <w:szCs w:val="20"/>
        </w:rPr>
        <w:t xml:space="preserve">, </w:t>
      </w:r>
      <w:r w:rsidRPr="00D82274">
        <w:rPr>
          <w:iCs/>
          <w:kern w:val="36"/>
          <w:sz w:val="20"/>
          <w:szCs w:val="20"/>
        </w:rPr>
        <w:t xml:space="preserve">zákona č. </w:t>
      </w:r>
      <w:r w:rsidR="00861A10" w:rsidRPr="00D82274">
        <w:rPr>
          <w:color w:val="000000" w:themeColor="text1"/>
          <w:sz w:val="20"/>
          <w:szCs w:val="20"/>
        </w:rPr>
        <w:t>132/2000 Sb.</w:t>
      </w:r>
      <w:r w:rsidR="0021238B" w:rsidRPr="00D82274">
        <w:rPr>
          <w:color w:val="000000" w:themeColor="text1"/>
          <w:sz w:val="20"/>
          <w:szCs w:val="20"/>
        </w:rPr>
        <w:t xml:space="preserve">, </w:t>
      </w:r>
      <w:r w:rsidRPr="00D82274">
        <w:rPr>
          <w:iCs/>
          <w:kern w:val="36"/>
          <w:sz w:val="20"/>
          <w:szCs w:val="20"/>
        </w:rPr>
        <w:t xml:space="preserve">zákona č. </w:t>
      </w:r>
      <w:r w:rsidR="00861A10" w:rsidRPr="00D82274">
        <w:rPr>
          <w:color w:val="000000" w:themeColor="text1"/>
          <w:sz w:val="20"/>
          <w:szCs w:val="20"/>
        </w:rPr>
        <w:t>76/2002 Sb.</w:t>
      </w:r>
    </w:p>
    <w:p w:rsidR="00970270" w:rsidRPr="00D82274" w:rsidRDefault="0014677A" w:rsidP="0021238B">
      <w:pPr>
        <w:jc w:val="both"/>
        <w:rPr>
          <w:color w:val="000000" w:themeColor="text1"/>
          <w:sz w:val="20"/>
          <w:szCs w:val="20"/>
        </w:rPr>
      </w:pPr>
      <w:r w:rsidRPr="00D82274">
        <w:rPr>
          <w:iCs/>
          <w:kern w:val="36"/>
          <w:sz w:val="20"/>
          <w:szCs w:val="20"/>
        </w:rPr>
        <w:t xml:space="preserve">zákona č. </w:t>
      </w:r>
      <w:r w:rsidR="00861A10" w:rsidRPr="00D82274">
        <w:rPr>
          <w:color w:val="000000" w:themeColor="text1"/>
          <w:sz w:val="20"/>
          <w:szCs w:val="20"/>
        </w:rPr>
        <w:t>320/2002 Sb.</w:t>
      </w:r>
      <w:r w:rsidR="0021238B" w:rsidRPr="00D82274">
        <w:rPr>
          <w:color w:val="000000" w:themeColor="text1"/>
          <w:sz w:val="20"/>
          <w:szCs w:val="20"/>
        </w:rPr>
        <w:t xml:space="preserve">, </w:t>
      </w:r>
      <w:r w:rsidRPr="00D82274">
        <w:rPr>
          <w:iCs/>
          <w:kern w:val="36"/>
          <w:sz w:val="20"/>
          <w:szCs w:val="20"/>
        </w:rPr>
        <w:t xml:space="preserve">zákona č. </w:t>
      </w:r>
      <w:r w:rsidR="00861A10" w:rsidRPr="00D82274">
        <w:rPr>
          <w:color w:val="000000" w:themeColor="text1"/>
          <w:sz w:val="20"/>
          <w:szCs w:val="20"/>
        </w:rPr>
        <w:t>168/2004 Sb.</w:t>
      </w:r>
      <w:r w:rsidR="0021238B" w:rsidRPr="00D82274">
        <w:rPr>
          <w:color w:val="000000" w:themeColor="text1"/>
          <w:sz w:val="20"/>
          <w:szCs w:val="20"/>
        </w:rPr>
        <w:t xml:space="preserve">, </w:t>
      </w:r>
      <w:r w:rsidRPr="00D82274">
        <w:rPr>
          <w:iCs/>
          <w:kern w:val="36"/>
          <w:sz w:val="20"/>
          <w:szCs w:val="20"/>
        </w:rPr>
        <w:t xml:space="preserve">zákona č. </w:t>
      </w:r>
      <w:r w:rsidR="00861A10" w:rsidRPr="00D82274">
        <w:rPr>
          <w:color w:val="000000" w:themeColor="text1"/>
          <w:sz w:val="20"/>
          <w:szCs w:val="20"/>
        </w:rPr>
        <w:t>218/2004 Sb.</w:t>
      </w:r>
      <w:r w:rsidR="0021238B" w:rsidRPr="00D82274">
        <w:rPr>
          <w:color w:val="000000" w:themeColor="text1"/>
          <w:sz w:val="20"/>
          <w:szCs w:val="20"/>
        </w:rPr>
        <w:t xml:space="preserve">, </w:t>
      </w:r>
      <w:r w:rsidRPr="00D82274">
        <w:rPr>
          <w:iCs/>
          <w:kern w:val="36"/>
          <w:sz w:val="20"/>
          <w:szCs w:val="20"/>
        </w:rPr>
        <w:t xml:space="preserve">zákona č. </w:t>
      </w:r>
      <w:r w:rsidR="00861A10" w:rsidRPr="00D82274">
        <w:rPr>
          <w:color w:val="000000" w:themeColor="text1"/>
          <w:sz w:val="20"/>
          <w:szCs w:val="20"/>
        </w:rPr>
        <w:t>100/2004 Sb.</w:t>
      </w:r>
      <w:r w:rsidR="0021238B" w:rsidRPr="00D82274">
        <w:rPr>
          <w:color w:val="000000" w:themeColor="text1"/>
          <w:sz w:val="20"/>
          <w:szCs w:val="20"/>
        </w:rPr>
        <w:t xml:space="preserve">, </w:t>
      </w:r>
      <w:r w:rsidRPr="00D82274">
        <w:rPr>
          <w:iCs/>
          <w:kern w:val="36"/>
          <w:sz w:val="20"/>
          <w:szCs w:val="20"/>
        </w:rPr>
        <w:t xml:space="preserve">zákona č. </w:t>
      </w:r>
      <w:r w:rsidR="00861A10" w:rsidRPr="00D82274">
        <w:rPr>
          <w:color w:val="000000" w:themeColor="text1"/>
          <w:sz w:val="20"/>
          <w:szCs w:val="20"/>
        </w:rPr>
        <w:t>387/2005 Sb.</w:t>
      </w:r>
      <w:r w:rsidR="0021238B" w:rsidRPr="00D82274">
        <w:rPr>
          <w:color w:val="000000" w:themeColor="text1"/>
          <w:sz w:val="20"/>
          <w:szCs w:val="20"/>
        </w:rPr>
        <w:t xml:space="preserve">, </w:t>
      </w:r>
      <w:r w:rsidRPr="00D82274">
        <w:rPr>
          <w:iCs/>
          <w:kern w:val="36"/>
          <w:sz w:val="20"/>
          <w:szCs w:val="20"/>
        </w:rPr>
        <w:t xml:space="preserve">zákona č. </w:t>
      </w:r>
      <w:r w:rsidR="00861A10" w:rsidRPr="00D82274">
        <w:rPr>
          <w:color w:val="000000" w:themeColor="text1"/>
          <w:sz w:val="20"/>
          <w:szCs w:val="20"/>
        </w:rPr>
        <w:t>444/2005 Sb.</w:t>
      </w:r>
      <w:r w:rsidR="0021238B" w:rsidRPr="00D82274">
        <w:rPr>
          <w:color w:val="000000" w:themeColor="text1"/>
          <w:sz w:val="20"/>
          <w:szCs w:val="20"/>
        </w:rPr>
        <w:t xml:space="preserve">, </w:t>
      </w:r>
      <w:r w:rsidRPr="00D82274">
        <w:rPr>
          <w:iCs/>
          <w:kern w:val="36"/>
          <w:sz w:val="20"/>
          <w:szCs w:val="20"/>
        </w:rPr>
        <w:t xml:space="preserve">zákona č. </w:t>
      </w:r>
      <w:r w:rsidR="00861A10" w:rsidRPr="00D82274">
        <w:rPr>
          <w:color w:val="000000" w:themeColor="text1"/>
          <w:sz w:val="20"/>
          <w:szCs w:val="20"/>
        </w:rPr>
        <w:t>222/2006 Sb.</w:t>
      </w:r>
      <w:r w:rsidR="0021238B" w:rsidRPr="00D82274">
        <w:rPr>
          <w:color w:val="000000" w:themeColor="text1"/>
          <w:sz w:val="20"/>
          <w:szCs w:val="20"/>
        </w:rPr>
        <w:t xml:space="preserve">, </w:t>
      </w:r>
      <w:r w:rsidRPr="00D82274">
        <w:rPr>
          <w:iCs/>
          <w:kern w:val="36"/>
          <w:sz w:val="20"/>
          <w:szCs w:val="20"/>
        </w:rPr>
        <w:t xml:space="preserve">zákona č. </w:t>
      </w:r>
      <w:r w:rsidR="00861A10" w:rsidRPr="00D82274">
        <w:rPr>
          <w:color w:val="000000" w:themeColor="text1"/>
          <w:sz w:val="20"/>
          <w:szCs w:val="20"/>
        </w:rPr>
        <w:t>186/2006 Sb.</w:t>
      </w:r>
      <w:r w:rsidR="0021238B" w:rsidRPr="00D82274">
        <w:rPr>
          <w:color w:val="000000" w:themeColor="text1"/>
          <w:sz w:val="20"/>
          <w:szCs w:val="20"/>
        </w:rPr>
        <w:t xml:space="preserve">, </w:t>
      </w:r>
      <w:r w:rsidRPr="00D82274">
        <w:rPr>
          <w:iCs/>
          <w:kern w:val="36"/>
          <w:sz w:val="20"/>
          <w:szCs w:val="20"/>
        </w:rPr>
        <w:t xml:space="preserve">zákona č. </w:t>
      </w:r>
      <w:r w:rsidR="00861A10" w:rsidRPr="00D82274">
        <w:rPr>
          <w:color w:val="000000" w:themeColor="text1"/>
          <w:sz w:val="20"/>
          <w:szCs w:val="20"/>
        </w:rPr>
        <w:t>124/2008 Sb.</w:t>
      </w:r>
      <w:r w:rsidR="0021238B" w:rsidRPr="00D82274">
        <w:rPr>
          <w:color w:val="000000" w:themeColor="text1"/>
          <w:sz w:val="20"/>
          <w:szCs w:val="20"/>
        </w:rPr>
        <w:t xml:space="preserve">, </w:t>
      </w:r>
      <w:r w:rsidRPr="00D82274">
        <w:rPr>
          <w:iCs/>
          <w:kern w:val="36"/>
          <w:sz w:val="20"/>
          <w:szCs w:val="20"/>
        </w:rPr>
        <w:t xml:space="preserve">zákona č. </w:t>
      </w:r>
      <w:r w:rsidR="00861A10" w:rsidRPr="00D82274">
        <w:rPr>
          <w:color w:val="000000" w:themeColor="text1"/>
          <w:sz w:val="20"/>
          <w:szCs w:val="20"/>
        </w:rPr>
        <w:t>167/2008 Sb.</w:t>
      </w:r>
      <w:r w:rsidR="0021238B" w:rsidRPr="00D82274">
        <w:rPr>
          <w:color w:val="000000" w:themeColor="text1"/>
          <w:sz w:val="20"/>
          <w:szCs w:val="20"/>
        </w:rPr>
        <w:t xml:space="preserve">, </w:t>
      </w:r>
      <w:r w:rsidRPr="00D82274">
        <w:rPr>
          <w:iCs/>
          <w:kern w:val="36"/>
          <w:sz w:val="20"/>
          <w:szCs w:val="20"/>
        </w:rPr>
        <w:t xml:space="preserve">zákona č. </w:t>
      </w:r>
      <w:r w:rsidR="00861A10" w:rsidRPr="00D82274">
        <w:rPr>
          <w:color w:val="000000" w:themeColor="text1"/>
          <w:sz w:val="20"/>
          <w:szCs w:val="20"/>
        </w:rPr>
        <w:t>312/2008 Sb.</w:t>
      </w:r>
      <w:r w:rsidR="0021238B" w:rsidRPr="00D82274">
        <w:rPr>
          <w:color w:val="000000" w:themeColor="text1"/>
          <w:sz w:val="20"/>
          <w:szCs w:val="20"/>
        </w:rPr>
        <w:t xml:space="preserve">, </w:t>
      </w:r>
      <w:r w:rsidRPr="00D82274">
        <w:rPr>
          <w:iCs/>
          <w:kern w:val="36"/>
          <w:sz w:val="20"/>
          <w:szCs w:val="20"/>
        </w:rPr>
        <w:t xml:space="preserve">zákona č. </w:t>
      </w:r>
      <w:r w:rsidR="00861A10" w:rsidRPr="00D82274">
        <w:rPr>
          <w:color w:val="000000" w:themeColor="text1"/>
          <w:sz w:val="20"/>
          <w:szCs w:val="20"/>
        </w:rPr>
        <w:t>291/2009 Sb.</w:t>
      </w:r>
      <w:r w:rsidR="0021238B" w:rsidRPr="00D82274">
        <w:rPr>
          <w:color w:val="000000" w:themeColor="text1"/>
          <w:sz w:val="20"/>
          <w:szCs w:val="20"/>
        </w:rPr>
        <w:t xml:space="preserve">, </w:t>
      </w:r>
      <w:r w:rsidRPr="00D82274">
        <w:rPr>
          <w:iCs/>
          <w:kern w:val="36"/>
          <w:sz w:val="20"/>
          <w:szCs w:val="20"/>
        </w:rPr>
        <w:t xml:space="preserve">zákona č. </w:t>
      </w:r>
      <w:r w:rsidR="00861A10" w:rsidRPr="00D82274">
        <w:rPr>
          <w:color w:val="000000" w:themeColor="text1"/>
          <w:sz w:val="20"/>
          <w:szCs w:val="20"/>
        </w:rPr>
        <w:t>349/2009 Sb.</w:t>
      </w:r>
      <w:r w:rsidR="0021238B" w:rsidRPr="00D82274">
        <w:rPr>
          <w:color w:val="000000" w:themeColor="text1"/>
          <w:sz w:val="20"/>
          <w:szCs w:val="20"/>
        </w:rPr>
        <w:t xml:space="preserve">, </w:t>
      </w:r>
      <w:r w:rsidRPr="00D82274">
        <w:rPr>
          <w:iCs/>
          <w:kern w:val="36"/>
          <w:sz w:val="20"/>
          <w:szCs w:val="20"/>
        </w:rPr>
        <w:t xml:space="preserve">zákona č. </w:t>
      </w:r>
      <w:r w:rsidR="00861A10" w:rsidRPr="00D82274">
        <w:rPr>
          <w:color w:val="000000" w:themeColor="text1"/>
          <w:sz w:val="20"/>
          <w:szCs w:val="20"/>
        </w:rPr>
        <w:t>223/2009 Sb.</w:t>
      </w:r>
      <w:r w:rsidR="0021238B" w:rsidRPr="00D82274">
        <w:rPr>
          <w:color w:val="000000" w:themeColor="text1"/>
          <w:sz w:val="20"/>
          <w:szCs w:val="20"/>
        </w:rPr>
        <w:t xml:space="preserve">, </w:t>
      </w:r>
      <w:r w:rsidRPr="00D82274">
        <w:rPr>
          <w:iCs/>
          <w:kern w:val="36"/>
          <w:sz w:val="20"/>
          <w:szCs w:val="20"/>
        </w:rPr>
        <w:t xml:space="preserve">zákona č. </w:t>
      </w:r>
      <w:r w:rsidR="00861A10" w:rsidRPr="00D82274">
        <w:rPr>
          <w:color w:val="000000" w:themeColor="text1"/>
          <w:sz w:val="20"/>
          <w:szCs w:val="20"/>
        </w:rPr>
        <w:t>381/2009 Sb.</w:t>
      </w:r>
      <w:r w:rsidR="0021238B" w:rsidRPr="00D82274">
        <w:rPr>
          <w:color w:val="000000" w:themeColor="text1"/>
          <w:sz w:val="20"/>
          <w:szCs w:val="20"/>
        </w:rPr>
        <w:t xml:space="preserve">, </w:t>
      </w:r>
      <w:r w:rsidRPr="00D82274">
        <w:rPr>
          <w:iCs/>
          <w:kern w:val="36"/>
          <w:sz w:val="20"/>
          <w:szCs w:val="20"/>
        </w:rPr>
        <w:t xml:space="preserve">zákona č. </w:t>
      </w:r>
      <w:r w:rsidR="00861A10" w:rsidRPr="00D82274">
        <w:rPr>
          <w:color w:val="000000" w:themeColor="text1"/>
          <w:sz w:val="20"/>
          <w:szCs w:val="20"/>
        </w:rPr>
        <w:t>227/2009 Sb.</w:t>
      </w:r>
      <w:r w:rsidR="0021238B" w:rsidRPr="00D82274">
        <w:rPr>
          <w:color w:val="000000" w:themeColor="text1"/>
          <w:sz w:val="20"/>
          <w:szCs w:val="20"/>
        </w:rPr>
        <w:t xml:space="preserve">, </w:t>
      </w:r>
      <w:r w:rsidRPr="00D82274">
        <w:rPr>
          <w:iCs/>
          <w:kern w:val="36"/>
          <w:sz w:val="20"/>
          <w:szCs w:val="20"/>
        </w:rPr>
        <w:t xml:space="preserve">zákona č. </w:t>
      </w:r>
      <w:r w:rsidR="00861A10" w:rsidRPr="00D82274">
        <w:rPr>
          <w:color w:val="000000" w:themeColor="text1"/>
          <w:sz w:val="20"/>
          <w:szCs w:val="20"/>
        </w:rPr>
        <w:t>281/2009 Sb.</w:t>
      </w:r>
      <w:r w:rsidR="0021238B" w:rsidRPr="00D82274">
        <w:rPr>
          <w:color w:val="000000" w:themeColor="text1"/>
          <w:sz w:val="20"/>
          <w:szCs w:val="20"/>
        </w:rPr>
        <w:t xml:space="preserve">, </w:t>
      </w:r>
      <w:r w:rsidRPr="00D82274">
        <w:rPr>
          <w:iCs/>
          <w:kern w:val="36"/>
          <w:sz w:val="20"/>
          <w:szCs w:val="20"/>
        </w:rPr>
        <w:t xml:space="preserve">zákona č. </w:t>
      </w:r>
      <w:r w:rsidR="00861A10" w:rsidRPr="00D82274">
        <w:rPr>
          <w:color w:val="000000" w:themeColor="text1"/>
          <w:sz w:val="20"/>
          <w:szCs w:val="20"/>
        </w:rPr>
        <w:t>350/2012 Sb.</w:t>
      </w:r>
      <w:r w:rsidR="0021238B" w:rsidRPr="00D82274">
        <w:rPr>
          <w:color w:val="000000" w:themeColor="text1"/>
          <w:sz w:val="20"/>
          <w:szCs w:val="20"/>
        </w:rPr>
        <w:t xml:space="preserve">, </w:t>
      </w:r>
      <w:r w:rsidRPr="00D82274">
        <w:rPr>
          <w:iCs/>
          <w:kern w:val="36"/>
          <w:sz w:val="20"/>
          <w:szCs w:val="20"/>
        </w:rPr>
        <w:t xml:space="preserve">zákona č. </w:t>
      </w:r>
      <w:r w:rsidR="00861A10" w:rsidRPr="00D82274">
        <w:rPr>
          <w:color w:val="000000" w:themeColor="text1"/>
          <w:sz w:val="20"/>
          <w:szCs w:val="20"/>
        </w:rPr>
        <w:t>64/2014 Sb.</w:t>
      </w:r>
      <w:r w:rsidR="0021238B" w:rsidRPr="00D82274">
        <w:rPr>
          <w:color w:val="000000" w:themeColor="text1"/>
          <w:sz w:val="20"/>
          <w:szCs w:val="20"/>
        </w:rPr>
        <w:t xml:space="preserve">, </w:t>
      </w:r>
      <w:r w:rsidRPr="00D82274">
        <w:rPr>
          <w:iCs/>
          <w:kern w:val="36"/>
          <w:sz w:val="20"/>
          <w:szCs w:val="20"/>
        </w:rPr>
        <w:t xml:space="preserve">zákona č. </w:t>
      </w:r>
      <w:r w:rsidR="00861A10" w:rsidRPr="00D82274">
        <w:rPr>
          <w:color w:val="000000" w:themeColor="text1"/>
          <w:sz w:val="20"/>
          <w:szCs w:val="20"/>
        </w:rPr>
        <w:t>175/2014 Sb.</w:t>
      </w:r>
      <w:r w:rsidR="0021238B" w:rsidRPr="00D82274">
        <w:rPr>
          <w:color w:val="000000" w:themeColor="text1"/>
          <w:sz w:val="20"/>
          <w:szCs w:val="20"/>
        </w:rPr>
        <w:t xml:space="preserve">, </w:t>
      </w:r>
      <w:r w:rsidRPr="00D82274">
        <w:rPr>
          <w:iCs/>
          <w:kern w:val="36"/>
          <w:sz w:val="20"/>
          <w:szCs w:val="20"/>
        </w:rPr>
        <w:t xml:space="preserve">zákona č. </w:t>
      </w:r>
      <w:r w:rsidR="00861A10" w:rsidRPr="00D82274">
        <w:rPr>
          <w:color w:val="000000" w:themeColor="text1"/>
          <w:sz w:val="20"/>
          <w:szCs w:val="20"/>
        </w:rPr>
        <w:t>250/2014 Sb.</w:t>
      </w:r>
      <w:r w:rsidR="0021238B" w:rsidRPr="00D82274">
        <w:rPr>
          <w:color w:val="000000" w:themeColor="text1"/>
          <w:sz w:val="20"/>
          <w:szCs w:val="20"/>
        </w:rPr>
        <w:t xml:space="preserve">, </w:t>
      </w:r>
      <w:r w:rsidRPr="00D82274">
        <w:rPr>
          <w:iCs/>
          <w:kern w:val="36"/>
          <w:sz w:val="20"/>
          <w:szCs w:val="20"/>
        </w:rPr>
        <w:t xml:space="preserve">zákona č. </w:t>
      </w:r>
      <w:r w:rsidR="00861A10" w:rsidRPr="00D82274">
        <w:rPr>
          <w:color w:val="000000" w:themeColor="text1"/>
          <w:sz w:val="20"/>
          <w:szCs w:val="20"/>
        </w:rPr>
        <w:t>39/2015 Sb.</w:t>
      </w:r>
      <w:r w:rsidR="0021238B" w:rsidRPr="00D82274">
        <w:rPr>
          <w:color w:val="000000" w:themeColor="text1"/>
          <w:sz w:val="20"/>
          <w:szCs w:val="20"/>
        </w:rPr>
        <w:t xml:space="preserve">, </w:t>
      </w:r>
      <w:r w:rsidRPr="00D82274">
        <w:rPr>
          <w:iCs/>
          <w:kern w:val="36"/>
          <w:sz w:val="20"/>
          <w:szCs w:val="20"/>
        </w:rPr>
        <w:t xml:space="preserve">zákona č. </w:t>
      </w:r>
      <w:r w:rsidR="00861A10" w:rsidRPr="00D82274">
        <w:rPr>
          <w:color w:val="000000" w:themeColor="text1"/>
          <w:sz w:val="20"/>
          <w:szCs w:val="20"/>
        </w:rPr>
        <w:t>15/2015 Sb.</w:t>
      </w:r>
      <w:r w:rsidR="0021238B" w:rsidRPr="00D82274">
        <w:rPr>
          <w:color w:val="000000" w:themeColor="text1"/>
          <w:sz w:val="20"/>
          <w:szCs w:val="20"/>
        </w:rPr>
        <w:t xml:space="preserve">, </w:t>
      </w:r>
      <w:r w:rsidRPr="00D82274">
        <w:rPr>
          <w:iCs/>
          <w:kern w:val="36"/>
          <w:sz w:val="20"/>
          <w:szCs w:val="20"/>
        </w:rPr>
        <w:t xml:space="preserve">zákona č. </w:t>
      </w:r>
      <w:r w:rsidR="00861A10" w:rsidRPr="00D82274">
        <w:rPr>
          <w:color w:val="000000" w:themeColor="text1"/>
          <w:sz w:val="20"/>
          <w:szCs w:val="20"/>
        </w:rPr>
        <w:t>319/2016 Sb.</w:t>
      </w:r>
      <w:r w:rsidR="0021238B" w:rsidRPr="00D82274">
        <w:rPr>
          <w:color w:val="000000" w:themeColor="text1"/>
          <w:sz w:val="20"/>
          <w:szCs w:val="20"/>
        </w:rPr>
        <w:t xml:space="preserve">, </w:t>
      </w:r>
      <w:r w:rsidRPr="00D82274">
        <w:rPr>
          <w:iCs/>
          <w:kern w:val="36"/>
          <w:sz w:val="20"/>
          <w:szCs w:val="20"/>
        </w:rPr>
        <w:t xml:space="preserve">zákona č. </w:t>
      </w:r>
      <w:r w:rsidR="00861A10" w:rsidRPr="00D82274">
        <w:rPr>
          <w:color w:val="000000" w:themeColor="text1"/>
          <w:sz w:val="20"/>
          <w:szCs w:val="20"/>
        </w:rPr>
        <w:t>123/2017 Sb.</w:t>
      </w:r>
      <w:r w:rsidR="0021238B" w:rsidRPr="00D82274">
        <w:rPr>
          <w:color w:val="000000" w:themeColor="text1"/>
          <w:sz w:val="20"/>
          <w:szCs w:val="20"/>
        </w:rPr>
        <w:t xml:space="preserve">, </w:t>
      </w:r>
      <w:r w:rsidR="00957F02" w:rsidRPr="00D82274">
        <w:rPr>
          <w:iCs/>
          <w:kern w:val="36"/>
          <w:sz w:val="20"/>
          <w:szCs w:val="20"/>
        </w:rPr>
        <w:t xml:space="preserve">zákona č. </w:t>
      </w:r>
      <w:r w:rsidR="00861A10" w:rsidRPr="00D82274">
        <w:rPr>
          <w:color w:val="000000" w:themeColor="text1"/>
          <w:sz w:val="20"/>
          <w:szCs w:val="20"/>
        </w:rPr>
        <w:t>183/2017 Sb.</w:t>
      </w:r>
      <w:r w:rsidR="0021238B" w:rsidRPr="00D82274">
        <w:rPr>
          <w:color w:val="000000" w:themeColor="text1"/>
          <w:sz w:val="20"/>
          <w:szCs w:val="20"/>
        </w:rPr>
        <w:t xml:space="preserve">, </w:t>
      </w:r>
      <w:r w:rsidR="00957F02" w:rsidRPr="00D82274">
        <w:rPr>
          <w:iCs/>
          <w:kern w:val="36"/>
          <w:sz w:val="20"/>
          <w:szCs w:val="20"/>
        </w:rPr>
        <w:t xml:space="preserve">zákona č. </w:t>
      </w:r>
      <w:r w:rsidR="00861A10" w:rsidRPr="00D82274">
        <w:rPr>
          <w:color w:val="000000" w:themeColor="text1"/>
          <w:sz w:val="20"/>
          <w:szCs w:val="20"/>
        </w:rPr>
        <w:t>225/2017 Sb.</w:t>
      </w:r>
      <w:r w:rsidR="0021238B" w:rsidRPr="00D82274">
        <w:rPr>
          <w:color w:val="000000" w:themeColor="text1"/>
          <w:sz w:val="20"/>
          <w:szCs w:val="20"/>
        </w:rPr>
        <w:t xml:space="preserve">, </w:t>
      </w:r>
      <w:r w:rsidR="00957F02" w:rsidRPr="00D82274">
        <w:rPr>
          <w:iCs/>
          <w:kern w:val="36"/>
          <w:sz w:val="20"/>
          <w:szCs w:val="20"/>
        </w:rPr>
        <w:t xml:space="preserve">zákona č. </w:t>
      </w:r>
      <w:r w:rsidR="00861A10" w:rsidRPr="00D82274">
        <w:rPr>
          <w:color w:val="000000" w:themeColor="text1"/>
          <w:sz w:val="20"/>
          <w:szCs w:val="20"/>
        </w:rPr>
        <w:t>403/2020 Sb.</w:t>
      </w:r>
      <w:r w:rsidR="0021238B" w:rsidRPr="00D82274">
        <w:rPr>
          <w:color w:val="000000" w:themeColor="text1"/>
          <w:sz w:val="20"/>
          <w:szCs w:val="20"/>
        </w:rPr>
        <w:t xml:space="preserve">, </w:t>
      </w:r>
      <w:r w:rsidR="00957F02" w:rsidRPr="00D82274">
        <w:rPr>
          <w:iCs/>
          <w:kern w:val="36"/>
          <w:sz w:val="20"/>
          <w:szCs w:val="20"/>
        </w:rPr>
        <w:t xml:space="preserve">zákona č. </w:t>
      </w:r>
      <w:r w:rsidR="00861A10" w:rsidRPr="00D82274">
        <w:rPr>
          <w:color w:val="000000" w:themeColor="text1"/>
          <w:sz w:val="20"/>
          <w:szCs w:val="20"/>
        </w:rPr>
        <w:t>36/2021 Sb.</w:t>
      </w:r>
      <w:r w:rsidR="0021238B" w:rsidRPr="00D82274">
        <w:rPr>
          <w:color w:val="000000" w:themeColor="text1"/>
          <w:sz w:val="20"/>
          <w:szCs w:val="20"/>
        </w:rPr>
        <w:t xml:space="preserve">, </w:t>
      </w:r>
      <w:r w:rsidR="00957F02" w:rsidRPr="00D82274">
        <w:rPr>
          <w:iCs/>
          <w:kern w:val="36"/>
          <w:sz w:val="20"/>
          <w:szCs w:val="20"/>
        </w:rPr>
        <w:t xml:space="preserve">zákona č. </w:t>
      </w:r>
      <w:r w:rsidR="00861A10" w:rsidRPr="00D82274">
        <w:rPr>
          <w:color w:val="000000" w:themeColor="text1"/>
          <w:sz w:val="20"/>
          <w:szCs w:val="20"/>
        </w:rPr>
        <w:t>261/2021 Sb.</w:t>
      </w:r>
      <w:r w:rsidRPr="00D82274">
        <w:rPr>
          <w:color w:val="000000" w:themeColor="text1"/>
          <w:sz w:val="20"/>
          <w:szCs w:val="20"/>
        </w:rPr>
        <w:t xml:space="preserve"> </w:t>
      </w:r>
      <w:r w:rsidR="0021238B" w:rsidRPr="00D82274">
        <w:rPr>
          <w:iCs/>
          <w:kern w:val="36"/>
          <w:sz w:val="20"/>
          <w:szCs w:val="20"/>
        </w:rPr>
        <w:t xml:space="preserve">a </w:t>
      </w:r>
      <w:r w:rsidR="00957F02" w:rsidRPr="00D82274">
        <w:rPr>
          <w:iCs/>
          <w:kern w:val="36"/>
          <w:sz w:val="20"/>
          <w:szCs w:val="20"/>
        </w:rPr>
        <w:t xml:space="preserve">zákona č. </w:t>
      </w:r>
      <w:r w:rsidRPr="00D82274">
        <w:rPr>
          <w:color w:val="000000" w:themeColor="text1"/>
          <w:sz w:val="20"/>
          <w:szCs w:val="20"/>
        </w:rPr>
        <w:t>364/2021 Sb.</w:t>
      </w:r>
      <w:r w:rsidR="0021238B" w:rsidRPr="00D82274">
        <w:rPr>
          <w:color w:val="000000" w:themeColor="text1"/>
          <w:sz w:val="20"/>
          <w:szCs w:val="20"/>
        </w:rPr>
        <w:t xml:space="preserve"> </w:t>
      </w:r>
      <w:r w:rsidR="00970270" w:rsidRPr="00D82274">
        <w:rPr>
          <w:iCs/>
          <w:color w:val="000000" w:themeColor="text1"/>
          <w:kern w:val="36"/>
          <w:sz w:val="20"/>
          <w:szCs w:val="20"/>
        </w:rPr>
        <w:t>se mění takto:</w:t>
      </w:r>
    </w:p>
    <w:p w:rsidR="00970270" w:rsidRPr="00D82274" w:rsidRDefault="00970270" w:rsidP="0074333A">
      <w:pPr>
        <w:jc w:val="both"/>
        <w:rPr>
          <w:sz w:val="20"/>
          <w:szCs w:val="20"/>
        </w:rPr>
      </w:pPr>
    </w:p>
    <w:p w:rsidR="0074333A" w:rsidRDefault="007B3FE1" w:rsidP="006C335A">
      <w:pPr>
        <w:spacing w:after="120"/>
        <w:ind w:firstLine="426"/>
        <w:jc w:val="both"/>
        <w:rPr>
          <w:sz w:val="20"/>
          <w:szCs w:val="20"/>
        </w:rPr>
      </w:pPr>
      <w:r>
        <w:rPr>
          <w:sz w:val="20"/>
          <w:szCs w:val="20"/>
        </w:rPr>
        <w:t xml:space="preserve">1. </w:t>
      </w:r>
      <w:r w:rsidR="0074333A" w:rsidRPr="00D82274">
        <w:rPr>
          <w:sz w:val="20"/>
          <w:szCs w:val="20"/>
        </w:rPr>
        <w:t xml:space="preserve">§ 81 až </w:t>
      </w:r>
      <w:proofErr w:type="gramStart"/>
      <w:r w:rsidR="0074333A" w:rsidRPr="00D82274">
        <w:rPr>
          <w:sz w:val="20"/>
          <w:szCs w:val="20"/>
        </w:rPr>
        <w:t>81b</w:t>
      </w:r>
      <w:proofErr w:type="gramEnd"/>
      <w:r w:rsidR="0074333A" w:rsidRPr="00D82274">
        <w:rPr>
          <w:sz w:val="20"/>
          <w:szCs w:val="20"/>
        </w:rPr>
        <w:t xml:space="preserve"> </w:t>
      </w:r>
      <w:r w:rsidR="00B011CA" w:rsidRPr="00D82274">
        <w:rPr>
          <w:sz w:val="20"/>
          <w:szCs w:val="20"/>
        </w:rPr>
        <w:t xml:space="preserve">se </w:t>
      </w:r>
      <w:r w:rsidR="001A2228">
        <w:rPr>
          <w:sz w:val="20"/>
          <w:szCs w:val="20"/>
        </w:rPr>
        <w:t>zrušuje</w:t>
      </w:r>
      <w:r w:rsidR="00B011CA" w:rsidRPr="00D82274">
        <w:rPr>
          <w:sz w:val="20"/>
          <w:szCs w:val="20"/>
        </w:rPr>
        <w:t>.</w:t>
      </w:r>
    </w:p>
    <w:p w:rsidR="007B3FE1" w:rsidRDefault="007B3FE1" w:rsidP="006C335A">
      <w:pPr>
        <w:spacing w:after="120"/>
        <w:ind w:firstLine="425"/>
        <w:jc w:val="both"/>
        <w:rPr>
          <w:color w:val="000000" w:themeColor="text1"/>
          <w:sz w:val="20"/>
          <w:szCs w:val="20"/>
        </w:rPr>
      </w:pPr>
      <w:r>
        <w:rPr>
          <w:sz w:val="20"/>
          <w:szCs w:val="20"/>
        </w:rPr>
        <w:t xml:space="preserve">2. </w:t>
      </w:r>
      <w:r>
        <w:rPr>
          <w:color w:val="000000" w:themeColor="text1"/>
          <w:sz w:val="20"/>
          <w:szCs w:val="20"/>
        </w:rPr>
        <w:t xml:space="preserve">§ </w:t>
      </w:r>
      <w:r>
        <w:rPr>
          <w:color w:val="000000" w:themeColor="text1"/>
          <w:sz w:val="20"/>
          <w:szCs w:val="20"/>
        </w:rPr>
        <w:t>79</w:t>
      </w:r>
      <w:r>
        <w:rPr>
          <w:color w:val="000000" w:themeColor="text1"/>
          <w:sz w:val="20"/>
          <w:szCs w:val="20"/>
        </w:rPr>
        <w:t xml:space="preserve"> odst. </w:t>
      </w:r>
      <w:r>
        <w:rPr>
          <w:color w:val="000000" w:themeColor="text1"/>
          <w:sz w:val="20"/>
          <w:szCs w:val="20"/>
        </w:rPr>
        <w:t>5</w:t>
      </w:r>
      <w:r>
        <w:rPr>
          <w:color w:val="000000" w:themeColor="text1"/>
          <w:sz w:val="20"/>
          <w:szCs w:val="20"/>
        </w:rPr>
        <w:t xml:space="preserve"> písm. </w:t>
      </w:r>
      <w:r w:rsidR="00814F58">
        <w:rPr>
          <w:color w:val="000000" w:themeColor="text1"/>
          <w:sz w:val="20"/>
          <w:szCs w:val="20"/>
        </w:rPr>
        <w:t>u</w:t>
      </w:r>
      <w:r>
        <w:rPr>
          <w:color w:val="000000" w:themeColor="text1"/>
          <w:sz w:val="20"/>
          <w:szCs w:val="20"/>
        </w:rPr>
        <w:t>) se zrušuje.</w:t>
      </w:r>
    </w:p>
    <w:p w:rsidR="007B3FE1" w:rsidRPr="00D82274" w:rsidRDefault="007B3FE1" w:rsidP="007B3FE1">
      <w:pPr>
        <w:ind w:firstLine="426"/>
        <w:jc w:val="both"/>
        <w:rPr>
          <w:sz w:val="20"/>
          <w:szCs w:val="20"/>
        </w:rPr>
      </w:pPr>
      <w:r>
        <w:rPr>
          <w:color w:val="000000" w:themeColor="text1"/>
          <w:sz w:val="20"/>
          <w:szCs w:val="20"/>
        </w:rPr>
        <w:lastRenderedPageBreak/>
        <w:t xml:space="preserve">Dosavadní písmena </w:t>
      </w:r>
      <w:r w:rsidR="00814F58">
        <w:rPr>
          <w:color w:val="000000" w:themeColor="text1"/>
          <w:sz w:val="20"/>
          <w:szCs w:val="20"/>
        </w:rPr>
        <w:t>v</w:t>
      </w:r>
      <w:r>
        <w:rPr>
          <w:color w:val="000000" w:themeColor="text1"/>
          <w:sz w:val="20"/>
          <w:szCs w:val="20"/>
        </w:rPr>
        <w:t xml:space="preserve">) až </w:t>
      </w:r>
      <w:r w:rsidR="00814F58">
        <w:rPr>
          <w:color w:val="000000" w:themeColor="text1"/>
          <w:sz w:val="20"/>
          <w:szCs w:val="20"/>
        </w:rPr>
        <w:t>x</w:t>
      </w:r>
      <w:r>
        <w:rPr>
          <w:color w:val="000000" w:themeColor="text1"/>
          <w:sz w:val="20"/>
          <w:szCs w:val="20"/>
        </w:rPr>
        <w:t>) se označuj</w:t>
      </w:r>
      <w:r w:rsidR="00D745B8">
        <w:rPr>
          <w:color w:val="000000" w:themeColor="text1"/>
          <w:sz w:val="20"/>
          <w:szCs w:val="20"/>
        </w:rPr>
        <w:t>í</w:t>
      </w:r>
      <w:r>
        <w:rPr>
          <w:color w:val="000000" w:themeColor="text1"/>
          <w:sz w:val="20"/>
          <w:szCs w:val="20"/>
        </w:rPr>
        <w:t xml:space="preserve"> jako písmena </w:t>
      </w:r>
      <w:r w:rsidR="00814F58">
        <w:rPr>
          <w:color w:val="000000" w:themeColor="text1"/>
          <w:sz w:val="20"/>
          <w:szCs w:val="20"/>
        </w:rPr>
        <w:t>u</w:t>
      </w:r>
      <w:r>
        <w:rPr>
          <w:color w:val="000000" w:themeColor="text1"/>
          <w:sz w:val="20"/>
          <w:szCs w:val="20"/>
        </w:rPr>
        <w:t xml:space="preserve">) až </w:t>
      </w:r>
      <w:r w:rsidR="00814F58">
        <w:rPr>
          <w:color w:val="000000" w:themeColor="text1"/>
          <w:sz w:val="20"/>
          <w:szCs w:val="20"/>
        </w:rPr>
        <w:t>w</w:t>
      </w:r>
      <w:r>
        <w:rPr>
          <w:color w:val="000000" w:themeColor="text1"/>
          <w:sz w:val="20"/>
          <w:szCs w:val="20"/>
        </w:rPr>
        <w:t>).</w:t>
      </w:r>
    </w:p>
    <w:p w:rsidR="009F3969" w:rsidRPr="00D82274" w:rsidRDefault="009F3969" w:rsidP="0074333A">
      <w:pPr>
        <w:jc w:val="both"/>
        <w:rPr>
          <w:color w:val="000000" w:themeColor="text1"/>
          <w:sz w:val="20"/>
          <w:szCs w:val="20"/>
        </w:rPr>
      </w:pPr>
    </w:p>
    <w:p w:rsidR="0074333A" w:rsidRPr="00D82274" w:rsidRDefault="0074333A" w:rsidP="0074333A">
      <w:pPr>
        <w:jc w:val="both"/>
        <w:rPr>
          <w:color w:val="000000" w:themeColor="text1"/>
          <w:sz w:val="20"/>
          <w:szCs w:val="20"/>
        </w:rPr>
      </w:pPr>
    </w:p>
    <w:p w:rsidR="00880E41" w:rsidRPr="00D82274" w:rsidRDefault="00880E41" w:rsidP="00880E41">
      <w:pPr>
        <w:pStyle w:val="Nadpis2"/>
        <w:spacing w:before="0" w:after="120"/>
        <w:rPr>
          <w:rFonts w:ascii="Times New Roman" w:hAnsi="Times New Roman" w:cs="Times New Roman"/>
          <w:color w:val="000000" w:themeColor="text1"/>
          <w:sz w:val="20"/>
          <w:szCs w:val="20"/>
        </w:rPr>
      </w:pPr>
      <w:r w:rsidRPr="00D82274">
        <w:rPr>
          <w:rFonts w:ascii="Times New Roman" w:hAnsi="Times New Roman" w:cs="Times New Roman"/>
          <w:color w:val="000000" w:themeColor="text1"/>
          <w:sz w:val="20"/>
          <w:szCs w:val="20"/>
        </w:rPr>
        <w:t xml:space="preserve">Č Á S T   </w:t>
      </w:r>
      <w:r w:rsidR="000509D3" w:rsidRPr="00D82274">
        <w:rPr>
          <w:rFonts w:ascii="Times New Roman" w:hAnsi="Times New Roman" w:cs="Times New Roman"/>
          <w:color w:val="000000" w:themeColor="text1"/>
          <w:sz w:val="20"/>
          <w:szCs w:val="20"/>
        </w:rPr>
        <w:t>S E D M Á</w:t>
      </w:r>
    </w:p>
    <w:p w:rsidR="005E14AA" w:rsidRPr="00D82274" w:rsidRDefault="001D0EF8" w:rsidP="001D0EF8">
      <w:pPr>
        <w:spacing w:after="120"/>
        <w:jc w:val="center"/>
        <w:rPr>
          <w:b/>
          <w:color w:val="000000" w:themeColor="text1"/>
          <w:sz w:val="20"/>
          <w:szCs w:val="20"/>
        </w:rPr>
      </w:pPr>
      <w:r w:rsidRPr="00D82274">
        <w:rPr>
          <w:b/>
          <w:color w:val="000000" w:themeColor="text1"/>
          <w:sz w:val="20"/>
          <w:szCs w:val="20"/>
        </w:rPr>
        <w:t>ÚČINNOST</w:t>
      </w:r>
    </w:p>
    <w:p w:rsidR="005E14AA" w:rsidRPr="00D82274" w:rsidRDefault="005E14AA" w:rsidP="005E14AA">
      <w:pPr>
        <w:jc w:val="center"/>
        <w:rPr>
          <w:color w:val="000000" w:themeColor="text1"/>
          <w:sz w:val="20"/>
          <w:szCs w:val="20"/>
        </w:rPr>
      </w:pPr>
    </w:p>
    <w:p w:rsidR="005E14AA" w:rsidRPr="00D82274" w:rsidRDefault="005E14AA" w:rsidP="005E14AA">
      <w:pPr>
        <w:jc w:val="center"/>
        <w:rPr>
          <w:color w:val="000000" w:themeColor="text1"/>
          <w:sz w:val="20"/>
          <w:szCs w:val="20"/>
        </w:rPr>
      </w:pPr>
      <w:r w:rsidRPr="00D82274">
        <w:rPr>
          <w:color w:val="000000" w:themeColor="text1"/>
          <w:sz w:val="20"/>
          <w:szCs w:val="20"/>
        </w:rPr>
        <w:t xml:space="preserve">§ </w:t>
      </w:r>
      <w:r w:rsidR="00883599" w:rsidRPr="00D82274">
        <w:rPr>
          <w:color w:val="000000" w:themeColor="text1"/>
          <w:sz w:val="20"/>
          <w:szCs w:val="20"/>
        </w:rPr>
        <w:t>5</w:t>
      </w:r>
      <w:r w:rsidR="004B64A1">
        <w:rPr>
          <w:color w:val="000000" w:themeColor="text1"/>
          <w:sz w:val="20"/>
          <w:szCs w:val="20"/>
        </w:rPr>
        <w:t>7</w:t>
      </w:r>
    </w:p>
    <w:p w:rsidR="005E14AA" w:rsidRPr="00D82274" w:rsidRDefault="005E14AA" w:rsidP="005E14AA">
      <w:pPr>
        <w:jc w:val="center"/>
        <w:rPr>
          <w:color w:val="000000" w:themeColor="text1"/>
          <w:sz w:val="20"/>
          <w:szCs w:val="20"/>
        </w:rPr>
      </w:pPr>
    </w:p>
    <w:p w:rsidR="005E14AA" w:rsidRPr="00D82274" w:rsidRDefault="005E14AA" w:rsidP="005E14AA">
      <w:pPr>
        <w:pStyle w:val="Normlnweb"/>
        <w:spacing w:before="0" w:beforeAutospacing="0" w:after="0" w:afterAutospacing="0"/>
        <w:ind w:firstLine="426"/>
        <w:rPr>
          <w:color w:val="000000" w:themeColor="text1"/>
          <w:sz w:val="20"/>
          <w:szCs w:val="20"/>
        </w:rPr>
      </w:pPr>
      <w:r w:rsidRPr="00D82274">
        <w:rPr>
          <w:iCs/>
          <w:color w:val="000000" w:themeColor="text1"/>
          <w:sz w:val="20"/>
          <w:szCs w:val="20"/>
        </w:rPr>
        <w:t xml:space="preserve">Tento zákon nabývá účinnosti </w:t>
      </w:r>
      <w:r w:rsidRPr="00D82274">
        <w:rPr>
          <w:color w:val="000000" w:themeColor="text1"/>
          <w:sz w:val="20"/>
          <w:szCs w:val="20"/>
        </w:rPr>
        <w:t>prvním dnem třináctého měsíce následujícího po dni jeho vyhlášení.</w:t>
      </w:r>
    </w:p>
    <w:sectPr w:rsidR="005E14AA" w:rsidRPr="00D82274" w:rsidSect="00372B24">
      <w:type w:val="continuous"/>
      <w:pgSz w:w="11900" w:h="16840"/>
      <w:pgMar w:top="1417" w:right="980" w:bottom="1417" w:left="993" w:header="708" w:footer="708" w:gutter="0"/>
      <w:cols w:num="2" w:space="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83C5C" w:rsidRDefault="00283C5C" w:rsidP="0016036F">
      <w:r>
        <w:separator/>
      </w:r>
    </w:p>
  </w:endnote>
  <w:endnote w:type="continuationSeparator" w:id="0">
    <w:p w:rsidR="00283C5C" w:rsidRDefault="00283C5C" w:rsidP="001603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Fira Sans">
    <w:altName w:val="Calibri"/>
    <w:panose1 w:val="020B0604020202020204"/>
    <w:charset w:val="EE"/>
    <w:family w:val="swiss"/>
    <w:pitch w:val="variable"/>
    <w:sig w:usb0="600002FF" w:usb1="00000001" w:usb2="00000000" w:usb3="00000000" w:csb0="0000019F" w:csb1="00000000"/>
  </w:font>
  <w:font w:name="Times">
    <w:panose1 w:val="00000500000000020000"/>
    <w:charset w:val="00"/>
    <w:family w:val="auto"/>
    <w:pitch w:val="variable"/>
    <w:sig w:usb0="E00002FF" w:usb1="5000205A" w:usb2="00000000" w:usb3="00000000" w:csb0="0000019F" w:csb1="00000000"/>
  </w:font>
  <w:font w:name="Courier New">
    <w:panose1 w:val="02070309020205020404"/>
    <w:charset w:val="EE"/>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slostrnky"/>
      </w:rPr>
      <w:id w:val="-200485703"/>
      <w:docPartObj>
        <w:docPartGallery w:val="Page Numbers (Bottom of Page)"/>
        <w:docPartUnique/>
      </w:docPartObj>
    </w:sdtPr>
    <w:sdtContent>
      <w:p w:rsidR="005D1B7A" w:rsidRDefault="005D1B7A" w:rsidP="00543BC5">
        <w:pPr>
          <w:pStyle w:val="Zpat"/>
          <w:framePr w:wrap="none" w:vAnchor="text" w:hAnchor="margin" w:xAlign="right" w:y="1"/>
          <w:rPr>
            <w:rStyle w:val="slostrnky"/>
          </w:rPr>
        </w:pPr>
        <w:r>
          <w:rPr>
            <w:rStyle w:val="slostrnky"/>
          </w:rPr>
          <w:fldChar w:fldCharType="begin"/>
        </w:r>
        <w:r>
          <w:rPr>
            <w:rStyle w:val="slostrnky"/>
          </w:rPr>
          <w:instrText xml:space="preserve"> PAGE </w:instrText>
        </w:r>
        <w:r>
          <w:rPr>
            <w:rStyle w:val="slostrnky"/>
          </w:rPr>
          <w:fldChar w:fldCharType="end"/>
        </w:r>
      </w:p>
    </w:sdtContent>
  </w:sdt>
  <w:p w:rsidR="005D1B7A" w:rsidRDefault="005D1B7A" w:rsidP="008C2770">
    <w:pPr>
      <w:pStyle w:val="Zp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slostrnky"/>
        <w:sz w:val="13"/>
        <w:szCs w:val="13"/>
      </w:rPr>
      <w:id w:val="386768121"/>
      <w:docPartObj>
        <w:docPartGallery w:val="Page Numbers (Bottom of Page)"/>
        <w:docPartUnique/>
      </w:docPartObj>
    </w:sdtPr>
    <w:sdtContent>
      <w:p w:rsidR="005D1B7A" w:rsidRPr="00AB1382" w:rsidRDefault="005D1B7A" w:rsidP="00543BC5">
        <w:pPr>
          <w:pStyle w:val="Zpat"/>
          <w:framePr w:wrap="none" w:vAnchor="text" w:hAnchor="margin" w:xAlign="right" w:y="1"/>
          <w:rPr>
            <w:rStyle w:val="slostrnky"/>
            <w:sz w:val="13"/>
            <w:szCs w:val="13"/>
          </w:rPr>
        </w:pPr>
        <w:r w:rsidRPr="00AB1382">
          <w:rPr>
            <w:rStyle w:val="slostrnky"/>
            <w:sz w:val="13"/>
            <w:szCs w:val="13"/>
          </w:rPr>
          <w:fldChar w:fldCharType="begin"/>
        </w:r>
        <w:r w:rsidRPr="00AB1382">
          <w:rPr>
            <w:rStyle w:val="slostrnky"/>
            <w:sz w:val="13"/>
            <w:szCs w:val="13"/>
          </w:rPr>
          <w:instrText xml:space="preserve"> PAGE </w:instrText>
        </w:r>
        <w:r w:rsidRPr="00AB1382">
          <w:rPr>
            <w:rStyle w:val="slostrnky"/>
            <w:sz w:val="13"/>
            <w:szCs w:val="13"/>
          </w:rPr>
          <w:fldChar w:fldCharType="separate"/>
        </w:r>
        <w:r w:rsidRPr="00AB1382">
          <w:rPr>
            <w:rStyle w:val="slostrnky"/>
            <w:noProof/>
            <w:sz w:val="13"/>
            <w:szCs w:val="13"/>
          </w:rPr>
          <w:t>2</w:t>
        </w:r>
        <w:r w:rsidRPr="00AB1382">
          <w:rPr>
            <w:rStyle w:val="slostrnky"/>
            <w:sz w:val="13"/>
            <w:szCs w:val="13"/>
          </w:rPr>
          <w:fldChar w:fldCharType="end"/>
        </w:r>
      </w:p>
    </w:sdtContent>
  </w:sdt>
  <w:p w:rsidR="005D1B7A" w:rsidRPr="00AB1382" w:rsidRDefault="0068053B" w:rsidP="008C2770">
    <w:pPr>
      <w:pStyle w:val="Zpat"/>
      <w:ind w:right="360"/>
      <w:rPr>
        <w:sz w:val="13"/>
        <w:szCs w:val="13"/>
      </w:rPr>
    </w:pPr>
    <w:r>
      <w:rPr>
        <w:sz w:val="13"/>
        <w:szCs w:val="13"/>
      </w:rPr>
      <w:t>1</w:t>
    </w:r>
    <w:r w:rsidR="005D1B7A">
      <w:rPr>
        <w:sz w:val="13"/>
        <w:szCs w:val="13"/>
      </w:rPr>
      <w:t>.10</w:t>
    </w:r>
    <w:r w:rsidR="005D1B7A" w:rsidRPr="00AB1382">
      <w:rPr>
        <w:sz w:val="13"/>
        <w:szCs w:val="13"/>
      </w:rPr>
      <w:t>.202</w:t>
    </w:r>
    <w:r w:rsidR="005D1B7A">
      <w:rPr>
        <w:sz w:val="13"/>
        <w:szCs w:val="13"/>
      </w:rPr>
      <w:t>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83C5C" w:rsidRDefault="00283C5C" w:rsidP="0016036F">
      <w:r>
        <w:separator/>
      </w:r>
    </w:p>
  </w:footnote>
  <w:footnote w:type="continuationSeparator" w:id="0">
    <w:p w:rsidR="00283C5C" w:rsidRDefault="00283C5C" w:rsidP="0016036F">
      <w:r>
        <w:continuationSeparator/>
      </w:r>
    </w:p>
  </w:footnote>
  <w:footnote w:id="1">
    <w:p w:rsidR="005D1B7A" w:rsidRPr="00432D89" w:rsidRDefault="005D1B7A" w:rsidP="00432D89">
      <w:pPr>
        <w:jc w:val="both"/>
        <w:rPr>
          <w:sz w:val="13"/>
          <w:szCs w:val="13"/>
        </w:rPr>
      </w:pPr>
      <w:r w:rsidRPr="00432D89">
        <w:rPr>
          <w:rStyle w:val="Znakapoznpodarou"/>
          <w:sz w:val="13"/>
          <w:szCs w:val="13"/>
        </w:rPr>
        <w:footnoteRef/>
      </w:r>
      <w:r w:rsidRPr="00432D89">
        <w:rPr>
          <w:sz w:val="13"/>
          <w:szCs w:val="13"/>
        </w:rPr>
        <w:t xml:space="preserve"> </w:t>
      </w:r>
      <w:r w:rsidRPr="00432D89">
        <w:rPr>
          <w:color w:val="000000"/>
          <w:sz w:val="13"/>
          <w:szCs w:val="13"/>
        </w:rPr>
        <w:t>§ 8 zákona č. 451/1991 Sb., kterým se stanoví některé další předpoklady pro výkon některých funkcí ve státních orgánech a organizacích České a Slovenské Federativní Republiky, České republiky a Slovenské republiky.</w:t>
      </w:r>
    </w:p>
    <w:p w:rsidR="005D1B7A" w:rsidRPr="00432D89" w:rsidRDefault="005D1B7A" w:rsidP="00432D89">
      <w:pPr>
        <w:pStyle w:val="Textpoznpodarou"/>
        <w:jc w:val="both"/>
        <w:rPr>
          <w:sz w:val="13"/>
          <w:szCs w:val="13"/>
        </w:rPr>
      </w:pPr>
    </w:p>
  </w:footnote>
  <w:footnote w:id="2">
    <w:p w:rsidR="005D1B7A" w:rsidRPr="00432D89" w:rsidRDefault="005D1B7A" w:rsidP="00432D89">
      <w:pPr>
        <w:jc w:val="both"/>
        <w:rPr>
          <w:color w:val="000000"/>
          <w:sz w:val="13"/>
          <w:szCs w:val="13"/>
          <w:shd w:val="clear" w:color="auto" w:fill="FFFFFF"/>
        </w:rPr>
      </w:pPr>
      <w:r w:rsidRPr="00432D89">
        <w:rPr>
          <w:rStyle w:val="Znakapoznpodarou"/>
          <w:sz w:val="13"/>
          <w:szCs w:val="13"/>
        </w:rPr>
        <w:footnoteRef/>
      </w:r>
      <w:r w:rsidRPr="00432D89">
        <w:rPr>
          <w:sz w:val="13"/>
          <w:szCs w:val="13"/>
        </w:rPr>
        <w:t xml:space="preserve"> </w:t>
      </w:r>
      <w:r w:rsidRPr="00432D89">
        <w:rPr>
          <w:color w:val="000000"/>
          <w:sz w:val="13"/>
          <w:szCs w:val="13"/>
          <w:shd w:val="clear" w:color="auto" w:fill="FFFFFF"/>
        </w:rPr>
        <w:t>§ 105 a 106 trestního zákoníku.</w:t>
      </w:r>
    </w:p>
    <w:p w:rsidR="005D1B7A" w:rsidRPr="00432D89" w:rsidRDefault="005D1B7A" w:rsidP="00432D89">
      <w:pPr>
        <w:jc w:val="both"/>
        <w:rPr>
          <w:color w:val="000000"/>
          <w:sz w:val="13"/>
          <w:szCs w:val="13"/>
          <w:shd w:val="clear" w:color="auto" w:fill="FFFFFF"/>
        </w:rPr>
      </w:pPr>
      <w:r w:rsidRPr="00432D89">
        <w:rPr>
          <w:color w:val="000000"/>
          <w:sz w:val="13"/>
          <w:szCs w:val="13"/>
          <w:shd w:val="clear" w:color="auto" w:fill="FFFFFF"/>
        </w:rPr>
        <w:t>§ 35 a 88 zákona č. 218/2003 Sb., o odpovědnosti mládeže za protiprávní činy a o soudnictví ve věcech mládeže a o změně některých zákonů (zákon o soudnictví ve věcech mládeže), ve znění pozdějších předpisů.</w:t>
      </w:r>
    </w:p>
    <w:p w:rsidR="005D1B7A" w:rsidRPr="00432D89" w:rsidRDefault="005D1B7A" w:rsidP="00432D89">
      <w:pPr>
        <w:jc w:val="both"/>
        <w:rPr>
          <w:sz w:val="13"/>
          <w:szCs w:val="13"/>
        </w:rPr>
      </w:pPr>
      <w:r w:rsidRPr="00432D89">
        <w:rPr>
          <w:color w:val="000000"/>
          <w:sz w:val="13"/>
          <w:szCs w:val="13"/>
          <w:shd w:val="clear" w:color="auto" w:fill="FFFFFF"/>
        </w:rPr>
        <w:t>§ 363 až 365 trestního řádu, ve znění pozdějších předpisů.</w:t>
      </w:r>
    </w:p>
  </w:footnote>
  <w:footnote w:id="3">
    <w:p w:rsidR="005D1B7A" w:rsidRPr="00432D89" w:rsidRDefault="005D1B7A" w:rsidP="00432D89">
      <w:pPr>
        <w:jc w:val="both"/>
        <w:rPr>
          <w:sz w:val="13"/>
          <w:szCs w:val="13"/>
        </w:rPr>
      </w:pPr>
      <w:r w:rsidRPr="00432D89">
        <w:rPr>
          <w:rStyle w:val="Znakapoznpodarou"/>
          <w:sz w:val="13"/>
          <w:szCs w:val="13"/>
        </w:rPr>
        <w:footnoteRef/>
      </w:r>
      <w:r w:rsidRPr="00432D89">
        <w:rPr>
          <w:sz w:val="13"/>
          <w:szCs w:val="13"/>
        </w:rPr>
        <w:t xml:space="preserve"> </w:t>
      </w:r>
      <w:r w:rsidRPr="00432D89">
        <w:rPr>
          <w:color w:val="000000"/>
          <w:sz w:val="13"/>
          <w:szCs w:val="13"/>
        </w:rPr>
        <w:t>Zákon č. 269/1994 Sb., o Rejstříku trestů, ve znění pozdějších předpisů.</w:t>
      </w:r>
    </w:p>
    <w:p w:rsidR="005D1B7A" w:rsidRPr="00432D89" w:rsidRDefault="005D1B7A" w:rsidP="00432D89">
      <w:pPr>
        <w:pStyle w:val="Textpoznpodarou"/>
        <w:jc w:val="both"/>
        <w:rPr>
          <w:sz w:val="13"/>
          <w:szCs w:val="13"/>
        </w:rPr>
      </w:pPr>
    </w:p>
  </w:footnote>
  <w:footnote w:id="4">
    <w:p w:rsidR="005D1B7A" w:rsidRPr="00432D89" w:rsidRDefault="005D1B7A" w:rsidP="00432D89">
      <w:pPr>
        <w:pStyle w:val="Textpoznpodarou"/>
        <w:jc w:val="both"/>
        <w:rPr>
          <w:sz w:val="13"/>
          <w:szCs w:val="13"/>
        </w:rPr>
      </w:pPr>
      <w:r w:rsidRPr="00432D89">
        <w:rPr>
          <w:rStyle w:val="Znakapoznpodarou"/>
          <w:sz w:val="13"/>
          <w:szCs w:val="13"/>
        </w:rPr>
        <w:footnoteRef/>
      </w:r>
      <w:r w:rsidRPr="00432D89">
        <w:rPr>
          <w:sz w:val="13"/>
          <w:szCs w:val="13"/>
        </w:rPr>
        <w:t xml:space="preserve"> </w:t>
      </w:r>
      <w:r w:rsidRPr="00432D89">
        <w:rPr>
          <w:color w:val="000000"/>
          <w:sz w:val="13"/>
          <w:szCs w:val="13"/>
          <w:shd w:val="clear" w:color="auto" w:fill="FFFFFF"/>
        </w:rPr>
        <w:t>Zákon č. 449/2001 Sb., o myslivosti, ve znění pozdějších předpisů.</w:t>
      </w:r>
      <w:r w:rsidRPr="00432D89">
        <w:rPr>
          <w:sz w:val="13"/>
          <w:szCs w:val="13"/>
        </w:rPr>
        <w:t xml:space="preserve"> </w:t>
      </w:r>
    </w:p>
  </w:footnote>
  <w:footnote w:id="5">
    <w:p w:rsidR="005D1B7A" w:rsidRPr="00432D89" w:rsidRDefault="005D1B7A" w:rsidP="00432D89">
      <w:pPr>
        <w:pStyle w:val="Textpoznpodarou"/>
        <w:jc w:val="both"/>
        <w:rPr>
          <w:sz w:val="13"/>
          <w:szCs w:val="13"/>
        </w:rPr>
      </w:pPr>
      <w:r w:rsidRPr="00432D89">
        <w:rPr>
          <w:rStyle w:val="Znakapoznpodarou"/>
          <w:sz w:val="13"/>
          <w:szCs w:val="13"/>
        </w:rPr>
        <w:footnoteRef/>
      </w:r>
      <w:r w:rsidRPr="00432D89">
        <w:rPr>
          <w:sz w:val="13"/>
          <w:szCs w:val="13"/>
        </w:rPr>
        <w:t xml:space="preserve"> Z</w:t>
      </w:r>
      <w:r w:rsidRPr="00432D89">
        <w:rPr>
          <w:color w:val="000000" w:themeColor="text1"/>
          <w:sz w:val="13"/>
          <w:szCs w:val="13"/>
        </w:rPr>
        <w:t>ákon č. 99/2004 Sb., o rybníkářství, výkonu rybářského práva, rybářské stráži, ochraně mořských rybolovných zdrojů a o změně některých zákonů (zákon o rybářství)</w:t>
      </w:r>
      <w:r w:rsidRPr="00432D89">
        <w:rPr>
          <w:sz w:val="13"/>
          <w:szCs w:val="13"/>
        </w:rPr>
        <w:t>, ve znění pozdějších předpisů.</w:t>
      </w:r>
    </w:p>
  </w:footnote>
  <w:footnote w:id="6">
    <w:p w:rsidR="005D1B7A" w:rsidRPr="00432D89" w:rsidRDefault="005D1B7A" w:rsidP="00432D89">
      <w:pPr>
        <w:pStyle w:val="Textpoznpodarou"/>
        <w:jc w:val="both"/>
        <w:rPr>
          <w:sz w:val="13"/>
          <w:szCs w:val="13"/>
        </w:rPr>
      </w:pPr>
      <w:r w:rsidRPr="00432D89">
        <w:rPr>
          <w:rStyle w:val="Znakapoznpodarou"/>
          <w:sz w:val="13"/>
          <w:szCs w:val="13"/>
        </w:rPr>
        <w:footnoteRef/>
      </w:r>
      <w:r w:rsidRPr="00432D89">
        <w:rPr>
          <w:sz w:val="13"/>
          <w:szCs w:val="13"/>
        </w:rPr>
        <w:t xml:space="preserve"> Zákon č</w:t>
      </w:r>
      <w:r w:rsidRPr="00432D89">
        <w:rPr>
          <w:color w:val="000000" w:themeColor="text1"/>
          <w:sz w:val="13"/>
          <w:szCs w:val="13"/>
        </w:rPr>
        <w:t>. 289/1995 Sb., o lesích a o změně některých zákonů (lesní zákon), ve znění pozdějších předpisů.</w:t>
      </w:r>
    </w:p>
  </w:footnote>
  <w:footnote w:id="7">
    <w:p w:rsidR="005D1B7A" w:rsidRPr="00432D89" w:rsidRDefault="005D1B7A" w:rsidP="00432D89">
      <w:pPr>
        <w:pStyle w:val="Textpoznpodarou"/>
        <w:jc w:val="both"/>
        <w:rPr>
          <w:sz w:val="13"/>
          <w:szCs w:val="13"/>
        </w:rPr>
      </w:pPr>
      <w:r w:rsidRPr="00432D89">
        <w:rPr>
          <w:rStyle w:val="Znakapoznpodarou"/>
          <w:sz w:val="13"/>
          <w:szCs w:val="13"/>
        </w:rPr>
        <w:footnoteRef/>
      </w:r>
      <w:r w:rsidRPr="00432D89">
        <w:rPr>
          <w:sz w:val="13"/>
          <w:szCs w:val="13"/>
        </w:rPr>
        <w:t xml:space="preserve"> Zákon České národní rady č. 114/1992 Sb., o ochraně přírody a krajiny, ve znění pozdějších předpisů.</w:t>
      </w:r>
    </w:p>
  </w:footnote>
  <w:footnote w:id="8">
    <w:p w:rsidR="005D1B7A" w:rsidRPr="00432D89" w:rsidRDefault="005D1B7A" w:rsidP="00432D89">
      <w:pPr>
        <w:jc w:val="both"/>
        <w:rPr>
          <w:sz w:val="13"/>
          <w:szCs w:val="13"/>
        </w:rPr>
      </w:pPr>
      <w:r w:rsidRPr="00432D89">
        <w:rPr>
          <w:rStyle w:val="Znakapoznpodarou"/>
          <w:sz w:val="13"/>
          <w:szCs w:val="13"/>
        </w:rPr>
        <w:footnoteRef/>
      </w:r>
      <w:r w:rsidRPr="00432D89">
        <w:rPr>
          <w:sz w:val="13"/>
          <w:szCs w:val="13"/>
        </w:rPr>
        <w:t xml:space="preserve"> </w:t>
      </w:r>
      <w:r w:rsidRPr="00432D89">
        <w:rPr>
          <w:color w:val="000000"/>
          <w:sz w:val="13"/>
          <w:szCs w:val="13"/>
          <w:shd w:val="clear" w:color="auto" w:fill="FFFFFF"/>
        </w:rPr>
        <w:t>Zákon č. 119/2002 Sb., o střelných zbraních a střelivu (zákon o zbraních), ve znění pozdějších předpisů.</w:t>
      </w:r>
    </w:p>
    <w:p w:rsidR="005D1B7A" w:rsidRPr="00432D89" w:rsidRDefault="005D1B7A" w:rsidP="00432D89">
      <w:pPr>
        <w:pStyle w:val="Textpoznpodarou"/>
        <w:jc w:val="both"/>
        <w:rPr>
          <w:sz w:val="13"/>
          <w:szCs w:val="13"/>
        </w:rPr>
      </w:pPr>
    </w:p>
  </w:footnote>
  <w:footnote w:id="9">
    <w:p w:rsidR="005D1B7A" w:rsidRPr="00432D89" w:rsidRDefault="005D1B7A" w:rsidP="00432D89">
      <w:pPr>
        <w:jc w:val="both"/>
        <w:rPr>
          <w:sz w:val="13"/>
          <w:szCs w:val="13"/>
        </w:rPr>
      </w:pPr>
      <w:r w:rsidRPr="00432D89">
        <w:rPr>
          <w:rStyle w:val="Znakapoznpodarou"/>
          <w:sz w:val="13"/>
          <w:szCs w:val="13"/>
        </w:rPr>
        <w:footnoteRef/>
      </w:r>
      <w:r w:rsidRPr="00432D89">
        <w:rPr>
          <w:sz w:val="13"/>
          <w:szCs w:val="13"/>
        </w:rPr>
        <w:t xml:space="preserve"> </w:t>
      </w:r>
      <w:r w:rsidRPr="00432D89">
        <w:rPr>
          <w:color w:val="000000"/>
          <w:sz w:val="13"/>
          <w:szCs w:val="13"/>
        </w:rPr>
        <w:t>Například zákon č. 273/2008 Sb., o Policii České republiky, zákon České národní rady č. 133/1985 Sb., o požární ochraně, ve znění pozdějších předpisů, zákon č. 13/1993 Sb., celní zákon, ve znění pozdějších předpisů.</w:t>
      </w:r>
    </w:p>
    <w:p w:rsidR="005D1B7A" w:rsidRPr="00432D89" w:rsidRDefault="005D1B7A" w:rsidP="00432D89">
      <w:pPr>
        <w:pStyle w:val="Textpoznpodarou"/>
        <w:jc w:val="both"/>
        <w:rPr>
          <w:sz w:val="13"/>
          <w:szCs w:val="13"/>
        </w:rPr>
      </w:pPr>
    </w:p>
  </w:footnote>
  <w:footnote w:id="10">
    <w:p w:rsidR="005D1B7A" w:rsidRPr="00432D89" w:rsidRDefault="005D1B7A" w:rsidP="00432D89">
      <w:pPr>
        <w:adjustRightInd w:val="0"/>
        <w:jc w:val="both"/>
        <w:rPr>
          <w:color w:val="000000" w:themeColor="text1"/>
          <w:sz w:val="13"/>
          <w:szCs w:val="13"/>
        </w:rPr>
      </w:pPr>
      <w:r w:rsidRPr="00432D89">
        <w:rPr>
          <w:rStyle w:val="Znakapoznpodarou"/>
          <w:color w:val="000000" w:themeColor="text1"/>
          <w:sz w:val="13"/>
          <w:szCs w:val="13"/>
        </w:rPr>
        <w:footnoteRef/>
      </w:r>
      <w:r w:rsidRPr="00432D89">
        <w:rPr>
          <w:color w:val="000000" w:themeColor="text1"/>
          <w:sz w:val="13"/>
          <w:szCs w:val="13"/>
        </w:rPr>
        <w:t xml:space="preserve"> § 7 zákona č. 13/1997 Sb., o pozemních komunikacích, ve znění pozdějších předpisů.</w:t>
      </w:r>
    </w:p>
  </w:footnote>
  <w:footnote w:id="11">
    <w:p w:rsidR="005D1B7A" w:rsidRPr="00432D89" w:rsidRDefault="005D1B7A" w:rsidP="00432D89">
      <w:pPr>
        <w:pStyle w:val="Textpoznpodarou"/>
        <w:adjustRightInd w:val="0"/>
        <w:jc w:val="both"/>
        <w:rPr>
          <w:color w:val="000000" w:themeColor="text1"/>
          <w:sz w:val="13"/>
          <w:szCs w:val="13"/>
        </w:rPr>
      </w:pPr>
      <w:r w:rsidRPr="00432D89">
        <w:rPr>
          <w:rStyle w:val="Znakapoznpodarou"/>
          <w:color w:val="000000" w:themeColor="text1"/>
          <w:sz w:val="13"/>
          <w:szCs w:val="13"/>
        </w:rPr>
        <w:footnoteRef/>
      </w:r>
      <w:r w:rsidRPr="00432D89">
        <w:rPr>
          <w:color w:val="000000" w:themeColor="text1"/>
          <w:sz w:val="13"/>
          <w:szCs w:val="13"/>
        </w:rPr>
        <w:t xml:space="preserve"> Např. § 52 odst. 4 písm. c) zákona č. 119/2002 Sb., o střelných zbraních a střelivu (zákon o zbraních), ve znění pozdějších předpisů.</w:t>
      </w:r>
    </w:p>
  </w:footnote>
  <w:footnote w:id="12">
    <w:p w:rsidR="005D1B7A" w:rsidRPr="00432D89" w:rsidRDefault="005D1B7A" w:rsidP="00432D89">
      <w:pPr>
        <w:jc w:val="both"/>
        <w:rPr>
          <w:sz w:val="13"/>
          <w:szCs w:val="13"/>
        </w:rPr>
      </w:pPr>
      <w:r w:rsidRPr="00432D89">
        <w:rPr>
          <w:rStyle w:val="Znakapoznpodarou"/>
          <w:sz w:val="13"/>
          <w:szCs w:val="13"/>
        </w:rPr>
        <w:footnoteRef/>
      </w:r>
      <w:r w:rsidRPr="00432D89">
        <w:rPr>
          <w:sz w:val="13"/>
          <w:szCs w:val="13"/>
        </w:rPr>
        <w:t xml:space="preserve"> </w:t>
      </w:r>
      <w:r w:rsidRPr="00432D89">
        <w:rPr>
          <w:color w:val="000000"/>
          <w:sz w:val="13"/>
          <w:szCs w:val="13"/>
        </w:rPr>
        <w:t>§ 124 odst. 1 a 2 zákoníku práce.</w:t>
      </w:r>
    </w:p>
    <w:p w:rsidR="005D1B7A" w:rsidRPr="00432D89" w:rsidRDefault="005D1B7A" w:rsidP="00432D89">
      <w:pPr>
        <w:pStyle w:val="Textpoznpodarou"/>
        <w:jc w:val="both"/>
        <w:rPr>
          <w:sz w:val="13"/>
          <w:szCs w:val="13"/>
        </w:rPr>
      </w:pPr>
    </w:p>
  </w:footnote>
  <w:footnote w:id="13">
    <w:p w:rsidR="005D1B7A" w:rsidRPr="00432D89" w:rsidRDefault="005D1B7A" w:rsidP="00432D89">
      <w:pPr>
        <w:jc w:val="both"/>
        <w:rPr>
          <w:sz w:val="13"/>
          <w:szCs w:val="13"/>
        </w:rPr>
      </w:pPr>
      <w:r w:rsidRPr="00432D89">
        <w:rPr>
          <w:rStyle w:val="Znakapoznpodarou"/>
          <w:sz w:val="13"/>
          <w:szCs w:val="13"/>
        </w:rPr>
        <w:footnoteRef/>
      </w:r>
      <w:r w:rsidRPr="00432D89">
        <w:rPr>
          <w:sz w:val="13"/>
          <w:szCs w:val="13"/>
        </w:rPr>
        <w:t xml:space="preserve"> </w:t>
      </w:r>
      <w:r w:rsidRPr="00432D89">
        <w:rPr>
          <w:color w:val="000000"/>
          <w:sz w:val="13"/>
          <w:szCs w:val="13"/>
        </w:rPr>
        <w:t>Zákon č. 359/1999 Sb., o sociálně-právní ochraně dětí, ve znění pozdějších předpisů.</w:t>
      </w:r>
    </w:p>
    <w:p w:rsidR="005D1B7A" w:rsidRPr="00432D89" w:rsidRDefault="005D1B7A" w:rsidP="00432D89">
      <w:pPr>
        <w:pStyle w:val="Textpoznpodarou"/>
        <w:jc w:val="both"/>
        <w:rPr>
          <w:sz w:val="13"/>
          <w:szCs w:val="13"/>
        </w:rPr>
      </w:pPr>
    </w:p>
  </w:footnote>
  <w:footnote w:id="14">
    <w:p w:rsidR="005D1B7A" w:rsidRPr="00432D89" w:rsidRDefault="005D1B7A" w:rsidP="00432D89">
      <w:pPr>
        <w:jc w:val="both"/>
        <w:rPr>
          <w:sz w:val="13"/>
          <w:szCs w:val="13"/>
        </w:rPr>
      </w:pPr>
      <w:r w:rsidRPr="00432D89">
        <w:rPr>
          <w:rStyle w:val="Znakapoznpodarou"/>
          <w:sz w:val="13"/>
          <w:szCs w:val="13"/>
        </w:rPr>
        <w:footnoteRef/>
      </w:r>
      <w:r w:rsidRPr="00432D89">
        <w:rPr>
          <w:sz w:val="13"/>
          <w:szCs w:val="13"/>
        </w:rPr>
        <w:t xml:space="preserve"> </w:t>
      </w:r>
      <w:r w:rsidRPr="00432D89">
        <w:rPr>
          <w:color w:val="000000"/>
          <w:sz w:val="13"/>
          <w:szCs w:val="13"/>
        </w:rPr>
        <w:t>§ 60 zákona č. 500/2004 Sb., správní řád.</w:t>
      </w:r>
    </w:p>
  </w:footnote>
  <w:footnote w:id="15">
    <w:p w:rsidR="005D1B7A" w:rsidRPr="00432D89" w:rsidRDefault="005D1B7A" w:rsidP="00432D89">
      <w:pPr>
        <w:jc w:val="both"/>
        <w:rPr>
          <w:sz w:val="13"/>
          <w:szCs w:val="13"/>
        </w:rPr>
      </w:pPr>
      <w:r w:rsidRPr="00432D89">
        <w:rPr>
          <w:rStyle w:val="Znakapoznpodarou"/>
          <w:sz w:val="13"/>
          <w:szCs w:val="13"/>
        </w:rPr>
        <w:footnoteRef/>
      </w:r>
      <w:r w:rsidRPr="00432D89">
        <w:rPr>
          <w:sz w:val="13"/>
          <w:szCs w:val="13"/>
        </w:rPr>
        <w:t xml:space="preserve"> </w:t>
      </w:r>
      <w:r w:rsidRPr="00432D89">
        <w:rPr>
          <w:color w:val="000000"/>
          <w:sz w:val="13"/>
          <w:szCs w:val="13"/>
        </w:rPr>
        <w:t>§ 76 odst. 2 trestního řádu.</w:t>
      </w:r>
    </w:p>
  </w:footnote>
  <w:footnote w:id="16">
    <w:p w:rsidR="005D1B7A" w:rsidRPr="00432D89" w:rsidRDefault="005D1B7A" w:rsidP="00432D89">
      <w:pPr>
        <w:jc w:val="both"/>
        <w:rPr>
          <w:sz w:val="13"/>
          <w:szCs w:val="13"/>
        </w:rPr>
      </w:pPr>
      <w:r w:rsidRPr="00432D89">
        <w:rPr>
          <w:rStyle w:val="Znakapoznpodarou"/>
          <w:sz w:val="13"/>
          <w:szCs w:val="13"/>
        </w:rPr>
        <w:footnoteRef/>
      </w:r>
      <w:r w:rsidRPr="00432D89">
        <w:rPr>
          <w:sz w:val="13"/>
          <w:szCs w:val="13"/>
        </w:rPr>
        <w:t xml:space="preserve"> </w:t>
      </w:r>
      <w:r w:rsidRPr="00432D89">
        <w:rPr>
          <w:color w:val="000000"/>
          <w:sz w:val="13"/>
          <w:szCs w:val="13"/>
        </w:rPr>
        <w:t>Zákon č. 119/2002 Sb., o střelných zbraních a střelivu (zákon o zbraních), ve znění pozdějších předpisů.</w:t>
      </w:r>
    </w:p>
  </w:footnote>
  <w:footnote w:id="17">
    <w:p w:rsidR="005D1B7A" w:rsidRPr="00432D89" w:rsidRDefault="005D1B7A" w:rsidP="00432D89">
      <w:pPr>
        <w:jc w:val="both"/>
        <w:rPr>
          <w:sz w:val="13"/>
          <w:szCs w:val="13"/>
        </w:rPr>
      </w:pPr>
      <w:r w:rsidRPr="00432D89">
        <w:rPr>
          <w:rStyle w:val="Znakapoznpodarou"/>
          <w:sz w:val="13"/>
          <w:szCs w:val="13"/>
        </w:rPr>
        <w:footnoteRef/>
      </w:r>
      <w:r w:rsidRPr="00432D89">
        <w:rPr>
          <w:sz w:val="13"/>
          <w:szCs w:val="13"/>
        </w:rPr>
        <w:t xml:space="preserve"> </w:t>
      </w:r>
      <w:r w:rsidRPr="00432D89">
        <w:rPr>
          <w:color w:val="000000"/>
          <w:sz w:val="13"/>
          <w:szCs w:val="13"/>
        </w:rPr>
        <w:t>§ 118 trestního zákoníku.</w:t>
      </w:r>
    </w:p>
  </w:footnote>
  <w:footnote w:id="18">
    <w:p w:rsidR="005D1B7A" w:rsidRPr="00432D89" w:rsidRDefault="005D1B7A" w:rsidP="00432D89">
      <w:pPr>
        <w:jc w:val="both"/>
        <w:rPr>
          <w:sz w:val="13"/>
          <w:szCs w:val="13"/>
        </w:rPr>
      </w:pPr>
      <w:r w:rsidRPr="00432D89">
        <w:rPr>
          <w:rStyle w:val="Znakapoznpodarou"/>
          <w:sz w:val="13"/>
          <w:szCs w:val="13"/>
        </w:rPr>
        <w:footnoteRef/>
      </w:r>
      <w:r w:rsidRPr="00432D89">
        <w:rPr>
          <w:sz w:val="13"/>
          <w:szCs w:val="13"/>
        </w:rPr>
        <w:t xml:space="preserve"> </w:t>
      </w:r>
      <w:r w:rsidRPr="00432D89">
        <w:rPr>
          <w:color w:val="000000"/>
          <w:sz w:val="13"/>
          <w:szCs w:val="13"/>
        </w:rPr>
        <w:t> Například § 43 zákona č. 273/2008 Sb.</w:t>
      </w:r>
    </w:p>
  </w:footnote>
  <w:footnote w:id="19">
    <w:p w:rsidR="005D1B7A" w:rsidRPr="00432D89" w:rsidRDefault="005D1B7A" w:rsidP="00432D89">
      <w:pPr>
        <w:jc w:val="both"/>
        <w:rPr>
          <w:sz w:val="13"/>
          <w:szCs w:val="13"/>
        </w:rPr>
      </w:pPr>
      <w:r w:rsidRPr="00432D89">
        <w:rPr>
          <w:rStyle w:val="Znakapoznpodarou"/>
          <w:sz w:val="13"/>
          <w:szCs w:val="13"/>
        </w:rPr>
        <w:footnoteRef/>
      </w:r>
      <w:r w:rsidRPr="00432D89">
        <w:rPr>
          <w:sz w:val="13"/>
          <w:szCs w:val="13"/>
        </w:rPr>
        <w:t xml:space="preserve"> </w:t>
      </w:r>
      <w:r w:rsidRPr="00432D89">
        <w:rPr>
          <w:color w:val="000000"/>
          <w:sz w:val="13"/>
          <w:szCs w:val="13"/>
        </w:rPr>
        <w:t>§ 60 zákona č. 500/2004 Sb., správní řád.</w:t>
      </w:r>
    </w:p>
  </w:footnote>
  <w:footnote w:id="20">
    <w:p w:rsidR="005D1B7A" w:rsidRPr="00432D89" w:rsidRDefault="005D1B7A" w:rsidP="00432D89">
      <w:pPr>
        <w:jc w:val="both"/>
        <w:rPr>
          <w:sz w:val="13"/>
          <w:szCs w:val="13"/>
        </w:rPr>
      </w:pPr>
      <w:r w:rsidRPr="00432D89">
        <w:rPr>
          <w:rStyle w:val="Znakapoznpodarou"/>
          <w:sz w:val="13"/>
          <w:szCs w:val="13"/>
        </w:rPr>
        <w:footnoteRef/>
      </w:r>
      <w:r w:rsidRPr="00432D89">
        <w:rPr>
          <w:sz w:val="13"/>
          <w:szCs w:val="13"/>
        </w:rPr>
        <w:t xml:space="preserve"> </w:t>
      </w:r>
      <w:r w:rsidRPr="00432D89">
        <w:rPr>
          <w:color w:val="000000"/>
          <w:sz w:val="13"/>
          <w:szCs w:val="13"/>
        </w:rPr>
        <w:t>§ 13 trestního zákona.</w:t>
      </w:r>
    </w:p>
  </w:footnote>
  <w:footnote w:id="21">
    <w:p w:rsidR="005D1B7A" w:rsidRPr="00432D89" w:rsidRDefault="005D1B7A" w:rsidP="00432D89">
      <w:pPr>
        <w:jc w:val="both"/>
        <w:rPr>
          <w:sz w:val="13"/>
          <w:szCs w:val="13"/>
        </w:rPr>
      </w:pPr>
      <w:r w:rsidRPr="00432D89">
        <w:rPr>
          <w:rStyle w:val="Znakapoznpodarou"/>
          <w:sz w:val="13"/>
          <w:szCs w:val="13"/>
        </w:rPr>
        <w:footnoteRef/>
      </w:r>
      <w:r w:rsidRPr="00432D89">
        <w:rPr>
          <w:sz w:val="13"/>
          <w:szCs w:val="13"/>
        </w:rPr>
        <w:t xml:space="preserve"> </w:t>
      </w:r>
      <w:r w:rsidRPr="00432D89">
        <w:rPr>
          <w:color w:val="000000"/>
          <w:sz w:val="13"/>
          <w:szCs w:val="13"/>
        </w:rPr>
        <w:t>§ 14 trestního zákona.</w:t>
      </w:r>
    </w:p>
  </w:footnote>
  <w:footnote w:id="22">
    <w:p w:rsidR="005D1B7A" w:rsidRPr="00432D89" w:rsidRDefault="005D1B7A" w:rsidP="00432D89">
      <w:pPr>
        <w:jc w:val="both"/>
        <w:rPr>
          <w:sz w:val="13"/>
          <w:szCs w:val="13"/>
        </w:rPr>
      </w:pPr>
      <w:r w:rsidRPr="00432D89">
        <w:rPr>
          <w:rStyle w:val="Znakapoznpodarou"/>
          <w:sz w:val="13"/>
          <w:szCs w:val="13"/>
        </w:rPr>
        <w:footnoteRef/>
      </w:r>
      <w:r w:rsidRPr="00432D89">
        <w:rPr>
          <w:sz w:val="13"/>
          <w:szCs w:val="13"/>
        </w:rPr>
        <w:t xml:space="preserve"> </w:t>
      </w:r>
      <w:r w:rsidRPr="00432D89">
        <w:rPr>
          <w:color w:val="000000"/>
          <w:sz w:val="13"/>
          <w:szCs w:val="13"/>
        </w:rPr>
        <w:t>Zákon č. 119/2002 Sb., o střelných zbraních a střelivu (zákon o zbraních), ve znění pozdějších předpisů.</w:t>
      </w:r>
    </w:p>
  </w:footnote>
  <w:footnote w:id="23">
    <w:p w:rsidR="005D1B7A" w:rsidRPr="00432D89" w:rsidRDefault="005D1B7A" w:rsidP="00432D89">
      <w:pPr>
        <w:jc w:val="both"/>
        <w:rPr>
          <w:sz w:val="13"/>
          <w:szCs w:val="13"/>
        </w:rPr>
      </w:pPr>
      <w:r w:rsidRPr="00432D89">
        <w:rPr>
          <w:rStyle w:val="Znakapoznpodarou"/>
          <w:sz w:val="13"/>
          <w:szCs w:val="13"/>
        </w:rPr>
        <w:footnoteRef/>
      </w:r>
      <w:r w:rsidRPr="00432D89">
        <w:rPr>
          <w:sz w:val="13"/>
          <w:szCs w:val="13"/>
        </w:rPr>
        <w:t xml:space="preserve"> </w:t>
      </w:r>
      <w:r w:rsidRPr="00432D89">
        <w:rPr>
          <w:color w:val="000000"/>
          <w:sz w:val="13"/>
          <w:szCs w:val="13"/>
        </w:rPr>
        <w:t>§ 42 zákona č. 166/1999 Sb., o veterinární péči a o změně některých souvisejících zákonů (veterinární zákon), ve znění pozdějších předpisů.</w:t>
      </w:r>
    </w:p>
  </w:footnote>
  <w:footnote w:id="24">
    <w:p w:rsidR="005D1B7A" w:rsidRPr="00432D89" w:rsidRDefault="005D1B7A" w:rsidP="00432D89">
      <w:pPr>
        <w:jc w:val="both"/>
        <w:rPr>
          <w:sz w:val="13"/>
          <w:szCs w:val="13"/>
        </w:rPr>
      </w:pPr>
      <w:r w:rsidRPr="00432D89">
        <w:rPr>
          <w:rStyle w:val="Znakapoznpodarou"/>
          <w:sz w:val="13"/>
          <w:szCs w:val="13"/>
        </w:rPr>
        <w:footnoteRef/>
      </w:r>
      <w:r w:rsidRPr="00432D89">
        <w:rPr>
          <w:sz w:val="13"/>
          <w:szCs w:val="13"/>
        </w:rPr>
        <w:t xml:space="preserve"> </w:t>
      </w:r>
      <w:r w:rsidRPr="00432D89">
        <w:rPr>
          <w:color w:val="000000"/>
          <w:sz w:val="13"/>
          <w:szCs w:val="13"/>
        </w:rPr>
        <w:t>Zákon č. 119/2002 Sb., o střelných zbraních a střelivu (zákon o zbraních), ve znění pozdějších předpisů.</w:t>
      </w:r>
    </w:p>
  </w:footnote>
  <w:footnote w:id="25">
    <w:p w:rsidR="005D1B7A" w:rsidRPr="00432D89" w:rsidRDefault="005D1B7A" w:rsidP="00432D89">
      <w:pPr>
        <w:jc w:val="both"/>
        <w:rPr>
          <w:sz w:val="13"/>
          <w:szCs w:val="13"/>
        </w:rPr>
      </w:pPr>
      <w:r w:rsidRPr="00432D89">
        <w:rPr>
          <w:rStyle w:val="Znakapoznpodarou"/>
          <w:sz w:val="13"/>
          <w:szCs w:val="13"/>
        </w:rPr>
        <w:footnoteRef/>
      </w:r>
      <w:r w:rsidRPr="00432D89">
        <w:rPr>
          <w:sz w:val="13"/>
          <w:szCs w:val="13"/>
        </w:rPr>
        <w:t xml:space="preserve"> </w:t>
      </w:r>
      <w:r w:rsidRPr="00432D89">
        <w:rPr>
          <w:color w:val="000000"/>
          <w:sz w:val="13"/>
          <w:szCs w:val="13"/>
        </w:rPr>
        <w:t>§ 138 trestního zákoníku.</w:t>
      </w:r>
    </w:p>
    <w:p w:rsidR="005D1B7A" w:rsidRPr="00432D89" w:rsidRDefault="005D1B7A" w:rsidP="00432D89">
      <w:pPr>
        <w:pStyle w:val="Textpoznpodarou"/>
        <w:jc w:val="both"/>
        <w:rPr>
          <w:sz w:val="13"/>
          <w:szCs w:val="13"/>
        </w:rPr>
      </w:pPr>
    </w:p>
  </w:footnote>
  <w:footnote w:id="26">
    <w:p w:rsidR="005D1B7A" w:rsidRPr="00432D89" w:rsidRDefault="005D1B7A" w:rsidP="00432D89">
      <w:pPr>
        <w:jc w:val="both"/>
        <w:rPr>
          <w:sz w:val="13"/>
          <w:szCs w:val="13"/>
        </w:rPr>
      </w:pPr>
      <w:r w:rsidRPr="00432D89">
        <w:rPr>
          <w:rStyle w:val="Znakapoznpodarou"/>
          <w:sz w:val="13"/>
          <w:szCs w:val="13"/>
        </w:rPr>
        <w:footnoteRef/>
      </w:r>
      <w:r w:rsidRPr="00432D89">
        <w:rPr>
          <w:sz w:val="13"/>
          <w:szCs w:val="13"/>
        </w:rPr>
        <w:t xml:space="preserve"> </w:t>
      </w:r>
      <w:r w:rsidRPr="00432D89">
        <w:rPr>
          <w:color w:val="000000"/>
          <w:sz w:val="13"/>
          <w:szCs w:val="13"/>
        </w:rPr>
        <w:t>Zákon č. 106/1999 Sb., o svobodném přístupu k informacím, ve znění pozdějších předpisů.</w:t>
      </w:r>
    </w:p>
  </w:footnote>
  <w:footnote w:id="27">
    <w:p w:rsidR="005D1B7A" w:rsidRPr="00432D89" w:rsidRDefault="005D1B7A" w:rsidP="00432D89">
      <w:pPr>
        <w:jc w:val="both"/>
        <w:rPr>
          <w:sz w:val="13"/>
          <w:szCs w:val="13"/>
        </w:rPr>
      </w:pPr>
      <w:r w:rsidRPr="00432D89">
        <w:rPr>
          <w:rStyle w:val="Znakapoznpodarou"/>
          <w:sz w:val="13"/>
          <w:szCs w:val="13"/>
        </w:rPr>
        <w:footnoteRef/>
      </w:r>
      <w:r w:rsidRPr="00432D89">
        <w:rPr>
          <w:sz w:val="13"/>
          <w:szCs w:val="13"/>
        </w:rPr>
        <w:t xml:space="preserve"> </w:t>
      </w:r>
      <w:r w:rsidRPr="00432D89">
        <w:rPr>
          <w:color w:val="000000"/>
          <w:sz w:val="13"/>
          <w:szCs w:val="13"/>
        </w:rPr>
        <w:t>Například zákon č. 65/2017 Sb., o ochraně zdraví před škodlivými účinky návykových látek, ve znění pozdějších předpisů.</w:t>
      </w:r>
    </w:p>
  </w:footnote>
  <w:footnote w:id="28">
    <w:p w:rsidR="005D1B7A" w:rsidRPr="00432D89" w:rsidRDefault="005D1B7A" w:rsidP="00432D89">
      <w:pPr>
        <w:jc w:val="both"/>
        <w:rPr>
          <w:sz w:val="13"/>
          <w:szCs w:val="13"/>
        </w:rPr>
      </w:pPr>
      <w:r w:rsidRPr="00432D89">
        <w:rPr>
          <w:rStyle w:val="Znakapoznpodarou"/>
          <w:sz w:val="13"/>
          <w:szCs w:val="13"/>
        </w:rPr>
        <w:footnoteRef/>
      </w:r>
      <w:r w:rsidRPr="00432D89">
        <w:rPr>
          <w:sz w:val="13"/>
          <w:szCs w:val="13"/>
        </w:rPr>
        <w:t xml:space="preserve"> </w:t>
      </w:r>
      <w:r w:rsidRPr="00432D89">
        <w:rPr>
          <w:color w:val="000000"/>
          <w:sz w:val="13"/>
          <w:szCs w:val="13"/>
        </w:rPr>
        <w:t>Zákon č. 255/2012 Sb., o kontrole (kontrolní řád), ve znění pozdějších předpisů.</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D1B7A" w:rsidRDefault="005D1B7A" w:rsidP="003A1D5C">
    <w:pPr>
      <w:pStyle w:val="Zhlav"/>
      <w:jc w:val="right"/>
      <w:rPr>
        <w:sz w:val="13"/>
        <w:szCs w:val="13"/>
      </w:rPr>
    </w:pPr>
    <w:r w:rsidRPr="007E0F29">
      <w:rPr>
        <w:sz w:val="13"/>
        <w:szCs w:val="13"/>
      </w:rPr>
      <w:t xml:space="preserve">Verze </w:t>
    </w:r>
    <w:r>
      <w:rPr>
        <w:sz w:val="13"/>
        <w:szCs w:val="13"/>
      </w:rPr>
      <w:t>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461E19"/>
    <w:multiLevelType w:val="hybridMultilevel"/>
    <w:tmpl w:val="FE74620A"/>
    <w:lvl w:ilvl="0" w:tplc="B2E6C674">
      <w:start w:val="1"/>
      <w:numFmt w:val="decimal"/>
      <w:lvlText w:val="(%1)"/>
      <w:lvlJc w:val="left"/>
      <w:pPr>
        <w:ind w:left="786" w:hanging="360"/>
      </w:pPr>
      <w:rPr>
        <w:rFonts w:hint="default"/>
      </w:rPr>
    </w:lvl>
    <w:lvl w:ilvl="1" w:tplc="04050019" w:tentative="1">
      <w:start w:val="1"/>
      <w:numFmt w:val="lowerLetter"/>
      <w:lvlText w:val="%2."/>
      <w:lvlJc w:val="left"/>
      <w:pPr>
        <w:ind w:left="1506" w:hanging="360"/>
      </w:pPr>
    </w:lvl>
    <w:lvl w:ilvl="2" w:tplc="0405001B" w:tentative="1">
      <w:start w:val="1"/>
      <w:numFmt w:val="lowerRoman"/>
      <w:lvlText w:val="%3."/>
      <w:lvlJc w:val="right"/>
      <w:pPr>
        <w:ind w:left="2226" w:hanging="180"/>
      </w:pPr>
    </w:lvl>
    <w:lvl w:ilvl="3" w:tplc="0405000F" w:tentative="1">
      <w:start w:val="1"/>
      <w:numFmt w:val="decimal"/>
      <w:lvlText w:val="%4."/>
      <w:lvlJc w:val="left"/>
      <w:pPr>
        <w:ind w:left="2946" w:hanging="360"/>
      </w:pPr>
    </w:lvl>
    <w:lvl w:ilvl="4" w:tplc="04050019" w:tentative="1">
      <w:start w:val="1"/>
      <w:numFmt w:val="lowerLetter"/>
      <w:lvlText w:val="%5."/>
      <w:lvlJc w:val="left"/>
      <w:pPr>
        <w:ind w:left="3666" w:hanging="360"/>
      </w:pPr>
    </w:lvl>
    <w:lvl w:ilvl="5" w:tplc="0405001B" w:tentative="1">
      <w:start w:val="1"/>
      <w:numFmt w:val="lowerRoman"/>
      <w:lvlText w:val="%6."/>
      <w:lvlJc w:val="right"/>
      <w:pPr>
        <w:ind w:left="4386" w:hanging="180"/>
      </w:pPr>
    </w:lvl>
    <w:lvl w:ilvl="6" w:tplc="0405000F" w:tentative="1">
      <w:start w:val="1"/>
      <w:numFmt w:val="decimal"/>
      <w:lvlText w:val="%7."/>
      <w:lvlJc w:val="left"/>
      <w:pPr>
        <w:ind w:left="5106" w:hanging="360"/>
      </w:pPr>
    </w:lvl>
    <w:lvl w:ilvl="7" w:tplc="04050019" w:tentative="1">
      <w:start w:val="1"/>
      <w:numFmt w:val="lowerLetter"/>
      <w:lvlText w:val="%8."/>
      <w:lvlJc w:val="left"/>
      <w:pPr>
        <w:ind w:left="5826" w:hanging="360"/>
      </w:pPr>
    </w:lvl>
    <w:lvl w:ilvl="8" w:tplc="0405001B" w:tentative="1">
      <w:start w:val="1"/>
      <w:numFmt w:val="lowerRoman"/>
      <w:lvlText w:val="%9."/>
      <w:lvlJc w:val="right"/>
      <w:pPr>
        <w:ind w:left="6546" w:hanging="180"/>
      </w:pPr>
    </w:lvl>
  </w:abstractNum>
  <w:abstractNum w:abstractNumId="1" w15:restartNumberingAfterBreak="0">
    <w:nsid w:val="1B6F1EB7"/>
    <w:multiLevelType w:val="hybridMultilevel"/>
    <w:tmpl w:val="1404534C"/>
    <w:lvl w:ilvl="0" w:tplc="A2426438">
      <w:start w:val="1"/>
      <w:numFmt w:val="lowerLetter"/>
      <w:lvlText w:val="%1)"/>
      <w:lvlJc w:val="left"/>
      <w:pPr>
        <w:ind w:left="503" w:hanging="360"/>
      </w:pPr>
      <w:rPr>
        <w:rFonts w:hint="default"/>
      </w:rPr>
    </w:lvl>
    <w:lvl w:ilvl="1" w:tplc="04050019" w:tentative="1">
      <w:start w:val="1"/>
      <w:numFmt w:val="lowerLetter"/>
      <w:lvlText w:val="%2."/>
      <w:lvlJc w:val="left"/>
      <w:pPr>
        <w:ind w:left="1223" w:hanging="360"/>
      </w:pPr>
    </w:lvl>
    <w:lvl w:ilvl="2" w:tplc="0405001B" w:tentative="1">
      <w:start w:val="1"/>
      <w:numFmt w:val="lowerRoman"/>
      <w:lvlText w:val="%3."/>
      <w:lvlJc w:val="right"/>
      <w:pPr>
        <w:ind w:left="1943" w:hanging="180"/>
      </w:pPr>
    </w:lvl>
    <w:lvl w:ilvl="3" w:tplc="0405000F" w:tentative="1">
      <w:start w:val="1"/>
      <w:numFmt w:val="decimal"/>
      <w:lvlText w:val="%4."/>
      <w:lvlJc w:val="left"/>
      <w:pPr>
        <w:ind w:left="2663" w:hanging="360"/>
      </w:pPr>
    </w:lvl>
    <w:lvl w:ilvl="4" w:tplc="04050019" w:tentative="1">
      <w:start w:val="1"/>
      <w:numFmt w:val="lowerLetter"/>
      <w:lvlText w:val="%5."/>
      <w:lvlJc w:val="left"/>
      <w:pPr>
        <w:ind w:left="3383" w:hanging="360"/>
      </w:pPr>
    </w:lvl>
    <w:lvl w:ilvl="5" w:tplc="0405001B" w:tentative="1">
      <w:start w:val="1"/>
      <w:numFmt w:val="lowerRoman"/>
      <w:lvlText w:val="%6."/>
      <w:lvlJc w:val="right"/>
      <w:pPr>
        <w:ind w:left="4103" w:hanging="180"/>
      </w:pPr>
    </w:lvl>
    <w:lvl w:ilvl="6" w:tplc="0405000F" w:tentative="1">
      <w:start w:val="1"/>
      <w:numFmt w:val="decimal"/>
      <w:lvlText w:val="%7."/>
      <w:lvlJc w:val="left"/>
      <w:pPr>
        <w:ind w:left="4823" w:hanging="360"/>
      </w:pPr>
    </w:lvl>
    <w:lvl w:ilvl="7" w:tplc="04050019" w:tentative="1">
      <w:start w:val="1"/>
      <w:numFmt w:val="lowerLetter"/>
      <w:lvlText w:val="%8."/>
      <w:lvlJc w:val="left"/>
      <w:pPr>
        <w:ind w:left="5543" w:hanging="360"/>
      </w:pPr>
    </w:lvl>
    <w:lvl w:ilvl="8" w:tplc="0405001B" w:tentative="1">
      <w:start w:val="1"/>
      <w:numFmt w:val="lowerRoman"/>
      <w:lvlText w:val="%9."/>
      <w:lvlJc w:val="right"/>
      <w:pPr>
        <w:ind w:left="6263" w:hanging="180"/>
      </w:pPr>
    </w:lvl>
  </w:abstractNum>
  <w:abstractNum w:abstractNumId="2" w15:restartNumberingAfterBreak="0">
    <w:nsid w:val="43677628"/>
    <w:multiLevelType w:val="hybridMultilevel"/>
    <w:tmpl w:val="F5CE769C"/>
    <w:lvl w:ilvl="0" w:tplc="45368438">
      <w:start w:val="1"/>
      <w:numFmt w:val="decimal"/>
      <w:lvlText w:val="(%1)"/>
      <w:lvlJc w:val="left"/>
      <w:pPr>
        <w:ind w:left="1212" w:hanging="360"/>
      </w:pPr>
      <w:rPr>
        <w:rFonts w:hint="default"/>
      </w:rPr>
    </w:lvl>
    <w:lvl w:ilvl="1" w:tplc="04050019" w:tentative="1">
      <w:start w:val="1"/>
      <w:numFmt w:val="lowerLetter"/>
      <w:lvlText w:val="%2."/>
      <w:lvlJc w:val="left"/>
      <w:pPr>
        <w:ind w:left="1932" w:hanging="360"/>
      </w:pPr>
    </w:lvl>
    <w:lvl w:ilvl="2" w:tplc="0405001B" w:tentative="1">
      <w:start w:val="1"/>
      <w:numFmt w:val="lowerRoman"/>
      <w:lvlText w:val="%3."/>
      <w:lvlJc w:val="right"/>
      <w:pPr>
        <w:ind w:left="2652" w:hanging="180"/>
      </w:pPr>
    </w:lvl>
    <w:lvl w:ilvl="3" w:tplc="0405000F" w:tentative="1">
      <w:start w:val="1"/>
      <w:numFmt w:val="decimal"/>
      <w:lvlText w:val="%4."/>
      <w:lvlJc w:val="left"/>
      <w:pPr>
        <w:ind w:left="3372" w:hanging="360"/>
      </w:pPr>
    </w:lvl>
    <w:lvl w:ilvl="4" w:tplc="04050019" w:tentative="1">
      <w:start w:val="1"/>
      <w:numFmt w:val="lowerLetter"/>
      <w:lvlText w:val="%5."/>
      <w:lvlJc w:val="left"/>
      <w:pPr>
        <w:ind w:left="4092" w:hanging="360"/>
      </w:pPr>
    </w:lvl>
    <w:lvl w:ilvl="5" w:tplc="0405001B" w:tentative="1">
      <w:start w:val="1"/>
      <w:numFmt w:val="lowerRoman"/>
      <w:lvlText w:val="%6."/>
      <w:lvlJc w:val="right"/>
      <w:pPr>
        <w:ind w:left="4812" w:hanging="180"/>
      </w:pPr>
    </w:lvl>
    <w:lvl w:ilvl="6" w:tplc="0405000F" w:tentative="1">
      <w:start w:val="1"/>
      <w:numFmt w:val="decimal"/>
      <w:lvlText w:val="%7."/>
      <w:lvlJc w:val="left"/>
      <w:pPr>
        <w:ind w:left="5532" w:hanging="360"/>
      </w:pPr>
    </w:lvl>
    <w:lvl w:ilvl="7" w:tplc="04050019" w:tentative="1">
      <w:start w:val="1"/>
      <w:numFmt w:val="lowerLetter"/>
      <w:lvlText w:val="%8."/>
      <w:lvlJc w:val="left"/>
      <w:pPr>
        <w:ind w:left="6252" w:hanging="360"/>
      </w:pPr>
    </w:lvl>
    <w:lvl w:ilvl="8" w:tplc="0405001B" w:tentative="1">
      <w:start w:val="1"/>
      <w:numFmt w:val="lowerRoman"/>
      <w:lvlText w:val="%9."/>
      <w:lvlJc w:val="right"/>
      <w:pPr>
        <w:ind w:left="6972" w:hanging="180"/>
      </w:pPr>
    </w:lvl>
  </w:abstractNum>
  <w:abstractNum w:abstractNumId="3" w15:restartNumberingAfterBreak="0">
    <w:nsid w:val="605C0260"/>
    <w:multiLevelType w:val="hybridMultilevel"/>
    <w:tmpl w:val="67744248"/>
    <w:lvl w:ilvl="0" w:tplc="28688052">
      <w:start w:val="1"/>
      <w:numFmt w:val="decimal"/>
      <w:lvlText w:val="%1."/>
      <w:lvlJc w:val="left"/>
      <w:pPr>
        <w:ind w:left="786" w:hanging="360"/>
      </w:pPr>
      <w:rPr>
        <w:rFonts w:hint="default"/>
        <w:color w:val="auto"/>
      </w:rPr>
    </w:lvl>
    <w:lvl w:ilvl="1" w:tplc="04050019" w:tentative="1">
      <w:start w:val="1"/>
      <w:numFmt w:val="lowerLetter"/>
      <w:lvlText w:val="%2."/>
      <w:lvlJc w:val="left"/>
      <w:pPr>
        <w:ind w:left="1506" w:hanging="360"/>
      </w:pPr>
    </w:lvl>
    <w:lvl w:ilvl="2" w:tplc="0405001B" w:tentative="1">
      <w:start w:val="1"/>
      <w:numFmt w:val="lowerRoman"/>
      <w:lvlText w:val="%3."/>
      <w:lvlJc w:val="right"/>
      <w:pPr>
        <w:ind w:left="2226" w:hanging="180"/>
      </w:pPr>
    </w:lvl>
    <w:lvl w:ilvl="3" w:tplc="0405000F" w:tentative="1">
      <w:start w:val="1"/>
      <w:numFmt w:val="decimal"/>
      <w:lvlText w:val="%4."/>
      <w:lvlJc w:val="left"/>
      <w:pPr>
        <w:ind w:left="2946" w:hanging="360"/>
      </w:pPr>
    </w:lvl>
    <w:lvl w:ilvl="4" w:tplc="04050019" w:tentative="1">
      <w:start w:val="1"/>
      <w:numFmt w:val="lowerLetter"/>
      <w:lvlText w:val="%5."/>
      <w:lvlJc w:val="left"/>
      <w:pPr>
        <w:ind w:left="3666" w:hanging="360"/>
      </w:pPr>
    </w:lvl>
    <w:lvl w:ilvl="5" w:tplc="0405001B" w:tentative="1">
      <w:start w:val="1"/>
      <w:numFmt w:val="lowerRoman"/>
      <w:lvlText w:val="%6."/>
      <w:lvlJc w:val="right"/>
      <w:pPr>
        <w:ind w:left="4386" w:hanging="180"/>
      </w:pPr>
    </w:lvl>
    <w:lvl w:ilvl="6" w:tplc="0405000F" w:tentative="1">
      <w:start w:val="1"/>
      <w:numFmt w:val="decimal"/>
      <w:lvlText w:val="%7."/>
      <w:lvlJc w:val="left"/>
      <w:pPr>
        <w:ind w:left="5106" w:hanging="360"/>
      </w:pPr>
    </w:lvl>
    <w:lvl w:ilvl="7" w:tplc="04050019" w:tentative="1">
      <w:start w:val="1"/>
      <w:numFmt w:val="lowerLetter"/>
      <w:lvlText w:val="%8."/>
      <w:lvlJc w:val="left"/>
      <w:pPr>
        <w:ind w:left="5826" w:hanging="360"/>
      </w:pPr>
    </w:lvl>
    <w:lvl w:ilvl="8" w:tplc="0405001B" w:tentative="1">
      <w:start w:val="1"/>
      <w:numFmt w:val="lowerRoman"/>
      <w:lvlText w:val="%9."/>
      <w:lvlJc w:val="right"/>
      <w:pPr>
        <w:ind w:left="6546" w:hanging="180"/>
      </w:pPr>
    </w:lvl>
  </w:abstractNum>
  <w:abstractNum w:abstractNumId="4" w15:restartNumberingAfterBreak="0">
    <w:nsid w:val="6FAE3806"/>
    <w:multiLevelType w:val="hybridMultilevel"/>
    <w:tmpl w:val="E430CC28"/>
    <w:lvl w:ilvl="0" w:tplc="550E9356">
      <w:start w:val="1"/>
      <w:numFmt w:val="lowerLetter"/>
      <w:lvlText w:val="%1)"/>
      <w:lvlJc w:val="left"/>
      <w:pPr>
        <w:ind w:left="502" w:hanging="360"/>
      </w:pPr>
      <w:rPr>
        <w:rFonts w:hint="default"/>
      </w:rPr>
    </w:lvl>
    <w:lvl w:ilvl="1" w:tplc="04050019" w:tentative="1">
      <w:start w:val="1"/>
      <w:numFmt w:val="lowerLetter"/>
      <w:lvlText w:val="%2."/>
      <w:lvlJc w:val="left"/>
      <w:pPr>
        <w:ind w:left="1222" w:hanging="360"/>
      </w:pPr>
    </w:lvl>
    <w:lvl w:ilvl="2" w:tplc="0405001B" w:tentative="1">
      <w:start w:val="1"/>
      <w:numFmt w:val="lowerRoman"/>
      <w:lvlText w:val="%3."/>
      <w:lvlJc w:val="right"/>
      <w:pPr>
        <w:ind w:left="1942" w:hanging="180"/>
      </w:pPr>
    </w:lvl>
    <w:lvl w:ilvl="3" w:tplc="0405000F" w:tentative="1">
      <w:start w:val="1"/>
      <w:numFmt w:val="decimal"/>
      <w:lvlText w:val="%4."/>
      <w:lvlJc w:val="left"/>
      <w:pPr>
        <w:ind w:left="2662" w:hanging="360"/>
      </w:pPr>
    </w:lvl>
    <w:lvl w:ilvl="4" w:tplc="04050019" w:tentative="1">
      <w:start w:val="1"/>
      <w:numFmt w:val="lowerLetter"/>
      <w:lvlText w:val="%5."/>
      <w:lvlJc w:val="left"/>
      <w:pPr>
        <w:ind w:left="3382" w:hanging="360"/>
      </w:pPr>
    </w:lvl>
    <w:lvl w:ilvl="5" w:tplc="0405001B" w:tentative="1">
      <w:start w:val="1"/>
      <w:numFmt w:val="lowerRoman"/>
      <w:lvlText w:val="%6."/>
      <w:lvlJc w:val="right"/>
      <w:pPr>
        <w:ind w:left="4102" w:hanging="180"/>
      </w:pPr>
    </w:lvl>
    <w:lvl w:ilvl="6" w:tplc="0405000F" w:tentative="1">
      <w:start w:val="1"/>
      <w:numFmt w:val="decimal"/>
      <w:lvlText w:val="%7."/>
      <w:lvlJc w:val="left"/>
      <w:pPr>
        <w:ind w:left="4822" w:hanging="360"/>
      </w:pPr>
    </w:lvl>
    <w:lvl w:ilvl="7" w:tplc="04050019" w:tentative="1">
      <w:start w:val="1"/>
      <w:numFmt w:val="lowerLetter"/>
      <w:lvlText w:val="%8."/>
      <w:lvlJc w:val="left"/>
      <w:pPr>
        <w:ind w:left="5542" w:hanging="360"/>
      </w:pPr>
    </w:lvl>
    <w:lvl w:ilvl="8" w:tplc="0405001B" w:tentative="1">
      <w:start w:val="1"/>
      <w:numFmt w:val="lowerRoman"/>
      <w:lvlText w:val="%9."/>
      <w:lvlJc w:val="right"/>
      <w:pPr>
        <w:ind w:left="6262" w:hanging="180"/>
      </w:pPr>
    </w:lvl>
  </w:abstractNum>
  <w:abstractNum w:abstractNumId="5" w15:restartNumberingAfterBreak="0">
    <w:nsid w:val="79F634F7"/>
    <w:multiLevelType w:val="multilevel"/>
    <w:tmpl w:val="335CDD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FAF3D6B"/>
    <w:multiLevelType w:val="hybridMultilevel"/>
    <w:tmpl w:val="E2C06838"/>
    <w:lvl w:ilvl="0" w:tplc="ACC8FBC8">
      <w:start w:val="1"/>
      <w:numFmt w:val="decimal"/>
      <w:lvlText w:val="(%1)"/>
      <w:lvlJc w:val="left"/>
      <w:pPr>
        <w:ind w:left="786" w:hanging="360"/>
      </w:pPr>
      <w:rPr>
        <w:rFonts w:hint="default"/>
      </w:rPr>
    </w:lvl>
    <w:lvl w:ilvl="1" w:tplc="04050019" w:tentative="1">
      <w:start w:val="1"/>
      <w:numFmt w:val="lowerLetter"/>
      <w:lvlText w:val="%2."/>
      <w:lvlJc w:val="left"/>
      <w:pPr>
        <w:ind w:left="1506" w:hanging="360"/>
      </w:pPr>
    </w:lvl>
    <w:lvl w:ilvl="2" w:tplc="0405001B" w:tentative="1">
      <w:start w:val="1"/>
      <w:numFmt w:val="lowerRoman"/>
      <w:lvlText w:val="%3."/>
      <w:lvlJc w:val="right"/>
      <w:pPr>
        <w:ind w:left="2226" w:hanging="180"/>
      </w:pPr>
    </w:lvl>
    <w:lvl w:ilvl="3" w:tplc="0405000F" w:tentative="1">
      <w:start w:val="1"/>
      <w:numFmt w:val="decimal"/>
      <w:lvlText w:val="%4."/>
      <w:lvlJc w:val="left"/>
      <w:pPr>
        <w:ind w:left="2946" w:hanging="360"/>
      </w:pPr>
    </w:lvl>
    <w:lvl w:ilvl="4" w:tplc="04050019" w:tentative="1">
      <w:start w:val="1"/>
      <w:numFmt w:val="lowerLetter"/>
      <w:lvlText w:val="%5."/>
      <w:lvlJc w:val="left"/>
      <w:pPr>
        <w:ind w:left="3666" w:hanging="360"/>
      </w:pPr>
    </w:lvl>
    <w:lvl w:ilvl="5" w:tplc="0405001B" w:tentative="1">
      <w:start w:val="1"/>
      <w:numFmt w:val="lowerRoman"/>
      <w:lvlText w:val="%6."/>
      <w:lvlJc w:val="right"/>
      <w:pPr>
        <w:ind w:left="4386" w:hanging="180"/>
      </w:pPr>
    </w:lvl>
    <w:lvl w:ilvl="6" w:tplc="0405000F" w:tentative="1">
      <w:start w:val="1"/>
      <w:numFmt w:val="decimal"/>
      <w:lvlText w:val="%7."/>
      <w:lvlJc w:val="left"/>
      <w:pPr>
        <w:ind w:left="5106" w:hanging="360"/>
      </w:pPr>
    </w:lvl>
    <w:lvl w:ilvl="7" w:tplc="04050019" w:tentative="1">
      <w:start w:val="1"/>
      <w:numFmt w:val="lowerLetter"/>
      <w:lvlText w:val="%8."/>
      <w:lvlJc w:val="left"/>
      <w:pPr>
        <w:ind w:left="5826" w:hanging="360"/>
      </w:pPr>
    </w:lvl>
    <w:lvl w:ilvl="8" w:tplc="0405001B" w:tentative="1">
      <w:start w:val="1"/>
      <w:numFmt w:val="lowerRoman"/>
      <w:lvlText w:val="%9."/>
      <w:lvlJc w:val="right"/>
      <w:pPr>
        <w:ind w:left="6546" w:hanging="180"/>
      </w:pPr>
    </w:lvl>
  </w:abstractNum>
  <w:num w:numId="1">
    <w:abstractNumId w:val="6"/>
  </w:num>
  <w:num w:numId="2">
    <w:abstractNumId w:val="2"/>
  </w:num>
  <w:num w:numId="3">
    <w:abstractNumId w:val="0"/>
  </w:num>
  <w:num w:numId="4">
    <w:abstractNumId w:val="4"/>
  </w:num>
  <w:num w:numId="5">
    <w:abstractNumId w:val="5"/>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25EE"/>
    <w:rsid w:val="000000FC"/>
    <w:rsid w:val="000003BC"/>
    <w:rsid w:val="0000072C"/>
    <w:rsid w:val="000007DC"/>
    <w:rsid w:val="00000C94"/>
    <w:rsid w:val="00001835"/>
    <w:rsid w:val="0000196A"/>
    <w:rsid w:val="00001DEB"/>
    <w:rsid w:val="000022AD"/>
    <w:rsid w:val="000023CA"/>
    <w:rsid w:val="00002AB2"/>
    <w:rsid w:val="00002B59"/>
    <w:rsid w:val="00002D61"/>
    <w:rsid w:val="00002DA5"/>
    <w:rsid w:val="0000301F"/>
    <w:rsid w:val="000042F9"/>
    <w:rsid w:val="000044C9"/>
    <w:rsid w:val="000048AD"/>
    <w:rsid w:val="00004A5D"/>
    <w:rsid w:val="00004B67"/>
    <w:rsid w:val="000055B9"/>
    <w:rsid w:val="000056B6"/>
    <w:rsid w:val="00005D25"/>
    <w:rsid w:val="00005E84"/>
    <w:rsid w:val="00006287"/>
    <w:rsid w:val="000068C0"/>
    <w:rsid w:val="0000696C"/>
    <w:rsid w:val="00006984"/>
    <w:rsid w:val="00006D7B"/>
    <w:rsid w:val="00007360"/>
    <w:rsid w:val="0000739A"/>
    <w:rsid w:val="0000799A"/>
    <w:rsid w:val="00007AAE"/>
    <w:rsid w:val="00010C8A"/>
    <w:rsid w:val="00010E2B"/>
    <w:rsid w:val="0001166B"/>
    <w:rsid w:val="00011BBE"/>
    <w:rsid w:val="0001225E"/>
    <w:rsid w:val="0001274B"/>
    <w:rsid w:val="000128F0"/>
    <w:rsid w:val="00012AB3"/>
    <w:rsid w:val="00012AD8"/>
    <w:rsid w:val="0001348B"/>
    <w:rsid w:val="00013C0A"/>
    <w:rsid w:val="00013F4F"/>
    <w:rsid w:val="000144A0"/>
    <w:rsid w:val="00014B7C"/>
    <w:rsid w:val="0001533C"/>
    <w:rsid w:val="00015426"/>
    <w:rsid w:val="000154A8"/>
    <w:rsid w:val="000156F8"/>
    <w:rsid w:val="00015B05"/>
    <w:rsid w:val="00016B86"/>
    <w:rsid w:val="0001708D"/>
    <w:rsid w:val="0001733B"/>
    <w:rsid w:val="00017744"/>
    <w:rsid w:val="000179A0"/>
    <w:rsid w:val="00017B89"/>
    <w:rsid w:val="0002023F"/>
    <w:rsid w:val="00020255"/>
    <w:rsid w:val="000203D6"/>
    <w:rsid w:val="000205DD"/>
    <w:rsid w:val="00020788"/>
    <w:rsid w:val="00020BE2"/>
    <w:rsid w:val="00020EA9"/>
    <w:rsid w:val="00021393"/>
    <w:rsid w:val="00021B56"/>
    <w:rsid w:val="00022A73"/>
    <w:rsid w:val="00023270"/>
    <w:rsid w:val="00023B6B"/>
    <w:rsid w:val="0002571F"/>
    <w:rsid w:val="0002599D"/>
    <w:rsid w:val="000259B5"/>
    <w:rsid w:val="00025D45"/>
    <w:rsid w:val="00025DAD"/>
    <w:rsid w:val="00025DCC"/>
    <w:rsid w:val="0002619A"/>
    <w:rsid w:val="00026271"/>
    <w:rsid w:val="0002684B"/>
    <w:rsid w:val="00026903"/>
    <w:rsid w:val="00026F75"/>
    <w:rsid w:val="00027043"/>
    <w:rsid w:val="00027608"/>
    <w:rsid w:val="00027719"/>
    <w:rsid w:val="00027740"/>
    <w:rsid w:val="000300CA"/>
    <w:rsid w:val="0003095E"/>
    <w:rsid w:val="00030B49"/>
    <w:rsid w:val="00030C7E"/>
    <w:rsid w:val="00030D2C"/>
    <w:rsid w:val="00030E03"/>
    <w:rsid w:val="00031106"/>
    <w:rsid w:val="0003196C"/>
    <w:rsid w:val="00031B9F"/>
    <w:rsid w:val="00031C6A"/>
    <w:rsid w:val="00031EED"/>
    <w:rsid w:val="00031F31"/>
    <w:rsid w:val="00032556"/>
    <w:rsid w:val="00032702"/>
    <w:rsid w:val="000336CA"/>
    <w:rsid w:val="00034460"/>
    <w:rsid w:val="00034934"/>
    <w:rsid w:val="00034B8D"/>
    <w:rsid w:val="000358A0"/>
    <w:rsid w:val="00035AEA"/>
    <w:rsid w:val="00035CA2"/>
    <w:rsid w:val="00035D68"/>
    <w:rsid w:val="000365DB"/>
    <w:rsid w:val="000367DB"/>
    <w:rsid w:val="00036A63"/>
    <w:rsid w:val="00036D9D"/>
    <w:rsid w:val="00037A41"/>
    <w:rsid w:val="00037D6F"/>
    <w:rsid w:val="0004022F"/>
    <w:rsid w:val="0004139A"/>
    <w:rsid w:val="00041965"/>
    <w:rsid w:val="00041D05"/>
    <w:rsid w:val="0004299E"/>
    <w:rsid w:val="00042CFB"/>
    <w:rsid w:val="000432C2"/>
    <w:rsid w:val="000434C7"/>
    <w:rsid w:val="0004364E"/>
    <w:rsid w:val="000440B7"/>
    <w:rsid w:val="000441E5"/>
    <w:rsid w:val="000442D9"/>
    <w:rsid w:val="0004450B"/>
    <w:rsid w:val="000447CC"/>
    <w:rsid w:val="0004537B"/>
    <w:rsid w:val="0004544E"/>
    <w:rsid w:val="000456FE"/>
    <w:rsid w:val="000459BB"/>
    <w:rsid w:val="00045E81"/>
    <w:rsid w:val="00046081"/>
    <w:rsid w:val="00046C7B"/>
    <w:rsid w:val="00047651"/>
    <w:rsid w:val="000478C9"/>
    <w:rsid w:val="00047D33"/>
    <w:rsid w:val="00047FD3"/>
    <w:rsid w:val="00050462"/>
    <w:rsid w:val="000509D3"/>
    <w:rsid w:val="00051142"/>
    <w:rsid w:val="00051EF6"/>
    <w:rsid w:val="00052029"/>
    <w:rsid w:val="000520D2"/>
    <w:rsid w:val="0005217D"/>
    <w:rsid w:val="00052206"/>
    <w:rsid w:val="00052301"/>
    <w:rsid w:val="0005253A"/>
    <w:rsid w:val="000528C1"/>
    <w:rsid w:val="00052C2A"/>
    <w:rsid w:val="00052EC1"/>
    <w:rsid w:val="00053338"/>
    <w:rsid w:val="00053582"/>
    <w:rsid w:val="00053840"/>
    <w:rsid w:val="00053D6A"/>
    <w:rsid w:val="00053D97"/>
    <w:rsid w:val="00054289"/>
    <w:rsid w:val="000544F6"/>
    <w:rsid w:val="000550FF"/>
    <w:rsid w:val="00055A8D"/>
    <w:rsid w:val="00055B29"/>
    <w:rsid w:val="00055B70"/>
    <w:rsid w:val="000560CC"/>
    <w:rsid w:val="00056411"/>
    <w:rsid w:val="000567A1"/>
    <w:rsid w:val="00056840"/>
    <w:rsid w:val="00056857"/>
    <w:rsid w:val="00056C6E"/>
    <w:rsid w:val="00056DCF"/>
    <w:rsid w:val="000578F4"/>
    <w:rsid w:val="00057CBC"/>
    <w:rsid w:val="00060097"/>
    <w:rsid w:val="0006019A"/>
    <w:rsid w:val="0006032D"/>
    <w:rsid w:val="00060A36"/>
    <w:rsid w:val="00060FB1"/>
    <w:rsid w:val="0006125C"/>
    <w:rsid w:val="00061C69"/>
    <w:rsid w:val="00061CC2"/>
    <w:rsid w:val="00062094"/>
    <w:rsid w:val="00062CEB"/>
    <w:rsid w:val="00062F25"/>
    <w:rsid w:val="000630D3"/>
    <w:rsid w:val="000632D5"/>
    <w:rsid w:val="000636AF"/>
    <w:rsid w:val="00063860"/>
    <w:rsid w:val="000638AC"/>
    <w:rsid w:val="00064237"/>
    <w:rsid w:val="00064311"/>
    <w:rsid w:val="0006447A"/>
    <w:rsid w:val="0006449E"/>
    <w:rsid w:val="000645FD"/>
    <w:rsid w:val="000649D1"/>
    <w:rsid w:val="00064A8F"/>
    <w:rsid w:val="00064CBF"/>
    <w:rsid w:val="00065027"/>
    <w:rsid w:val="00065EE8"/>
    <w:rsid w:val="00065F1E"/>
    <w:rsid w:val="0006652B"/>
    <w:rsid w:val="000665AB"/>
    <w:rsid w:val="000667AC"/>
    <w:rsid w:val="00066B87"/>
    <w:rsid w:val="00066C9D"/>
    <w:rsid w:val="000670CB"/>
    <w:rsid w:val="000672AA"/>
    <w:rsid w:val="00067911"/>
    <w:rsid w:val="00067BFF"/>
    <w:rsid w:val="00067E96"/>
    <w:rsid w:val="00070698"/>
    <w:rsid w:val="00070D0A"/>
    <w:rsid w:val="00070EFE"/>
    <w:rsid w:val="000715B1"/>
    <w:rsid w:val="0007200B"/>
    <w:rsid w:val="00072017"/>
    <w:rsid w:val="00072405"/>
    <w:rsid w:val="00072BFC"/>
    <w:rsid w:val="00072E35"/>
    <w:rsid w:val="000739A9"/>
    <w:rsid w:val="00073B21"/>
    <w:rsid w:val="0007498A"/>
    <w:rsid w:val="00074D8F"/>
    <w:rsid w:val="00074E1B"/>
    <w:rsid w:val="0007527E"/>
    <w:rsid w:val="000756E3"/>
    <w:rsid w:val="00075990"/>
    <w:rsid w:val="00075DE2"/>
    <w:rsid w:val="00075EB0"/>
    <w:rsid w:val="00076100"/>
    <w:rsid w:val="00076240"/>
    <w:rsid w:val="000764EB"/>
    <w:rsid w:val="00076709"/>
    <w:rsid w:val="00076A8D"/>
    <w:rsid w:val="00076FF3"/>
    <w:rsid w:val="000774EE"/>
    <w:rsid w:val="00077A36"/>
    <w:rsid w:val="00077A97"/>
    <w:rsid w:val="00077D5B"/>
    <w:rsid w:val="000804B3"/>
    <w:rsid w:val="00080B90"/>
    <w:rsid w:val="00080BE7"/>
    <w:rsid w:val="00081525"/>
    <w:rsid w:val="00082371"/>
    <w:rsid w:val="00082381"/>
    <w:rsid w:val="000827FC"/>
    <w:rsid w:val="00082AEF"/>
    <w:rsid w:val="0008364E"/>
    <w:rsid w:val="00083D1B"/>
    <w:rsid w:val="00083E8C"/>
    <w:rsid w:val="00083E9F"/>
    <w:rsid w:val="00084E90"/>
    <w:rsid w:val="000853ED"/>
    <w:rsid w:val="000858F4"/>
    <w:rsid w:val="00085F2F"/>
    <w:rsid w:val="00086C84"/>
    <w:rsid w:val="000873D6"/>
    <w:rsid w:val="00087E85"/>
    <w:rsid w:val="000900FE"/>
    <w:rsid w:val="00090123"/>
    <w:rsid w:val="000909B9"/>
    <w:rsid w:val="00090C27"/>
    <w:rsid w:val="00090C4C"/>
    <w:rsid w:val="00090D8E"/>
    <w:rsid w:val="0009146A"/>
    <w:rsid w:val="0009172A"/>
    <w:rsid w:val="000920AC"/>
    <w:rsid w:val="000925E0"/>
    <w:rsid w:val="000928C2"/>
    <w:rsid w:val="00092C20"/>
    <w:rsid w:val="00092F44"/>
    <w:rsid w:val="00092F93"/>
    <w:rsid w:val="000933B6"/>
    <w:rsid w:val="00093554"/>
    <w:rsid w:val="000937E7"/>
    <w:rsid w:val="00093F2B"/>
    <w:rsid w:val="000948D9"/>
    <w:rsid w:val="0009490F"/>
    <w:rsid w:val="00094B77"/>
    <w:rsid w:val="000959C2"/>
    <w:rsid w:val="00095A2A"/>
    <w:rsid w:val="00095BAF"/>
    <w:rsid w:val="00095BE1"/>
    <w:rsid w:val="00095E28"/>
    <w:rsid w:val="00096678"/>
    <w:rsid w:val="00096B08"/>
    <w:rsid w:val="00096CA9"/>
    <w:rsid w:val="00096DE6"/>
    <w:rsid w:val="00096FEA"/>
    <w:rsid w:val="0009755D"/>
    <w:rsid w:val="000A0503"/>
    <w:rsid w:val="000A0ECF"/>
    <w:rsid w:val="000A10A5"/>
    <w:rsid w:val="000A1C18"/>
    <w:rsid w:val="000A1DAE"/>
    <w:rsid w:val="000A23E6"/>
    <w:rsid w:val="000A2414"/>
    <w:rsid w:val="000A2557"/>
    <w:rsid w:val="000A27A3"/>
    <w:rsid w:val="000A2D09"/>
    <w:rsid w:val="000A328E"/>
    <w:rsid w:val="000A3D66"/>
    <w:rsid w:val="000A4238"/>
    <w:rsid w:val="000A5BA0"/>
    <w:rsid w:val="000A5E5E"/>
    <w:rsid w:val="000A627B"/>
    <w:rsid w:val="000A69C9"/>
    <w:rsid w:val="000A69F4"/>
    <w:rsid w:val="000A6B1C"/>
    <w:rsid w:val="000A6D91"/>
    <w:rsid w:val="000A6E84"/>
    <w:rsid w:val="000A7431"/>
    <w:rsid w:val="000A776C"/>
    <w:rsid w:val="000A78E6"/>
    <w:rsid w:val="000B1270"/>
    <w:rsid w:val="000B1350"/>
    <w:rsid w:val="000B19AF"/>
    <w:rsid w:val="000B271E"/>
    <w:rsid w:val="000B2BD0"/>
    <w:rsid w:val="000B327D"/>
    <w:rsid w:val="000B3602"/>
    <w:rsid w:val="000B36C3"/>
    <w:rsid w:val="000B3711"/>
    <w:rsid w:val="000B3C6D"/>
    <w:rsid w:val="000B3FFC"/>
    <w:rsid w:val="000B4032"/>
    <w:rsid w:val="000B4699"/>
    <w:rsid w:val="000B4972"/>
    <w:rsid w:val="000B4F1D"/>
    <w:rsid w:val="000B5063"/>
    <w:rsid w:val="000B51DF"/>
    <w:rsid w:val="000B5DB7"/>
    <w:rsid w:val="000B624E"/>
    <w:rsid w:val="000B64B4"/>
    <w:rsid w:val="000B6990"/>
    <w:rsid w:val="000B7302"/>
    <w:rsid w:val="000B791D"/>
    <w:rsid w:val="000B7AAB"/>
    <w:rsid w:val="000B7AC4"/>
    <w:rsid w:val="000C0077"/>
    <w:rsid w:val="000C077C"/>
    <w:rsid w:val="000C0A12"/>
    <w:rsid w:val="000C0DD7"/>
    <w:rsid w:val="000C121A"/>
    <w:rsid w:val="000C1754"/>
    <w:rsid w:val="000C1C5A"/>
    <w:rsid w:val="000C1CE7"/>
    <w:rsid w:val="000C272A"/>
    <w:rsid w:val="000C2814"/>
    <w:rsid w:val="000C29D9"/>
    <w:rsid w:val="000C2A37"/>
    <w:rsid w:val="000C2BA3"/>
    <w:rsid w:val="000C3237"/>
    <w:rsid w:val="000C332E"/>
    <w:rsid w:val="000C3B98"/>
    <w:rsid w:val="000C3E1F"/>
    <w:rsid w:val="000C3EAA"/>
    <w:rsid w:val="000C3F8E"/>
    <w:rsid w:val="000C595E"/>
    <w:rsid w:val="000C5B14"/>
    <w:rsid w:val="000C6052"/>
    <w:rsid w:val="000C60C4"/>
    <w:rsid w:val="000C6163"/>
    <w:rsid w:val="000C6CE7"/>
    <w:rsid w:val="000C7105"/>
    <w:rsid w:val="000C720B"/>
    <w:rsid w:val="000D0029"/>
    <w:rsid w:val="000D040B"/>
    <w:rsid w:val="000D078C"/>
    <w:rsid w:val="000D0799"/>
    <w:rsid w:val="000D087C"/>
    <w:rsid w:val="000D0E4E"/>
    <w:rsid w:val="000D0F16"/>
    <w:rsid w:val="000D163D"/>
    <w:rsid w:val="000D1746"/>
    <w:rsid w:val="000D2365"/>
    <w:rsid w:val="000D29D3"/>
    <w:rsid w:val="000D2A52"/>
    <w:rsid w:val="000D2AB8"/>
    <w:rsid w:val="000D2D9C"/>
    <w:rsid w:val="000D3437"/>
    <w:rsid w:val="000D4706"/>
    <w:rsid w:val="000D6167"/>
    <w:rsid w:val="000D6475"/>
    <w:rsid w:val="000D6FFB"/>
    <w:rsid w:val="000E05DE"/>
    <w:rsid w:val="000E0F85"/>
    <w:rsid w:val="000E12B9"/>
    <w:rsid w:val="000E12CE"/>
    <w:rsid w:val="000E1650"/>
    <w:rsid w:val="000E1C2D"/>
    <w:rsid w:val="000E1F51"/>
    <w:rsid w:val="000E239F"/>
    <w:rsid w:val="000E2B4F"/>
    <w:rsid w:val="000E2C1B"/>
    <w:rsid w:val="000E2DDE"/>
    <w:rsid w:val="000E2F94"/>
    <w:rsid w:val="000E33A1"/>
    <w:rsid w:val="000E3555"/>
    <w:rsid w:val="000E357B"/>
    <w:rsid w:val="000E3BD5"/>
    <w:rsid w:val="000E4494"/>
    <w:rsid w:val="000E496B"/>
    <w:rsid w:val="000E4AB8"/>
    <w:rsid w:val="000E4E0B"/>
    <w:rsid w:val="000E542E"/>
    <w:rsid w:val="000E55FD"/>
    <w:rsid w:val="000E57A0"/>
    <w:rsid w:val="000E5C8E"/>
    <w:rsid w:val="000E5CA5"/>
    <w:rsid w:val="000E6376"/>
    <w:rsid w:val="000E642B"/>
    <w:rsid w:val="000E6E6A"/>
    <w:rsid w:val="000E7049"/>
    <w:rsid w:val="000E70F1"/>
    <w:rsid w:val="000E7D28"/>
    <w:rsid w:val="000E7D92"/>
    <w:rsid w:val="000E7F8C"/>
    <w:rsid w:val="000E7FA8"/>
    <w:rsid w:val="000F020F"/>
    <w:rsid w:val="000F0750"/>
    <w:rsid w:val="000F09F5"/>
    <w:rsid w:val="000F0ED8"/>
    <w:rsid w:val="000F132D"/>
    <w:rsid w:val="000F1333"/>
    <w:rsid w:val="000F2640"/>
    <w:rsid w:val="000F2AE6"/>
    <w:rsid w:val="000F2B66"/>
    <w:rsid w:val="000F37D7"/>
    <w:rsid w:val="000F38EC"/>
    <w:rsid w:val="000F44EE"/>
    <w:rsid w:val="000F50E8"/>
    <w:rsid w:val="000F603A"/>
    <w:rsid w:val="000F6146"/>
    <w:rsid w:val="000F635A"/>
    <w:rsid w:val="000F66CE"/>
    <w:rsid w:val="000F6DF9"/>
    <w:rsid w:val="000F71C6"/>
    <w:rsid w:val="000F733B"/>
    <w:rsid w:val="000F7BC3"/>
    <w:rsid w:val="001002A0"/>
    <w:rsid w:val="00100DBA"/>
    <w:rsid w:val="001011DE"/>
    <w:rsid w:val="0010234B"/>
    <w:rsid w:val="001034C3"/>
    <w:rsid w:val="001034EB"/>
    <w:rsid w:val="001039CB"/>
    <w:rsid w:val="001044E6"/>
    <w:rsid w:val="00104E0B"/>
    <w:rsid w:val="00105B2F"/>
    <w:rsid w:val="00105C34"/>
    <w:rsid w:val="00106688"/>
    <w:rsid w:val="00106996"/>
    <w:rsid w:val="00106E19"/>
    <w:rsid w:val="00107472"/>
    <w:rsid w:val="00107748"/>
    <w:rsid w:val="001077BA"/>
    <w:rsid w:val="001077DD"/>
    <w:rsid w:val="00107F79"/>
    <w:rsid w:val="0011035F"/>
    <w:rsid w:val="00110DB3"/>
    <w:rsid w:val="00110FD1"/>
    <w:rsid w:val="00111019"/>
    <w:rsid w:val="00112F06"/>
    <w:rsid w:val="001132A5"/>
    <w:rsid w:val="001134BA"/>
    <w:rsid w:val="00113DFE"/>
    <w:rsid w:val="00113FFE"/>
    <w:rsid w:val="00114229"/>
    <w:rsid w:val="001147CB"/>
    <w:rsid w:val="00114B0B"/>
    <w:rsid w:val="00114D7F"/>
    <w:rsid w:val="00115706"/>
    <w:rsid w:val="001158B7"/>
    <w:rsid w:val="00117785"/>
    <w:rsid w:val="00120013"/>
    <w:rsid w:val="00120167"/>
    <w:rsid w:val="001203A4"/>
    <w:rsid w:val="00120469"/>
    <w:rsid w:val="0012119B"/>
    <w:rsid w:val="0012143F"/>
    <w:rsid w:val="00121650"/>
    <w:rsid w:val="00121A51"/>
    <w:rsid w:val="00122291"/>
    <w:rsid w:val="0012268F"/>
    <w:rsid w:val="001228FC"/>
    <w:rsid w:val="00122C8A"/>
    <w:rsid w:val="0012473D"/>
    <w:rsid w:val="001250E7"/>
    <w:rsid w:val="00125378"/>
    <w:rsid w:val="0012574E"/>
    <w:rsid w:val="001259D0"/>
    <w:rsid w:val="00125A7F"/>
    <w:rsid w:val="00125FB7"/>
    <w:rsid w:val="0012649F"/>
    <w:rsid w:val="00126A6C"/>
    <w:rsid w:val="001271E7"/>
    <w:rsid w:val="00127300"/>
    <w:rsid w:val="00127E1A"/>
    <w:rsid w:val="00127E8A"/>
    <w:rsid w:val="00127FFE"/>
    <w:rsid w:val="001300F4"/>
    <w:rsid w:val="001301C2"/>
    <w:rsid w:val="001304ED"/>
    <w:rsid w:val="00131177"/>
    <w:rsid w:val="00131321"/>
    <w:rsid w:val="001313D9"/>
    <w:rsid w:val="0013159A"/>
    <w:rsid w:val="001319FE"/>
    <w:rsid w:val="0013258F"/>
    <w:rsid w:val="00133277"/>
    <w:rsid w:val="0013336E"/>
    <w:rsid w:val="00133510"/>
    <w:rsid w:val="00133781"/>
    <w:rsid w:val="00133951"/>
    <w:rsid w:val="00133F3E"/>
    <w:rsid w:val="00133FCD"/>
    <w:rsid w:val="00134552"/>
    <w:rsid w:val="00134835"/>
    <w:rsid w:val="00134FA0"/>
    <w:rsid w:val="00135038"/>
    <w:rsid w:val="00135B5C"/>
    <w:rsid w:val="00135B75"/>
    <w:rsid w:val="001360DC"/>
    <w:rsid w:val="00136D47"/>
    <w:rsid w:val="001377B5"/>
    <w:rsid w:val="001378FB"/>
    <w:rsid w:val="001404D5"/>
    <w:rsid w:val="0014053E"/>
    <w:rsid w:val="00140DD3"/>
    <w:rsid w:val="00141186"/>
    <w:rsid w:val="0014138B"/>
    <w:rsid w:val="0014175D"/>
    <w:rsid w:val="0014177B"/>
    <w:rsid w:val="00141F0C"/>
    <w:rsid w:val="00141FE4"/>
    <w:rsid w:val="001421CD"/>
    <w:rsid w:val="0014252C"/>
    <w:rsid w:val="00142B35"/>
    <w:rsid w:val="001434E2"/>
    <w:rsid w:val="001437A3"/>
    <w:rsid w:val="00143D8D"/>
    <w:rsid w:val="00144DF2"/>
    <w:rsid w:val="00145B9F"/>
    <w:rsid w:val="00145E9A"/>
    <w:rsid w:val="00145EE2"/>
    <w:rsid w:val="00146210"/>
    <w:rsid w:val="0014677A"/>
    <w:rsid w:val="00146797"/>
    <w:rsid w:val="00146A8B"/>
    <w:rsid w:val="00146B0E"/>
    <w:rsid w:val="00147322"/>
    <w:rsid w:val="00147419"/>
    <w:rsid w:val="0014788F"/>
    <w:rsid w:val="0015069F"/>
    <w:rsid w:val="00150A3A"/>
    <w:rsid w:val="00150AA9"/>
    <w:rsid w:val="00150C9C"/>
    <w:rsid w:val="00150DE5"/>
    <w:rsid w:val="0015153E"/>
    <w:rsid w:val="00151D20"/>
    <w:rsid w:val="0015229F"/>
    <w:rsid w:val="001525DD"/>
    <w:rsid w:val="00153042"/>
    <w:rsid w:val="00153422"/>
    <w:rsid w:val="00153871"/>
    <w:rsid w:val="00153A79"/>
    <w:rsid w:val="00153A8F"/>
    <w:rsid w:val="00153B3A"/>
    <w:rsid w:val="00153BFE"/>
    <w:rsid w:val="001546CC"/>
    <w:rsid w:val="0015493D"/>
    <w:rsid w:val="0015591A"/>
    <w:rsid w:val="00155BB8"/>
    <w:rsid w:val="00156481"/>
    <w:rsid w:val="00156718"/>
    <w:rsid w:val="00156730"/>
    <w:rsid w:val="00156BE5"/>
    <w:rsid w:val="00156C9E"/>
    <w:rsid w:val="001572EC"/>
    <w:rsid w:val="0015732A"/>
    <w:rsid w:val="00157B56"/>
    <w:rsid w:val="00157E3A"/>
    <w:rsid w:val="00157E6A"/>
    <w:rsid w:val="00160182"/>
    <w:rsid w:val="0016036F"/>
    <w:rsid w:val="0016059C"/>
    <w:rsid w:val="0016096D"/>
    <w:rsid w:val="00160E08"/>
    <w:rsid w:val="001612CF"/>
    <w:rsid w:val="00162754"/>
    <w:rsid w:val="00162A05"/>
    <w:rsid w:val="00163FFE"/>
    <w:rsid w:val="001644B3"/>
    <w:rsid w:val="001645D5"/>
    <w:rsid w:val="00164844"/>
    <w:rsid w:val="00165366"/>
    <w:rsid w:val="0016589C"/>
    <w:rsid w:val="00165A0A"/>
    <w:rsid w:val="00165E29"/>
    <w:rsid w:val="00165E40"/>
    <w:rsid w:val="00166722"/>
    <w:rsid w:val="001674D2"/>
    <w:rsid w:val="001675AF"/>
    <w:rsid w:val="00167D8B"/>
    <w:rsid w:val="00167E88"/>
    <w:rsid w:val="001708CC"/>
    <w:rsid w:val="00170EA1"/>
    <w:rsid w:val="00171170"/>
    <w:rsid w:val="00171237"/>
    <w:rsid w:val="00171A09"/>
    <w:rsid w:val="00171A71"/>
    <w:rsid w:val="00172455"/>
    <w:rsid w:val="001724BD"/>
    <w:rsid w:val="00172939"/>
    <w:rsid w:val="00172B72"/>
    <w:rsid w:val="0017347B"/>
    <w:rsid w:val="001736D4"/>
    <w:rsid w:val="00173B4D"/>
    <w:rsid w:val="00173BA6"/>
    <w:rsid w:val="00173CCD"/>
    <w:rsid w:val="00173F9C"/>
    <w:rsid w:val="001743BF"/>
    <w:rsid w:val="001746CD"/>
    <w:rsid w:val="001746D3"/>
    <w:rsid w:val="00174765"/>
    <w:rsid w:val="001749A6"/>
    <w:rsid w:val="00174DAF"/>
    <w:rsid w:val="00174FC4"/>
    <w:rsid w:val="001754E7"/>
    <w:rsid w:val="00175503"/>
    <w:rsid w:val="0017579A"/>
    <w:rsid w:val="0017632C"/>
    <w:rsid w:val="0017697E"/>
    <w:rsid w:val="00176FD9"/>
    <w:rsid w:val="0018002F"/>
    <w:rsid w:val="001802B0"/>
    <w:rsid w:val="0018089D"/>
    <w:rsid w:val="00180BA9"/>
    <w:rsid w:val="00180D5D"/>
    <w:rsid w:val="00180FBF"/>
    <w:rsid w:val="00181A68"/>
    <w:rsid w:val="00181EDA"/>
    <w:rsid w:val="0018222B"/>
    <w:rsid w:val="0018226E"/>
    <w:rsid w:val="001822DA"/>
    <w:rsid w:val="00182882"/>
    <w:rsid w:val="00183929"/>
    <w:rsid w:val="0018441F"/>
    <w:rsid w:val="0018500B"/>
    <w:rsid w:val="00185477"/>
    <w:rsid w:val="001858F0"/>
    <w:rsid w:val="001860DF"/>
    <w:rsid w:val="00186434"/>
    <w:rsid w:val="001869F4"/>
    <w:rsid w:val="00187BB1"/>
    <w:rsid w:val="001908FA"/>
    <w:rsid w:val="001916F8"/>
    <w:rsid w:val="00191A4E"/>
    <w:rsid w:val="0019215A"/>
    <w:rsid w:val="001921CF"/>
    <w:rsid w:val="00192FF1"/>
    <w:rsid w:val="001931E1"/>
    <w:rsid w:val="00194053"/>
    <w:rsid w:val="0019433E"/>
    <w:rsid w:val="001943D9"/>
    <w:rsid w:val="00195671"/>
    <w:rsid w:val="00195832"/>
    <w:rsid w:val="00195C3B"/>
    <w:rsid w:val="00196562"/>
    <w:rsid w:val="00196C7C"/>
    <w:rsid w:val="00196E17"/>
    <w:rsid w:val="001974AF"/>
    <w:rsid w:val="00197743"/>
    <w:rsid w:val="00197B9A"/>
    <w:rsid w:val="00197DE9"/>
    <w:rsid w:val="001A0B99"/>
    <w:rsid w:val="001A0EA4"/>
    <w:rsid w:val="001A14DF"/>
    <w:rsid w:val="001A16E1"/>
    <w:rsid w:val="001A1743"/>
    <w:rsid w:val="001A181A"/>
    <w:rsid w:val="001A1FB7"/>
    <w:rsid w:val="001A2228"/>
    <w:rsid w:val="001A2AF1"/>
    <w:rsid w:val="001A2C1E"/>
    <w:rsid w:val="001A2DC8"/>
    <w:rsid w:val="001A3B44"/>
    <w:rsid w:val="001A3BF0"/>
    <w:rsid w:val="001A3D2B"/>
    <w:rsid w:val="001A3DB3"/>
    <w:rsid w:val="001A4005"/>
    <w:rsid w:val="001A4061"/>
    <w:rsid w:val="001A4113"/>
    <w:rsid w:val="001A43B3"/>
    <w:rsid w:val="001A4466"/>
    <w:rsid w:val="001A44CD"/>
    <w:rsid w:val="001A45C5"/>
    <w:rsid w:val="001A4BD1"/>
    <w:rsid w:val="001A4C2A"/>
    <w:rsid w:val="001A56CF"/>
    <w:rsid w:val="001A5C7C"/>
    <w:rsid w:val="001A5FB5"/>
    <w:rsid w:val="001A6010"/>
    <w:rsid w:val="001A761D"/>
    <w:rsid w:val="001A7AF0"/>
    <w:rsid w:val="001A7BFC"/>
    <w:rsid w:val="001A7F9D"/>
    <w:rsid w:val="001B04D6"/>
    <w:rsid w:val="001B06D4"/>
    <w:rsid w:val="001B0908"/>
    <w:rsid w:val="001B0D1E"/>
    <w:rsid w:val="001B11E5"/>
    <w:rsid w:val="001B19A0"/>
    <w:rsid w:val="001B1BDC"/>
    <w:rsid w:val="001B20D9"/>
    <w:rsid w:val="001B22D1"/>
    <w:rsid w:val="001B3A98"/>
    <w:rsid w:val="001B3DA9"/>
    <w:rsid w:val="001B41C5"/>
    <w:rsid w:val="001B4367"/>
    <w:rsid w:val="001B51CD"/>
    <w:rsid w:val="001B52BF"/>
    <w:rsid w:val="001B545D"/>
    <w:rsid w:val="001B5E71"/>
    <w:rsid w:val="001B63AE"/>
    <w:rsid w:val="001B7935"/>
    <w:rsid w:val="001B7937"/>
    <w:rsid w:val="001B7A42"/>
    <w:rsid w:val="001B7A61"/>
    <w:rsid w:val="001B7AE2"/>
    <w:rsid w:val="001B7B73"/>
    <w:rsid w:val="001C0646"/>
    <w:rsid w:val="001C0A4B"/>
    <w:rsid w:val="001C0DDB"/>
    <w:rsid w:val="001C1071"/>
    <w:rsid w:val="001C1660"/>
    <w:rsid w:val="001C16BD"/>
    <w:rsid w:val="001C1BC9"/>
    <w:rsid w:val="001C220E"/>
    <w:rsid w:val="001C22F4"/>
    <w:rsid w:val="001C26CD"/>
    <w:rsid w:val="001C27C4"/>
    <w:rsid w:val="001C2F1C"/>
    <w:rsid w:val="001C326A"/>
    <w:rsid w:val="001C32A9"/>
    <w:rsid w:val="001C34A2"/>
    <w:rsid w:val="001C3D10"/>
    <w:rsid w:val="001C3D7D"/>
    <w:rsid w:val="001C4155"/>
    <w:rsid w:val="001C4DAF"/>
    <w:rsid w:val="001C4DB8"/>
    <w:rsid w:val="001C4FE0"/>
    <w:rsid w:val="001C52FB"/>
    <w:rsid w:val="001C5DB4"/>
    <w:rsid w:val="001C6765"/>
    <w:rsid w:val="001C67C2"/>
    <w:rsid w:val="001C67D3"/>
    <w:rsid w:val="001C70E3"/>
    <w:rsid w:val="001C71BF"/>
    <w:rsid w:val="001C7558"/>
    <w:rsid w:val="001C7B1F"/>
    <w:rsid w:val="001C7BED"/>
    <w:rsid w:val="001D0024"/>
    <w:rsid w:val="001D01F9"/>
    <w:rsid w:val="001D02F9"/>
    <w:rsid w:val="001D0B10"/>
    <w:rsid w:val="001D0CB8"/>
    <w:rsid w:val="001D0EF8"/>
    <w:rsid w:val="001D0F1B"/>
    <w:rsid w:val="001D13DB"/>
    <w:rsid w:val="001D151B"/>
    <w:rsid w:val="001D15DF"/>
    <w:rsid w:val="001D1918"/>
    <w:rsid w:val="001D1FFA"/>
    <w:rsid w:val="001D262B"/>
    <w:rsid w:val="001D26FA"/>
    <w:rsid w:val="001D410E"/>
    <w:rsid w:val="001D4215"/>
    <w:rsid w:val="001D50C5"/>
    <w:rsid w:val="001D5126"/>
    <w:rsid w:val="001D5160"/>
    <w:rsid w:val="001D547C"/>
    <w:rsid w:val="001D58E1"/>
    <w:rsid w:val="001D59EE"/>
    <w:rsid w:val="001D6772"/>
    <w:rsid w:val="001D6945"/>
    <w:rsid w:val="001D6F5D"/>
    <w:rsid w:val="001D7084"/>
    <w:rsid w:val="001D7BD6"/>
    <w:rsid w:val="001E0381"/>
    <w:rsid w:val="001E05B2"/>
    <w:rsid w:val="001E083C"/>
    <w:rsid w:val="001E091A"/>
    <w:rsid w:val="001E093B"/>
    <w:rsid w:val="001E0D5E"/>
    <w:rsid w:val="001E162F"/>
    <w:rsid w:val="001E17C8"/>
    <w:rsid w:val="001E1BB8"/>
    <w:rsid w:val="001E1CFB"/>
    <w:rsid w:val="001E28E4"/>
    <w:rsid w:val="001E2DEA"/>
    <w:rsid w:val="001E31DD"/>
    <w:rsid w:val="001E33AD"/>
    <w:rsid w:val="001E340C"/>
    <w:rsid w:val="001E3443"/>
    <w:rsid w:val="001E3A6E"/>
    <w:rsid w:val="001E3A88"/>
    <w:rsid w:val="001E3B3F"/>
    <w:rsid w:val="001E4A3E"/>
    <w:rsid w:val="001E4ABC"/>
    <w:rsid w:val="001E4FCA"/>
    <w:rsid w:val="001E5122"/>
    <w:rsid w:val="001E5672"/>
    <w:rsid w:val="001E5829"/>
    <w:rsid w:val="001E59E8"/>
    <w:rsid w:val="001E6875"/>
    <w:rsid w:val="001E6C31"/>
    <w:rsid w:val="001E6E26"/>
    <w:rsid w:val="001E762A"/>
    <w:rsid w:val="001E79B7"/>
    <w:rsid w:val="001E7B87"/>
    <w:rsid w:val="001E7DDF"/>
    <w:rsid w:val="001E7E52"/>
    <w:rsid w:val="001F0330"/>
    <w:rsid w:val="001F0BF1"/>
    <w:rsid w:val="001F14BB"/>
    <w:rsid w:val="001F161F"/>
    <w:rsid w:val="001F18FC"/>
    <w:rsid w:val="001F1B27"/>
    <w:rsid w:val="001F2049"/>
    <w:rsid w:val="001F2104"/>
    <w:rsid w:val="001F21BB"/>
    <w:rsid w:val="001F235F"/>
    <w:rsid w:val="001F2425"/>
    <w:rsid w:val="001F250A"/>
    <w:rsid w:val="001F263C"/>
    <w:rsid w:val="001F26F7"/>
    <w:rsid w:val="001F29E2"/>
    <w:rsid w:val="001F35B4"/>
    <w:rsid w:val="001F3951"/>
    <w:rsid w:val="001F3A6B"/>
    <w:rsid w:val="001F45D7"/>
    <w:rsid w:val="001F4878"/>
    <w:rsid w:val="001F494C"/>
    <w:rsid w:val="001F49F4"/>
    <w:rsid w:val="001F4A47"/>
    <w:rsid w:val="001F4FC9"/>
    <w:rsid w:val="001F51E3"/>
    <w:rsid w:val="001F6016"/>
    <w:rsid w:val="001F602D"/>
    <w:rsid w:val="001F60AB"/>
    <w:rsid w:val="001F630B"/>
    <w:rsid w:val="001F65C0"/>
    <w:rsid w:val="001F6685"/>
    <w:rsid w:val="001F6C00"/>
    <w:rsid w:val="001F724E"/>
    <w:rsid w:val="001F74DC"/>
    <w:rsid w:val="001F799B"/>
    <w:rsid w:val="001F7CEC"/>
    <w:rsid w:val="002000E3"/>
    <w:rsid w:val="00200270"/>
    <w:rsid w:val="00200300"/>
    <w:rsid w:val="0020168D"/>
    <w:rsid w:val="00201B10"/>
    <w:rsid w:val="00201D15"/>
    <w:rsid w:val="00201D1F"/>
    <w:rsid w:val="00201D65"/>
    <w:rsid w:val="00202C1C"/>
    <w:rsid w:val="002032FC"/>
    <w:rsid w:val="00203D29"/>
    <w:rsid w:val="00204084"/>
    <w:rsid w:val="00204235"/>
    <w:rsid w:val="0020504A"/>
    <w:rsid w:val="00205953"/>
    <w:rsid w:val="00205ACC"/>
    <w:rsid w:val="00205B53"/>
    <w:rsid w:val="00205FE5"/>
    <w:rsid w:val="0020610C"/>
    <w:rsid w:val="00206845"/>
    <w:rsid w:val="00206875"/>
    <w:rsid w:val="0020692A"/>
    <w:rsid w:val="00206E3B"/>
    <w:rsid w:val="0020766E"/>
    <w:rsid w:val="002076B8"/>
    <w:rsid w:val="002078D0"/>
    <w:rsid w:val="00210846"/>
    <w:rsid w:val="00210C93"/>
    <w:rsid w:val="00211275"/>
    <w:rsid w:val="002112C7"/>
    <w:rsid w:val="002112CB"/>
    <w:rsid w:val="00211458"/>
    <w:rsid w:val="002119A8"/>
    <w:rsid w:val="00211B7C"/>
    <w:rsid w:val="00211E4C"/>
    <w:rsid w:val="0021238B"/>
    <w:rsid w:val="00212668"/>
    <w:rsid w:val="002127B6"/>
    <w:rsid w:val="00212BBA"/>
    <w:rsid w:val="00212F4C"/>
    <w:rsid w:val="00213081"/>
    <w:rsid w:val="00213871"/>
    <w:rsid w:val="00213973"/>
    <w:rsid w:val="00213998"/>
    <w:rsid w:val="00213F3D"/>
    <w:rsid w:val="002140E7"/>
    <w:rsid w:val="002143CF"/>
    <w:rsid w:val="00214C52"/>
    <w:rsid w:val="00215CF7"/>
    <w:rsid w:val="002162A2"/>
    <w:rsid w:val="00216466"/>
    <w:rsid w:val="0021755D"/>
    <w:rsid w:val="0021794B"/>
    <w:rsid w:val="00217B1C"/>
    <w:rsid w:val="00217F7D"/>
    <w:rsid w:val="00217FF4"/>
    <w:rsid w:val="0022004C"/>
    <w:rsid w:val="0022027C"/>
    <w:rsid w:val="00220AFE"/>
    <w:rsid w:val="00221125"/>
    <w:rsid w:val="00221B8F"/>
    <w:rsid w:val="00222444"/>
    <w:rsid w:val="00222C63"/>
    <w:rsid w:val="002230B3"/>
    <w:rsid w:val="002243C1"/>
    <w:rsid w:val="00224509"/>
    <w:rsid w:val="002247E7"/>
    <w:rsid w:val="00224805"/>
    <w:rsid w:val="00224925"/>
    <w:rsid w:val="002250BF"/>
    <w:rsid w:val="0022519D"/>
    <w:rsid w:val="0022578C"/>
    <w:rsid w:val="00225D97"/>
    <w:rsid w:val="002266D5"/>
    <w:rsid w:val="00226A26"/>
    <w:rsid w:val="00226B9B"/>
    <w:rsid w:val="002270F3"/>
    <w:rsid w:val="00227C9F"/>
    <w:rsid w:val="002302C9"/>
    <w:rsid w:val="002317CB"/>
    <w:rsid w:val="002321A8"/>
    <w:rsid w:val="00232410"/>
    <w:rsid w:val="00232904"/>
    <w:rsid w:val="00232995"/>
    <w:rsid w:val="00232BC8"/>
    <w:rsid w:val="002335CB"/>
    <w:rsid w:val="00233FE0"/>
    <w:rsid w:val="002341B4"/>
    <w:rsid w:val="002351A5"/>
    <w:rsid w:val="00235D79"/>
    <w:rsid w:val="00235E86"/>
    <w:rsid w:val="0023634D"/>
    <w:rsid w:val="00236917"/>
    <w:rsid w:val="00236E8C"/>
    <w:rsid w:val="00236EBF"/>
    <w:rsid w:val="0023720E"/>
    <w:rsid w:val="002373FF"/>
    <w:rsid w:val="002377D0"/>
    <w:rsid w:val="00237B21"/>
    <w:rsid w:val="00237FF1"/>
    <w:rsid w:val="002402E7"/>
    <w:rsid w:val="00240914"/>
    <w:rsid w:val="00240DA0"/>
    <w:rsid w:val="0024152A"/>
    <w:rsid w:val="0024183D"/>
    <w:rsid w:val="00241B83"/>
    <w:rsid w:val="00242396"/>
    <w:rsid w:val="00242B20"/>
    <w:rsid w:val="00242C34"/>
    <w:rsid w:val="00242DAF"/>
    <w:rsid w:val="00242F71"/>
    <w:rsid w:val="0024304B"/>
    <w:rsid w:val="002432AF"/>
    <w:rsid w:val="00244630"/>
    <w:rsid w:val="00244BF0"/>
    <w:rsid w:val="00245B00"/>
    <w:rsid w:val="00246764"/>
    <w:rsid w:val="00247759"/>
    <w:rsid w:val="00247892"/>
    <w:rsid w:val="00247C28"/>
    <w:rsid w:val="00247E2E"/>
    <w:rsid w:val="0025033E"/>
    <w:rsid w:val="00250B7E"/>
    <w:rsid w:val="00250C1D"/>
    <w:rsid w:val="0025101C"/>
    <w:rsid w:val="00251051"/>
    <w:rsid w:val="00251876"/>
    <w:rsid w:val="00252490"/>
    <w:rsid w:val="002525EE"/>
    <w:rsid w:val="0025277B"/>
    <w:rsid w:val="0025285B"/>
    <w:rsid w:val="00252BC7"/>
    <w:rsid w:val="00253396"/>
    <w:rsid w:val="002535F8"/>
    <w:rsid w:val="00253C75"/>
    <w:rsid w:val="00253DD5"/>
    <w:rsid w:val="00253E92"/>
    <w:rsid w:val="00253FFF"/>
    <w:rsid w:val="002542C2"/>
    <w:rsid w:val="002546AB"/>
    <w:rsid w:val="00255739"/>
    <w:rsid w:val="002570A4"/>
    <w:rsid w:val="00257AF6"/>
    <w:rsid w:val="00257B9F"/>
    <w:rsid w:val="002600EC"/>
    <w:rsid w:val="00260125"/>
    <w:rsid w:val="00260186"/>
    <w:rsid w:val="002604CC"/>
    <w:rsid w:val="002609C8"/>
    <w:rsid w:val="00260EB4"/>
    <w:rsid w:val="00261531"/>
    <w:rsid w:val="00261647"/>
    <w:rsid w:val="00262441"/>
    <w:rsid w:val="00262E82"/>
    <w:rsid w:val="00262F85"/>
    <w:rsid w:val="00263717"/>
    <w:rsid w:val="00263A86"/>
    <w:rsid w:val="00263EDD"/>
    <w:rsid w:val="002641B3"/>
    <w:rsid w:val="0026480F"/>
    <w:rsid w:val="002659EB"/>
    <w:rsid w:val="00265B88"/>
    <w:rsid w:val="00265E90"/>
    <w:rsid w:val="00265F36"/>
    <w:rsid w:val="00266153"/>
    <w:rsid w:val="002665C8"/>
    <w:rsid w:val="0026662A"/>
    <w:rsid w:val="00267563"/>
    <w:rsid w:val="00267709"/>
    <w:rsid w:val="00267C06"/>
    <w:rsid w:val="00270037"/>
    <w:rsid w:val="002701FE"/>
    <w:rsid w:val="00270257"/>
    <w:rsid w:val="002703BF"/>
    <w:rsid w:val="00270F02"/>
    <w:rsid w:val="00270FF6"/>
    <w:rsid w:val="00271F14"/>
    <w:rsid w:val="00272263"/>
    <w:rsid w:val="00272274"/>
    <w:rsid w:val="00272709"/>
    <w:rsid w:val="00272769"/>
    <w:rsid w:val="00273050"/>
    <w:rsid w:val="0027436B"/>
    <w:rsid w:val="002748B6"/>
    <w:rsid w:val="00274DE3"/>
    <w:rsid w:val="00275189"/>
    <w:rsid w:val="002754DB"/>
    <w:rsid w:val="00275934"/>
    <w:rsid w:val="00276721"/>
    <w:rsid w:val="002770D9"/>
    <w:rsid w:val="0027745C"/>
    <w:rsid w:val="002778C5"/>
    <w:rsid w:val="00277F08"/>
    <w:rsid w:val="0028054E"/>
    <w:rsid w:val="00280817"/>
    <w:rsid w:val="002809B9"/>
    <w:rsid w:val="00280EC5"/>
    <w:rsid w:val="002811EC"/>
    <w:rsid w:val="00281A4F"/>
    <w:rsid w:val="00281DEB"/>
    <w:rsid w:val="0028255E"/>
    <w:rsid w:val="00282F60"/>
    <w:rsid w:val="00282F82"/>
    <w:rsid w:val="00282FFE"/>
    <w:rsid w:val="0028304C"/>
    <w:rsid w:val="00283196"/>
    <w:rsid w:val="00283A48"/>
    <w:rsid w:val="00283A6A"/>
    <w:rsid w:val="00283C5C"/>
    <w:rsid w:val="00283D00"/>
    <w:rsid w:val="0028494A"/>
    <w:rsid w:val="002849D3"/>
    <w:rsid w:val="00285711"/>
    <w:rsid w:val="00285EC2"/>
    <w:rsid w:val="00286634"/>
    <w:rsid w:val="002870AD"/>
    <w:rsid w:val="002870FC"/>
    <w:rsid w:val="0028770D"/>
    <w:rsid w:val="002877B8"/>
    <w:rsid w:val="002878C3"/>
    <w:rsid w:val="00287D37"/>
    <w:rsid w:val="00287DC5"/>
    <w:rsid w:val="00287FB5"/>
    <w:rsid w:val="002906C2"/>
    <w:rsid w:val="00290DFF"/>
    <w:rsid w:val="00290EE5"/>
    <w:rsid w:val="00290FE3"/>
    <w:rsid w:val="002913F5"/>
    <w:rsid w:val="002915F4"/>
    <w:rsid w:val="00291607"/>
    <w:rsid w:val="00291AA5"/>
    <w:rsid w:val="00292535"/>
    <w:rsid w:val="002926BC"/>
    <w:rsid w:val="002928C5"/>
    <w:rsid w:val="002930EE"/>
    <w:rsid w:val="00293D2B"/>
    <w:rsid w:val="00294000"/>
    <w:rsid w:val="00294370"/>
    <w:rsid w:val="00294943"/>
    <w:rsid w:val="00294F6E"/>
    <w:rsid w:val="00295081"/>
    <w:rsid w:val="002950A1"/>
    <w:rsid w:val="002954FF"/>
    <w:rsid w:val="0029564D"/>
    <w:rsid w:val="00295840"/>
    <w:rsid w:val="00295E22"/>
    <w:rsid w:val="0029609D"/>
    <w:rsid w:val="002962BC"/>
    <w:rsid w:val="00296440"/>
    <w:rsid w:val="002964E0"/>
    <w:rsid w:val="00296550"/>
    <w:rsid w:val="0029709D"/>
    <w:rsid w:val="002972C5"/>
    <w:rsid w:val="00297458"/>
    <w:rsid w:val="00297726"/>
    <w:rsid w:val="00297750"/>
    <w:rsid w:val="002977AD"/>
    <w:rsid w:val="00297C96"/>
    <w:rsid w:val="002A0DEE"/>
    <w:rsid w:val="002A13B1"/>
    <w:rsid w:val="002A3270"/>
    <w:rsid w:val="002A3967"/>
    <w:rsid w:val="002A3D6D"/>
    <w:rsid w:val="002A3F3F"/>
    <w:rsid w:val="002A4047"/>
    <w:rsid w:val="002A42BF"/>
    <w:rsid w:val="002A4B05"/>
    <w:rsid w:val="002A4CE0"/>
    <w:rsid w:val="002A58E4"/>
    <w:rsid w:val="002A5FC7"/>
    <w:rsid w:val="002A6919"/>
    <w:rsid w:val="002A6D41"/>
    <w:rsid w:val="002A6D88"/>
    <w:rsid w:val="002A702C"/>
    <w:rsid w:val="002A735D"/>
    <w:rsid w:val="002A77FC"/>
    <w:rsid w:val="002A7CB9"/>
    <w:rsid w:val="002A7D16"/>
    <w:rsid w:val="002B0A77"/>
    <w:rsid w:val="002B14E8"/>
    <w:rsid w:val="002B19A4"/>
    <w:rsid w:val="002B2330"/>
    <w:rsid w:val="002B2DDE"/>
    <w:rsid w:val="002B2DE2"/>
    <w:rsid w:val="002B2EB3"/>
    <w:rsid w:val="002B3D03"/>
    <w:rsid w:val="002B3E3C"/>
    <w:rsid w:val="002B3F3F"/>
    <w:rsid w:val="002B3FA4"/>
    <w:rsid w:val="002B4094"/>
    <w:rsid w:val="002B4453"/>
    <w:rsid w:val="002B44E0"/>
    <w:rsid w:val="002B4CD4"/>
    <w:rsid w:val="002B4ED9"/>
    <w:rsid w:val="002B546E"/>
    <w:rsid w:val="002B54A7"/>
    <w:rsid w:val="002B5711"/>
    <w:rsid w:val="002B5D21"/>
    <w:rsid w:val="002B5F45"/>
    <w:rsid w:val="002B6A0B"/>
    <w:rsid w:val="002B6C0C"/>
    <w:rsid w:val="002B6E6A"/>
    <w:rsid w:val="002B750D"/>
    <w:rsid w:val="002B7874"/>
    <w:rsid w:val="002B7B0C"/>
    <w:rsid w:val="002B7D45"/>
    <w:rsid w:val="002B7D8A"/>
    <w:rsid w:val="002C06B3"/>
    <w:rsid w:val="002C0ADA"/>
    <w:rsid w:val="002C0D69"/>
    <w:rsid w:val="002C0F56"/>
    <w:rsid w:val="002C11C2"/>
    <w:rsid w:val="002C1335"/>
    <w:rsid w:val="002C1E98"/>
    <w:rsid w:val="002C28C1"/>
    <w:rsid w:val="002C29FB"/>
    <w:rsid w:val="002C2E91"/>
    <w:rsid w:val="002C31F9"/>
    <w:rsid w:val="002C32B4"/>
    <w:rsid w:val="002C333A"/>
    <w:rsid w:val="002C3474"/>
    <w:rsid w:val="002C34DC"/>
    <w:rsid w:val="002C36E2"/>
    <w:rsid w:val="002C3873"/>
    <w:rsid w:val="002C39E9"/>
    <w:rsid w:val="002C4205"/>
    <w:rsid w:val="002C44DC"/>
    <w:rsid w:val="002C4505"/>
    <w:rsid w:val="002C49C9"/>
    <w:rsid w:val="002C60F5"/>
    <w:rsid w:val="002C6C20"/>
    <w:rsid w:val="002C7144"/>
    <w:rsid w:val="002C7746"/>
    <w:rsid w:val="002C7FCA"/>
    <w:rsid w:val="002D02E8"/>
    <w:rsid w:val="002D0BF9"/>
    <w:rsid w:val="002D0CF6"/>
    <w:rsid w:val="002D146C"/>
    <w:rsid w:val="002D32AD"/>
    <w:rsid w:val="002D40EF"/>
    <w:rsid w:val="002D47CF"/>
    <w:rsid w:val="002D5123"/>
    <w:rsid w:val="002D59D7"/>
    <w:rsid w:val="002D6196"/>
    <w:rsid w:val="002D62B4"/>
    <w:rsid w:val="002D633E"/>
    <w:rsid w:val="002D63C8"/>
    <w:rsid w:val="002D6912"/>
    <w:rsid w:val="002D6A42"/>
    <w:rsid w:val="002D6C29"/>
    <w:rsid w:val="002D71BC"/>
    <w:rsid w:val="002D7266"/>
    <w:rsid w:val="002D732E"/>
    <w:rsid w:val="002D73AE"/>
    <w:rsid w:val="002D7452"/>
    <w:rsid w:val="002D7E40"/>
    <w:rsid w:val="002E01D6"/>
    <w:rsid w:val="002E078B"/>
    <w:rsid w:val="002E0C6C"/>
    <w:rsid w:val="002E13CB"/>
    <w:rsid w:val="002E1703"/>
    <w:rsid w:val="002E1AC1"/>
    <w:rsid w:val="002E225A"/>
    <w:rsid w:val="002E2A89"/>
    <w:rsid w:val="002E2DA1"/>
    <w:rsid w:val="002E378F"/>
    <w:rsid w:val="002E392E"/>
    <w:rsid w:val="002E3EDF"/>
    <w:rsid w:val="002E43AF"/>
    <w:rsid w:val="002E4E96"/>
    <w:rsid w:val="002E4EBD"/>
    <w:rsid w:val="002E5382"/>
    <w:rsid w:val="002E5814"/>
    <w:rsid w:val="002E5910"/>
    <w:rsid w:val="002E686E"/>
    <w:rsid w:val="002E694C"/>
    <w:rsid w:val="002E6AEC"/>
    <w:rsid w:val="002E6CBE"/>
    <w:rsid w:val="002E7043"/>
    <w:rsid w:val="002E75A4"/>
    <w:rsid w:val="002E7868"/>
    <w:rsid w:val="002E7AD7"/>
    <w:rsid w:val="002F0247"/>
    <w:rsid w:val="002F079C"/>
    <w:rsid w:val="002F11C2"/>
    <w:rsid w:val="002F1202"/>
    <w:rsid w:val="002F157B"/>
    <w:rsid w:val="002F1633"/>
    <w:rsid w:val="002F1AF5"/>
    <w:rsid w:val="002F1EDB"/>
    <w:rsid w:val="002F215A"/>
    <w:rsid w:val="002F2639"/>
    <w:rsid w:val="002F2859"/>
    <w:rsid w:val="002F3754"/>
    <w:rsid w:val="002F3A61"/>
    <w:rsid w:val="002F3EDB"/>
    <w:rsid w:val="002F4028"/>
    <w:rsid w:val="002F459D"/>
    <w:rsid w:val="002F4CE9"/>
    <w:rsid w:val="002F53E7"/>
    <w:rsid w:val="002F567D"/>
    <w:rsid w:val="002F5BC6"/>
    <w:rsid w:val="002F5C97"/>
    <w:rsid w:val="002F630F"/>
    <w:rsid w:val="002F6488"/>
    <w:rsid w:val="002F67EC"/>
    <w:rsid w:val="002F6BDC"/>
    <w:rsid w:val="002F75B6"/>
    <w:rsid w:val="002F7FDA"/>
    <w:rsid w:val="003001D1"/>
    <w:rsid w:val="0030078E"/>
    <w:rsid w:val="00300E3E"/>
    <w:rsid w:val="00301750"/>
    <w:rsid w:val="00301BF2"/>
    <w:rsid w:val="0030211B"/>
    <w:rsid w:val="0030235B"/>
    <w:rsid w:val="00302542"/>
    <w:rsid w:val="0030289F"/>
    <w:rsid w:val="00302B53"/>
    <w:rsid w:val="00302EE3"/>
    <w:rsid w:val="003032C5"/>
    <w:rsid w:val="003036F5"/>
    <w:rsid w:val="00303D0A"/>
    <w:rsid w:val="00304085"/>
    <w:rsid w:val="00304175"/>
    <w:rsid w:val="0030425C"/>
    <w:rsid w:val="003049A2"/>
    <w:rsid w:val="00304DCB"/>
    <w:rsid w:val="003050E4"/>
    <w:rsid w:val="00305106"/>
    <w:rsid w:val="0030521D"/>
    <w:rsid w:val="003053E1"/>
    <w:rsid w:val="00306634"/>
    <w:rsid w:val="00306878"/>
    <w:rsid w:val="003069B4"/>
    <w:rsid w:val="00307BC1"/>
    <w:rsid w:val="00307E24"/>
    <w:rsid w:val="00310417"/>
    <w:rsid w:val="00310B71"/>
    <w:rsid w:val="00310C54"/>
    <w:rsid w:val="0031133B"/>
    <w:rsid w:val="003114E1"/>
    <w:rsid w:val="003120B4"/>
    <w:rsid w:val="003120D8"/>
    <w:rsid w:val="003120E5"/>
    <w:rsid w:val="0031286A"/>
    <w:rsid w:val="00312968"/>
    <w:rsid w:val="00312C52"/>
    <w:rsid w:val="00312CAA"/>
    <w:rsid w:val="003131C6"/>
    <w:rsid w:val="0031398B"/>
    <w:rsid w:val="00313B60"/>
    <w:rsid w:val="00313BEE"/>
    <w:rsid w:val="00313CB4"/>
    <w:rsid w:val="00313D0D"/>
    <w:rsid w:val="003142B0"/>
    <w:rsid w:val="00314879"/>
    <w:rsid w:val="003148D6"/>
    <w:rsid w:val="0031495A"/>
    <w:rsid w:val="00314E4D"/>
    <w:rsid w:val="00314FDD"/>
    <w:rsid w:val="00315609"/>
    <w:rsid w:val="00315D8E"/>
    <w:rsid w:val="00316009"/>
    <w:rsid w:val="00316505"/>
    <w:rsid w:val="00316B94"/>
    <w:rsid w:val="00316F08"/>
    <w:rsid w:val="00316FF8"/>
    <w:rsid w:val="0032069F"/>
    <w:rsid w:val="0032070E"/>
    <w:rsid w:val="0032079D"/>
    <w:rsid w:val="00320BBF"/>
    <w:rsid w:val="00320FF7"/>
    <w:rsid w:val="003212F7"/>
    <w:rsid w:val="0032163C"/>
    <w:rsid w:val="003217B4"/>
    <w:rsid w:val="003223A0"/>
    <w:rsid w:val="003231B0"/>
    <w:rsid w:val="00323260"/>
    <w:rsid w:val="00323427"/>
    <w:rsid w:val="003235B5"/>
    <w:rsid w:val="00323713"/>
    <w:rsid w:val="00323E63"/>
    <w:rsid w:val="00323E79"/>
    <w:rsid w:val="0032418C"/>
    <w:rsid w:val="003243AE"/>
    <w:rsid w:val="003243D8"/>
    <w:rsid w:val="00325646"/>
    <w:rsid w:val="00325687"/>
    <w:rsid w:val="00325B2F"/>
    <w:rsid w:val="00325C44"/>
    <w:rsid w:val="00325DE7"/>
    <w:rsid w:val="003262A0"/>
    <w:rsid w:val="00326823"/>
    <w:rsid w:val="00327165"/>
    <w:rsid w:val="00327466"/>
    <w:rsid w:val="0033005C"/>
    <w:rsid w:val="003301CC"/>
    <w:rsid w:val="003302CB"/>
    <w:rsid w:val="0033048A"/>
    <w:rsid w:val="003307BE"/>
    <w:rsid w:val="003315A2"/>
    <w:rsid w:val="00331D4F"/>
    <w:rsid w:val="00332004"/>
    <w:rsid w:val="00332077"/>
    <w:rsid w:val="00332097"/>
    <w:rsid w:val="00332650"/>
    <w:rsid w:val="003328BC"/>
    <w:rsid w:val="003332EE"/>
    <w:rsid w:val="00333B11"/>
    <w:rsid w:val="00333D22"/>
    <w:rsid w:val="00333E96"/>
    <w:rsid w:val="003340A8"/>
    <w:rsid w:val="00335CED"/>
    <w:rsid w:val="00335DC9"/>
    <w:rsid w:val="0033608D"/>
    <w:rsid w:val="00336170"/>
    <w:rsid w:val="00336D0C"/>
    <w:rsid w:val="0033727C"/>
    <w:rsid w:val="00337341"/>
    <w:rsid w:val="0033739D"/>
    <w:rsid w:val="00337704"/>
    <w:rsid w:val="00337EB2"/>
    <w:rsid w:val="00340B46"/>
    <w:rsid w:val="00341A3A"/>
    <w:rsid w:val="00341DE3"/>
    <w:rsid w:val="0034250E"/>
    <w:rsid w:val="00342538"/>
    <w:rsid w:val="00343470"/>
    <w:rsid w:val="00343920"/>
    <w:rsid w:val="003446D4"/>
    <w:rsid w:val="00344B5C"/>
    <w:rsid w:val="00345058"/>
    <w:rsid w:val="00345061"/>
    <w:rsid w:val="00345300"/>
    <w:rsid w:val="003453CA"/>
    <w:rsid w:val="003456AE"/>
    <w:rsid w:val="00345842"/>
    <w:rsid w:val="00345A2E"/>
    <w:rsid w:val="00345D62"/>
    <w:rsid w:val="00345F8F"/>
    <w:rsid w:val="00346646"/>
    <w:rsid w:val="00346774"/>
    <w:rsid w:val="00346ADA"/>
    <w:rsid w:val="00346BCB"/>
    <w:rsid w:val="003472CF"/>
    <w:rsid w:val="003474CC"/>
    <w:rsid w:val="003477B0"/>
    <w:rsid w:val="0034784B"/>
    <w:rsid w:val="00347C29"/>
    <w:rsid w:val="003501A0"/>
    <w:rsid w:val="00350313"/>
    <w:rsid w:val="0035096B"/>
    <w:rsid w:val="00350B38"/>
    <w:rsid w:val="00350BDE"/>
    <w:rsid w:val="0035129F"/>
    <w:rsid w:val="00351909"/>
    <w:rsid w:val="00352793"/>
    <w:rsid w:val="003529F8"/>
    <w:rsid w:val="00352D2B"/>
    <w:rsid w:val="00352DC5"/>
    <w:rsid w:val="0035362A"/>
    <w:rsid w:val="00353A3F"/>
    <w:rsid w:val="00354950"/>
    <w:rsid w:val="00354B54"/>
    <w:rsid w:val="00354C1D"/>
    <w:rsid w:val="00354E9D"/>
    <w:rsid w:val="00355C9E"/>
    <w:rsid w:val="00355CAA"/>
    <w:rsid w:val="00355D41"/>
    <w:rsid w:val="00356038"/>
    <w:rsid w:val="003563F3"/>
    <w:rsid w:val="00356E16"/>
    <w:rsid w:val="00357025"/>
    <w:rsid w:val="0035791C"/>
    <w:rsid w:val="00357F79"/>
    <w:rsid w:val="00360067"/>
    <w:rsid w:val="00360F46"/>
    <w:rsid w:val="0036124F"/>
    <w:rsid w:val="003613A3"/>
    <w:rsid w:val="00361504"/>
    <w:rsid w:val="003617EB"/>
    <w:rsid w:val="00361B50"/>
    <w:rsid w:val="00361E44"/>
    <w:rsid w:val="00362B1A"/>
    <w:rsid w:val="0036301A"/>
    <w:rsid w:val="003643B3"/>
    <w:rsid w:val="003649CC"/>
    <w:rsid w:val="00365426"/>
    <w:rsid w:val="0036624E"/>
    <w:rsid w:val="0036630A"/>
    <w:rsid w:val="00366354"/>
    <w:rsid w:val="0036719A"/>
    <w:rsid w:val="00367660"/>
    <w:rsid w:val="003676F6"/>
    <w:rsid w:val="00367AA8"/>
    <w:rsid w:val="00370FCD"/>
    <w:rsid w:val="00371E14"/>
    <w:rsid w:val="003722A4"/>
    <w:rsid w:val="003724F7"/>
    <w:rsid w:val="003728C4"/>
    <w:rsid w:val="00372B24"/>
    <w:rsid w:val="00373050"/>
    <w:rsid w:val="0037388C"/>
    <w:rsid w:val="00373C1B"/>
    <w:rsid w:val="00373F80"/>
    <w:rsid w:val="003743E3"/>
    <w:rsid w:val="00374766"/>
    <w:rsid w:val="00374909"/>
    <w:rsid w:val="00374DD9"/>
    <w:rsid w:val="00374E5A"/>
    <w:rsid w:val="00374FF9"/>
    <w:rsid w:val="003750E1"/>
    <w:rsid w:val="0037570E"/>
    <w:rsid w:val="0037612C"/>
    <w:rsid w:val="003761C0"/>
    <w:rsid w:val="0037669A"/>
    <w:rsid w:val="003769D9"/>
    <w:rsid w:val="00376E1A"/>
    <w:rsid w:val="00377499"/>
    <w:rsid w:val="003774A5"/>
    <w:rsid w:val="003776EE"/>
    <w:rsid w:val="00380147"/>
    <w:rsid w:val="003801FF"/>
    <w:rsid w:val="003804B0"/>
    <w:rsid w:val="00380561"/>
    <w:rsid w:val="0038131D"/>
    <w:rsid w:val="00381326"/>
    <w:rsid w:val="0038133D"/>
    <w:rsid w:val="0038144C"/>
    <w:rsid w:val="00381652"/>
    <w:rsid w:val="00381868"/>
    <w:rsid w:val="00381CE1"/>
    <w:rsid w:val="00381CEC"/>
    <w:rsid w:val="003821A1"/>
    <w:rsid w:val="00382893"/>
    <w:rsid w:val="003829EA"/>
    <w:rsid w:val="00382D76"/>
    <w:rsid w:val="00383318"/>
    <w:rsid w:val="00383C12"/>
    <w:rsid w:val="00384078"/>
    <w:rsid w:val="003840AD"/>
    <w:rsid w:val="00384551"/>
    <w:rsid w:val="00385CC9"/>
    <w:rsid w:val="00386EDF"/>
    <w:rsid w:val="00387532"/>
    <w:rsid w:val="00387908"/>
    <w:rsid w:val="0038792E"/>
    <w:rsid w:val="00387BA4"/>
    <w:rsid w:val="00387D23"/>
    <w:rsid w:val="00387D6F"/>
    <w:rsid w:val="00387F97"/>
    <w:rsid w:val="00390543"/>
    <w:rsid w:val="00390677"/>
    <w:rsid w:val="003909F5"/>
    <w:rsid w:val="00390FBD"/>
    <w:rsid w:val="00391016"/>
    <w:rsid w:val="00391A3D"/>
    <w:rsid w:val="00391EDC"/>
    <w:rsid w:val="00392140"/>
    <w:rsid w:val="003928B0"/>
    <w:rsid w:val="0039401A"/>
    <w:rsid w:val="00394040"/>
    <w:rsid w:val="003941AD"/>
    <w:rsid w:val="003945DE"/>
    <w:rsid w:val="00394846"/>
    <w:rsid w:val="00394AD5"/>
    <w:rsid w:val="00394AE0"/>
    <w:rsid w:val="00394B50"/>
    <w:rsid w:val="00394DC1"/>
    <w:rsid w:val="00395291"/>
    <w:rsid w:val="00395739"/>
    <w:rsid w:val="00395922"/>
    <w:rsid w:val="0039646B"/>
    <w:rsid w:val="003966BF"/>
    <w:rsid w:val="003974D1"/>
    <w:rsid w:val="0039790C"/>
    <w:rsid w:val="00397BCD"/>
    <w:rsid w:val="00397C99"/>
    <w:rsid w:val="003A022C"/>
    <w:rsid w:val="003A033D"/>
    <w:rsid w:val="003A0C3E"/>
    <w:rsid w:val="003A1948"/>
    <w:rsid w:val="003A1C9D"/>
    <w:rsid w:val="003A1D5C"/>
    <w:rsid w:val="003A200A"/>
    <w:rsid w:val="003A2216"/>
    <w:rsid w:val="003A23EB"/>
    <w:rsid w:val="003A2607"/>
    <w:rsid w:val="003A262A"/>
    <w:rsid w:val="003A27CC"/>
    <w:rsid w:val="003A2A1C"/>
    <w:rsid w:val="003A2F39"/>
    <w:rsid w:val="003A3243"/>
    <w:rsid w:val="003A3994"/>
    <w:rsid w:val="003A3CB3"/>
    <w:rsid w:val="003A4194"/>
    <w:rsid w:val="003A4350"/>
    <w:rsid w:val="003A4472"/>
    <w:rsid w:val="003A4614"/>
    <w:rsid w:val="003A4E6F"/>
    <w:rsid w:val="003A5100"/>
    <w:rsid w:val="003A578B"/>
    <w:rsid w:val="003A5CD6"/>
    <w:rsid w:val="003A5D70"/>
    <w:rsid w:val="003A68E6"/>
    <w:rsid w:val="003A6944"/>
    <w:rsid w:val="003A6A6F"/>
    <w:rsid w:val="003A7851"/>
    <w:rsid w:val="003A7B3D"/>
    <w:rsid w:val="003A7C3E"/>
    <w:rsid w:val="003B08C1"/>
    <w:rsid w:val="003B0A33"/>
    <w:rsid w:val="003B1651"/>
    <w:rsid w:val="003B23CF"/>
    <w:rsid w:val="003B27A9"/>
    <w:rsid w:val="003B2A94"/>
    <w:rsid w:val="003B33FB"/>
    <w:rsid w:val="003B36E7"/>
    <w:rsid w:val="003B390A"/>
    <w:rsid w:val="003B3ED2"/>
    <w:rsid w:val="003B3EFC"/>
    <w:rsid w:val="003B4222"/>
    <w:rsid w:val="003B4825"/>
    <w:rsid w:val="003B5547"/>
    <w:rsid w:val="003B5865"/>
    <w:rsid w:val="003B5B77"/>
    <w:rsid w:val="003B5E22"/>
    <w:rsid w:val="003B5E35"/>
    <w:rsid w:val="003B6501"/>
    <w:rsid w:val="003C0413"/>
    <w:rsid w:val="003C100F"/>
    <w:rsid w:val="003C1E12"/>
    <w:rsid w:val="003C23F1"/>
    <w:rsid w:val="003C281B"/>
    <w:rsid w:val="003C28D7"/>
    <w:rsid w:val="003C31D1"/>
    <w:rsid w:val="003C3957"/>
    <w:rsid w:val="003C4064"/>
    <w:rsid w:val="003C4286"/>
    <w:rsid w:val="003C444C"/>
    <w:rsid w:val="003C4ECF"/>
    <w:rsid w:val="003C52FC"/>
    <w:rsid w:val="003C59F1"/>
    <w:rsid w:val="003C5D35"/>
    <w:rsid w:val="003C5F5C"/>
    <w:rsid w:val="003C6650"/>
    <w:rsid w:val="003C6C54"/>
    <w:rsid w:val="003C6DD3"/>
    <w:rsid w:val="003C7015"/>
    <w:rsid w:val="003C7144"/>
    <w:rsid w:val="003C7330"/>
    <w:rsid w:val="003C76E0"/>
    <w:rsid w:val="003C7BD1"/>
    <w:rsid w:val="003D0783"/>
    <w:rsid w:val="003D0D90"/>
    <w:rsid w:val="003D0E2E"/>
    <w:rsid w:val="003D1E06"/>
    <w:rsid w:val="003D230E"/>
    <w:rsid w:val="003D2771"/>
    <w:rsid w:val="003D2C4E"/>
    <w:rsid w:val="003D2D4B"/>
    <w:rsid w:val="003D32A9"/>
    <w:rsid w:val="003D33F8"/>
    <w:rsid w:val="003D36EE"/>
    <w:rsid w:val="003D45AE"/>
    <w:rsid w:val="003D4C2E"/>
    <w:rsid w:val="003D4E5D"/>
    <w:rsid w:val="003D53D5"/>
    <w:rsid w:val="003D53FC"/>
    <w:rsid w:val="003D54D4"/>
    <w:rsid w:val="003D5A4A"/>
    <w:rsid w:val="003D6BF9"/>
    <w:rsid w:val="003D746C"/>
    <w:rsid w:val="003D7D72"/>
    <w:rsid w:val="003E038A"/>
    <w:rsid w:val="003E0B1B"/>
    <w:rsid w:val="003E11B8"/>
    <w:rsid w:val="003E1B88"/>
    <w:rsid w:val="003E284F"/>
    <w:rsid w:val="003E2952"/>
    <w:rsid w:val="003E2AA4"/>
    <w:rsid w:val="003E3940"/>
    <w:rsid w:val="003E3E23"/>
    <w:rsid w:val="003E4481"/>
    <w:rsid w:val="003E44D6"/>
    <w:rsid w:val="003E466E"/>
    <w:rsid w:val="003E48A1"/>
    <w:rsid w:val="003E5026"/>
    <w:rsid w:val="003E580B"/>
    <w:rsid w:val="003E6615"/>
    <w:rsid w:val="003E6C73"/>
    <w:rsid w:val="003E6D2D"/>
    <w:rsid w:val="003E730A"/>
    <w:rsid w:val="003E75D4"/>
    <w:rsid w:val="003E7A41"/>
    <w:rsid w:val="003E7AF6"/>
    <w:rsid w:val="003E7FCC"/>
    <w:rsid w:val="003F12F1"/>
    <w:rsid w:val="003F21BF"/>
    <w:rsid w:val="003F239D"/>
    <w:rsid w:val="003F2A71"/>
    <w:rsid w:val="003F31DA"/>
    <w:rsid w:val="003F330D"/>
    <w:rsid w:val="003F3591"/>
    <w:rsid w:val="003F3791"/>
    <w:rsid w:val="003F3799"/>
    <w:rsid w:val="003F38EC"/>
    <w:rsid w:val="003F4092"/>
    <w:rsid w:val="003F414A"/>
    <w:rsid w:val="003F478F"/>
    <w:rsid w:val="003F5573"/>
    <w:rsid w:val="003F5779"/>
    <w:rsid w:val="003F57E2"/>
    <w:rsid w:val="003F5E70"/>
    <w:rsid w:val="003F616D"/>
    <w:rsid w:val="003F662F"/>
    <w:rsid w:val="003F69AB"/>
    <w:rsid w:val="003F6D63"/>
    <w:rsid w:val="003F6DCA"/>
    <w:rsid w:val="003F6E1D"/>
    <w:rsid w:val="00400268"/>
    <w:rsid w:val="00400A5A"/>
    <w:rsid w:val="00401115"/>
    <w:rsid w:val="00401DA9"/>
    <w:rsid w:val="004021B7"/>
    <w:rsid w:val="00402898"/>
    <w:rsid w:val="00402B53"/>
    <w:rsid w:val="00402B83"/>
    <w:rsid w:val="0040380E"/>
    <w:rsid w:val="00403CFE"/>
    <w:rsid w:val="00404114"/>
    <w:rsid w:val="00404379"/>
    <w:rsid w:val="00404A1A"/>
    <w:rsid w:val="00404D0B"/>
    <w:rsid w:val="004051A1"/>
    <w:rsid w:val="0040566F"/>
    <w:rsid w:val="00405EB7"/>
    <w:rsid w:val="0040607F"/>
    <w:rsid w:val="00406984"/>
    <w:rsid w:val="00406A25"/>
    <w:rsid w:val="00406E44"/>
    <w:rsid w:val="004072E5"/>
    <w:rsid w:val="004077AD"/>
    <w:rsid w:val="00407EB4"/>
    <w:rsid w:val="004102B9"/>
    <w:rsid w:val="004105D7"/>
    <w:rsid w:val="0041088F"/>
    <w:rsid w:val="004114AA"/>
    <w:rsid w:val="00411554"/>
    <w:rsid w:val="004118F1"/>
    <w:rsid w:val="0041206D"/>
    <w:rsid w:val="00412554"/>
    <w:rsid w:val="00412A2A"/>
    <w:rsid w:val="00413398"/>
    <w:rsid w:val="004133EF"/>
    <w:rsid w:val="00413F2D"/>
    <w:rsid w:val="00414245"/>
    <w:rsid w:val="004142BC"/>
    <w:rsid w:val="00414B71"/>
    <w:rsid w:val="00414D66"/>
    <w:rsid w:val="00414E27"/>
    <w:rsid w:val="00414F8F"/>
    <w:rsid w:val="00414FE9"/>
    <w:rsid w:val="00415164"/>
    <w:rsid w:val="00415717"/>
    <w:rsid w:val="0041638A"/>
    <w:rsid w:val="00416992"/>
    <w:rsid w:val="004169CE"/>
    <w:rsid w:val="00417204"/>
    <w:rsid w:val="00417A70"/>
    <w:rsid w:val="00417C78"/>
    <w:rsid w:val="00420026"/>
    <w:rsid w:val="00420234"/>
    <w:rsid w:val="0042059F"/>
    <w:rsid w:val="00420755"/>
    <w:rsid w:val="00420B6D"/>
    <w:rsid w:val="00420E63"/>
    <w:rsid w:val="00421916"/>
    <w:rsid w:val="00423087"/>
    <w:rsid w:val="00423244"/>
    <w:rsid w:val="004236C3"/>
    <w:rsid w:val="004238D9"/>
    <w:rsid w:val="00423E63"/>
    <w:rsid w:val="004245F0"/>
    <w:rsid w:val="004250D3"/>
    <w:rsid w:val="00425627"/>
    <w:rsid w:val="0042567A"/>
    <w:rsid w:val="0042587F"/>
    <w:rsid w:val="00425906"/>
    <w:rsid w:val="004267F9"/>
    <w:rsid w:val="00426BFB"/>
    <w:rsid w:val="00426CDC"/>
    <w:rsid w:val="0042772D"/>
    <w:rsid w:val="00427746"/>
    <w:rsid w:val="00427D50"/>
    <w:rsid w:val="00430034"/>
    <w:rsid w:val="004301E0"/>
    <w:rsid w:val="00430726"/>
    <w:rsid w:val="00431316"/>
    <w:rsid w:val="00432149"/>
    <w:rsid w:val="00432848"/>
    <w:rsid w:val="00432991"/>
    <w:rsid w:val="00432D89"/>
    <w:rsid w:val="0043323B"/>
    <w:rsid w:val="00433A2F"/>
    <w:rsid w:val="00434591"/>
    <w:rsid w:val="00434856"/>
    <w:rsid w:val="00434B86"/>
    <w:rsid w:val="0043517C"/>
    <w:rsid w:val="00435331"/>
    <w:rsid w:val="00435870"/>
    <w:rsid w:val="00435BB0"/>
    <w:rsid w:val="00435FF6"/>
    <w:rsid w:val="00436277"/>
    <w:rsid w:val="00436BB0"/>
    <w:rsid w:val="00436E44"/>
    <w:rsid w:val="0043715D"/>
    <w:rsid w:val="004371F3"/>
    <w:rsid w:val="00437366"/>
    <w:rsid w:val="004373AC"/>
    <w:rsid w:val="00437551"/>
    <w:rsid w:val="00437DA7"/>
    <w:rsid w:val="00437FBA"/>
    <w:rsid w:val="004403A5"/>
    <w:rsid w:val="0044070F"/>
    <w:rsid w:val="00440782"/>
    <w:rsid w:val="004409D2"/>
    <w:rsid w:val="00440F02"/>
    <w:rsid w:val="00441039"/>
    <w:rsid w:val="004410E1"/>
    <w:rsid w:val="00441673"/>
    <w:rsid w:val="004418FB"/>
    <w:rsid w:val="00441C90"/>
    <w:rsid w:val="00442356"/>
    <w:rsid w:val="00442368"/>
    <w:rsid w:val="00442889"/>
    <w:rsid w:val="004428ED"/>
    <w:rsid w:val="00442F1F"/>
    <w:rsid w:val="0044309C"/>
    <w:rsid w:val="004436A7"/>
    <w:rsid w:val="004436FE"/>
    <w:rsid w:val="004438B7"/>
    <w:rsid w:val="00443EC4"/>
    <w:rsid w:val="0044467E"/>
    <w:rsid w:val="0044481E"/>
    <w:rsid w:val="004448D3"/>
    <w:rsid w:val="00445286"/>
    <w:rsid w:val="00445352"/>
    <w:rsid w:val="004453E7"/>
    <w:rsid w:val="004455D0"/>
    <w:rsid w:val="00446447"/>
    <w:rsid w:val="004464DD"/>
    <w:rsid w:val="00446D07"/>
    <w:rsid w:val="00446E07"/>
    <w:rsid w:val="00447232"/>
    <w:rsid w:val="00447DC6"/>
    <w:rsid w:val="00447DE8"/>
    <w:rsid w:val="00447F09"/>
    <w:rsid w:val="00447F9F"/>
    <w:rsid w:val="004500A3"/>
    <w:rsid w:val="00450902"/>
    <w:rsid w:val="00450CB4"/>
    <w:rsid w:val="00451B30"/>
    <w:rsid w:val="00451C74"/>
    <w:rsid w:val="00452001"/>
    <w:rsid w:val="00452754"/>
    <w:rsid w:val="004529EF"/>
    <w:rsid w:val="004532E9"/>
    <w:rsid w:val="004534F5"/>
    <w:rsid w:val="0045418F"/>
    <w:rsid w:val="00454B66"/>
    <w:rsid w:val="00454E07"/>
    <w:rsid w:val="00454F19"/>
    <w:rsid w:val="00455056"/>
    <w:rsid w:val="00455C3B"/>
    <w:rsid w:val="00455D66"/>
    <w:rsid w:val="00456CC0"/>
    <w:rsid w:val="00457376"/>
    <w:rsid w:val="00457406"/>
    <w:rsid w:val="004609C9"/>
    <w:rsid w:val="00460DDA"/>
    <w:rsid w:val="00461129"/>
    <w:rsid w:val="00461162"/>
    <w:rsid w:val="0046152F"/>
    <w:rsid w:val="004615E4"/>
    <w:rsid w:val="00461FB2"/>
    <w:rsid w:val="004621FB"/>
    <w:rsid w:val="0046242D"/>
    <w:rsid w:val="00463176"/>
    <w:rsid w:val="004633F8"/>
    <w:rsid w:val="0046347B"/>
    <w:rsid w:val="00463572"/>
    <w:rsid w:val="004640D5"/>
    <w:rsid w:val="0046426F"/>
    <w:rsid w:val="004642B9"/>
    <w:rsid w:val="00464757"/>
    <w:rsid w:val="00464B07"/>
    <w:rsid w:val="0046517D"/>
    <w:rsid w:val="0046648E"/>
    <w:rsid w:val="00466496"/>
    <w:rsid w:val="00466862"/>
    <w:rsid w:val="00467134"/>
    <w:rsid w:val="00467843"/>
    <w:rsid w:val="00467911"/>
    <w:rsid w:val="00467F66"/>
    <w:rsid w:val="00470113"/>
    <w:rsid w:val="004712B2"/>
    <w:rsid w:val="00471818"/>
    <w:rsid w:val="00472882"/>
    <w:rsid w:val="00472AD3"/>
    <w:rsid w:val="00472BBC"/>
    <w:rsid w:val="00472C21"/>
    <w:rsid w:val="00473017"/>
    <w:rsid w:val="00473966"/>
    <w:rsid w:val="004744E9"/>
    <w:rsid w:val="004746A0"/>
    <w:rsid w:val="00474729"/>
    <w:rsid w:val="00474BDD"/>
    <w:rsid w:val="00475963"/>
    <w:rsid w:val="00475B3F"/>
    <w:rsid w:val="00476277"/>
    <w:rsid w:val="00476B15"/>
    <w:rsid w:val="00476E23"/>
    <w:rsid w:val="00477112"/>
    <w:rsid w:val="0047716D"/>
    <w:rsid w:val="00477356"/>
    <w:rsid w:val="00477836"/>
    <w:rsid w:val="004802EA"/>
    <w:rsid w:val="00480CB0"/>
    <w:rsid w:val="004810E1"/>
    <w:rsid w:val="004811A0"/>
    <w:rsid w:val="00481271"/>
    <w:rsid w:val="00481479"/>
    <w:rsid w:val="00481901"/>
    <w:rsid w:val="00481A69"/>
    <w:rsid w:val="00481BC4"/>
    <w:rsid w:val="0048200C"/>
    <w:rsid w:val="00482569"/>
    <w:rsid w:val="004829BB"/>
    <w:rsid w:val="00482C71"/>
    <w:rsid w:val="00482D82"/>
    <w:rsid w:val="00482E77"/>
    <w:rsid w:val="00482FFE"/>
    <w:rsid w:val="00483211"/>
    <w:rsid w:val="004833AD"/>
    <w:rsid w:val="0048351D"/>
    <w:rsid w:val="00483628"/>
    <w:rsid w:val="00484575"/>
    <w:rsid w:val="00484666"/>
    <w:rsid w:val="00484E5D"/>
    <w:rsid w:val="004851DC"/>
    <w:rsid w:val="0048524F"/>
    <w:rsid w:val="004853D2"/>
    <w:rsid w:val="00485BDA"/>
    <w:rsid w:val="00485EF0"/>
    <w:rsid w:val="00485FBE"/>
    <w:rsid w:val="004863BF"/>
    <w:rsid w:val="004864F2"/>
    <w:rsid w:val="00486683"/>
    <w:rsid w:val="00486801"/>
    <w:rsid w:val="00486A04"/>
    <w:rsid w:val="0048753F"/>
    <w:rsid w:val="004879C5"/>
    <w:rsid w:val="00487C6C"/>
    <w:rsid w:val="00490802"/>
    <w:rsid w:val="00490A19"/>
    <w:rsid w:val="00490FA4"/>
    <w:rsid w:val="0049188F"/>
    <w:rsid w:val="00491DC0"/>
    <w:rsid w:val="00492315"/>
    <w:rsid w:val="00492A4C"/>
    <w:rsid w:val="004936CC"/>
    <w:rsid w:val="004939AB"/>
    <w:rsid w:val="00493C35"/>
    <w:rsid w:val="00493C3A"/>
    <w:rsid w:val="00493DB0"/>
    <w:rsid w:val="00493DB9"/>
    <w:rsid w:val="00493E6A"/>
    <w:rsid w:val="00493F51"/>
    <w:rsid w:val="004942E3"/>
    <w:rsid w:val="004943CC"/>
    <w:rsid w:val="00494AC2"/>
    <w:rsid w:val="00494DB3"/>
    <w:rsid w:val="00495597"/>
    <w:rsid w:val="00495829"/>
    <w:rsid w:val="00496005"/>
    <w:rsid w:val="004963A1"/>
    <w:rsid w:val="00496570"/>
    <w:rsid w:val="004971AC"/>
    <w:rsid w:val="004973E4"/>
    <w:rsid w:val="004975BF"/>
    <w:rsid w:val="00497601"/>
    <w:rsid w:val="004978D9"/>
    <w:rsid w:val="00497BD0"/>
    <w:rsid w:val="00497C7B"/>
    <w:rsid w:val="004A038B"/>
    <w:rsid w:val="004A046E"/>
    <w:rsid w:val="004A0479"/>
    <w:rsid w:val="004A083E"/>
    <w:rsid w:val="004A0B9B"/>
    <w:rsid w:val="004A1221"/>
    <w:rsid w:val="004A1AC1"/>
    <w:rsid w:val="004A1FAF"/>
    <w:rsid w:val="004A2102"/>
    <w:rsid w:val="004A3092"/>
    <w:rsid w:val="004A31C6"/>
    <w:rsid w:val="004A39A0"/>
    <w:rsid w:val="004A3BC8"/>
    <w:rsid w:val="004A3C0A"/>
    <w:rsid w:val="004A420F"/>
    <w:rsid w:val="004A476E"/>
    <w:rsid w:val="004A4CE3"/>
    <w:rsid w:val="004A4D2D"/>
    <w:rsid w:val="004A5042"/>
    <w:rsid w:val="004A5322"/>
    <w:rsid w:val="004A5F1F"/>
    <w:rsid w:val="004A6A48"/>
    <w:rsid w:val="004A6B45"/>
    <w:rsid w:val="004A7CBD"/>
    <w:rsid w:val="004A7EFA"/>
    <w:rsid w:val="004B01E8"/>
    <w:rsid w:val="004B0A92"/>
    <w:rsid w:val="004B0B69"/>
    <w:rsid w:val="004B0DA9"/>
    <w:rsid w:val="004B0E60"/>
    <w:rsid w:val="004B1599"/>
    <w:rsid w:val="004B1971"/>
    <w:rsid w:val="004B1CED"/>
    <w:rsid w:val="004B22DB"/>
    <w:rsid w:val="004B2742"/>
    <w:rsid w:val="004B3004"/>
    <w:rsid w:val="004B3194"/>
    <w:rsid w:val="004B3BF9"/>
    <w:rsid w:val="004B3EAF"/>
    <w:rsid w:val="004B3F85"/>
    <w:rsid w:val="004B4167"/>
    <w:rsid w:val="004B441C"/>
    <w:rsid w:val="004B4568"/>
    <w:rsid w:val="004B4863"/>
    <w:rsid w:val="004B4B43"/>
    <w:rsid w:val="004B4FC9"/>
    <w:rsid w:val="004B5D50"/>
    <w:rsid w:val="004B5F1A"/>
    <w:rsid w:val="004B637E"/>
    <w:rsid w:val="004B6439"/>
    <w:rsid w:val="004B64A1"/>
    <w:rsid w:val="004B6839"/>
    <w:rsid w:val="004B6F1B"/>
    <w:rsid w:val="004B7C09"/>
    <w:rsid w:val="004B7EEE"/>
    <w:rsid w:val="004C0199"/>
    <w:rsid w:val="004C079C"/>
    <w:rsid w:val="004C08CF"/>
    <w:rsid w:val="004C14A7"/>
    <w:rsid w:val="004C19EF"/>
    <w:rsid w:val="004C1AEE"/>
    <w:rsid w:val="004C23ED"/>
    <w:rsid w:val="004C268D"/>
    <w:rsid w:val="004C29A5"/>
    <w:rsid w:val="004C2AD8"/>
    <w:rsid w:val="004C331B"/>
    <w:rsid w:val="004C38B2"/>
    <w:rsid w:val="004C3A9B"/>
    <w:rsid w:val="004C4335"/>
    <w:rsid w:val="004C4A91"/>
    <w:rsid w:val="004C4D1D"/>
    <w:rsid w:val="004C50BD"/>
    <w:rsid w:val="004C525E"/>
    <w:rsid w:val="004C53C6"/>
    <w:rsid w:val="004C57A5"/>
    <w:rsid w:val="004C5FF9"/>
    <w:rsid w:val="004C654E"/>
    <w:rsid w:val="004C67AA"/>
    <w:rsid w:val="004C6B17"/>
    <w:rsid w:val="004C6FEB"/>
    <w:rsid w:val="004C732F"/>
    <w:rsid w:val="004C779E"/>
    <w:rsid w:val="004C7984"/>
    <w:rsid w:val="004C7ADF"/>
    <w:rsid w:val="004C7C87"/>
    <w:rsid w:val="004D03B8"/>
    <w:rsid w:val="004D042E"/>
    <w:rsid w:val="004D06A1"/>
    <w:rsid w:val="004D0741"/>
    <w:rsid w:val="004D0B94"/>
    <w:rsid w:val="004D129B"/>
    <w:rsid w:val="004D1B6D"/>
    <w:rsid w:val="004D26B6"/>
    <w:rsid w:val="004D2823"/>
    <w:rsid w:val="004D2A56"/>
    <w:rsid w:val="004D2C48"/>
    <w:rsid w:val="004D2D1E"/>
    <w:rsid w:val="004D3282"/>
    <w:rsid w:val="004D35AC"/>
    <w:rsid w:val="004D3D6A"/>
    <w:rsid w:val="004D47DC"/>
    <w:rsid w:val="004D4D01"/>
    <w:rsid w:val="004D4D05"/>
    <w:rsid w:val="004D524B"/>
    <w:rsid w:val="004D5390"/>
    <w:rsid w:val="004D53C2"/>
    <w:rsid w:val="004D5500"/>
    <w:rsid w:val="004D57FA"/>
    <w:rsid w:val="004D5855"/>
    <w:rsid w:val="004D5AA0"/>
    <w:rsid w:val="004D5B76"/>
    <w:rsid w:val="004D602F"/>
    <w:rsid w:val="004D6BEF"/>
    <w:rsid w:val="004D6FDA"/>
    <w:rsid w:val="004D7005"/>
    <w:rsid w:val="004D7373"/>
    <w:rsid w:val="004D7FD3"/>
    <w:rsid w:val="004E024B"/>
    <w:rsid w:val="004E0812"/>
    <w:rsid w:val="004E095D"/>
    <w:rsid w:val="004E1103"/>
    <w:rsid w:val="004E1463"/>
    <w:rsid w:val="004E1559"/>
    <w:rsid w:val="004E19D9"/>
    <w:rsid w:val="004E1B34"/>
    <w:rsid w:val="004E1CEA"/>
    <w:rsid w:val="004E2199"/>
    <w:rsid w:val="004E2416"/>
    <w:rsid w:val="004E27BD"/>
    <w:rsid w:val="004E329C"/>
    <w:rsid w:val="004E38C1"/>
    <w:rsid w:val="004E3BD0"/>
    <w:rsid w:val="004E3D54"/>
    <w:rsid w:val="004E4068"/>
    <w:rsid w:val="004E4EEE"/>
    <w:rsid w:val="004E517E"/>
    <w:rsid w:val="004E5667"/>
    <w:rsid w:val="004E61EF"/>
    <w:rsid w:val="004E63C6"/>
    <w:rsid w:val="004E6584"/>
    <w:rsid w:val="004E69B8"/>
    <w:rsid w:val="004E6FDF"/>
    <w:rsid w:val="004E74CB"/>
    <w:rsid w:val="004E74CC"/>
    <w:rsid w:val="004E7839"/>
    <w:rsid w:val="004E7842"/>
    <w:rsid w:val="004E78F7"/>
    <w:rsid w:val="004F0326"/>
    <w:rsid w:val="004F0B5D"/>
    <w:rsid w:val="004F0C6F"/>
    <w:rsid w:val="004F0ECF"/>
    <w:rsid w:val="004F1000"/>
    <w:rsid w:val="004F153F"/>
    <w:rsid w:val="004F26FA"/>
    <w:rsid w:val="004F33F5"/>
    <w:rsid w:val="004F422C"/>
    <w:rsid w:val="004F4571"/>
    <w:rsid w:val="004F46F9"/>
    <w:rsid w:val="004F4783"/>
    <w:rsid w:val="004F4EB7"/>
    <w:rsid w:val="004F5A35"/>
    <w:rsid w:val="004F6134"/>
    <w:rsid w:val="004F6A30"/>
    <w:rsid w:val="004F6F6A"/>
    <w:rsid w:val="004F787A"/>
    <w:rsid w:val="004F7E2F"/>
    <w:rsid w:val="00500080"/>
    <w:rsid w:val="00500327"/>
    <w:rsid w:val="005008F8"/>
    <w:rsid w:val="00500B08"/>
    <w:rsid w:val="00501051"/>
    <w:rsid w:val="0050117F"/>
    <w:rsid w:val="00501217"/>
    <w:rsid w:val="00501A49"/>
    <w:rsid w:val="00501BD3"/>
    <w:rsid w:val="00501C1D"/>
    <w:rsid w:val="0050212E"/>
    <w:rsid w:val="005035DA"/>
    <w:rsid w:val="00503DDF"/>
    <w:rsid w:val="00503F1B"/>
    <w:rsid w:val="00504037"/>
    <w:rsid w:val="005040A7"/>
    <w:rsid w:val="00504780"/>
    <w:rsid w:val="005047A8"/>
    <w:rsid w:val="00505167"/>
    <w:rsid w:val="005051E3"/>
    <w:rsid w:val="0050759D"/>
    <w:rsid w:val="005078F9"/>
    <w:rsid w:val="0050796C"/>
    <w:rsid w:val="00507B75"/>
    <w:rsid w:val="00507D99"/>
    <w:rsid w:val="00507E8E"/>
    <w:rsid w:val="00507F86"/>
    <w:rsid w:val="00511580"/>
    <w:rsid w:val="00512074"/>
    <w:rsid w:val="005120F5"/>
    <w:rsid w:val="0051234A"/>
    <w:rsid w:val="00512CF5"/>
    <w:rsid w:val="005132EC"/>
    <w:rsid w:val="00513415"/>
    <w:rsid w:val="005139B1"/>
    <w:rsid w:val="0051487C"/>
    <w:rsid w:val="00514A52"/>
    <w:rsid w:val="0051539D"/>
    <w:rsid w:val="005156D9"/>
    <w:rsid w:val="005158A9"/>
    <w:rsid w:val="00515ACF"/>
    <w:rsid w:val="00515FA1"/>
    <w:rsid w:val="005164D1"/>
    <w:rsid w:val="00516812"/>
    <w:rsid w:val="0051686F"/>
    <w:rsid w:val="0051719E"/>
    <w:rsid w:val="005171D7"/>
    <w:rsid w:val="0051756D"/>
    <w:rsid w:val="005176BA"/>
    <w:rsid w:val="00517E01"/>
    <w:rsid w:val="00517E25"/>
    <w:rsid w:val="005200EA"/>
    <w:rsid w:val="00520644"/>
    <w:rsid w:val="00520938"/>
    <w:rsid w:val="00520A39"/>
    <w:rsid w:val="00520EBF"/>
    <w:rsid w:val="005216CA"/>
    <w:rsid w:val="00521900"/>
    <w:rsid w:val="00521C09"/>
    <w:rsid w:val="005223A9"/>
    <w:rsid w:val="0052260B"/>
    <w:rsid w:val="005228E2"/>
    <w:rsid w:val="00522980"/>
    <w:rsid w:val="00522BA1"/>
    <w:rsid w:val="00522F12"/>
    <w:rsid w:val="00523085"/>
    <w:rsid w:val="00523612"/>
    <w:rsid w:val="005245D2"/>
    <w:rsid w:val="00524BFD"/>
    <w:rsid w:val="00524F30"/>
    <w:rsid w:val="00524FBA"/>
    <w:rsid w:val="0052505F"/>
    <w:rsid w:val="0052590B"/>
    <w:rsid w:val="0052591A"/>
    <w:rsid w:val="00525A24"/>
    <w:rsid w:val="00525B51"/>
    <w:rsid w:val="005267B6"/>
    <w:rsid w:val="0052690F"/>
    <w:rsid w:val="005269A0"/>
    <w:rsid w:val="00527309"/>
    <w:rsid w:val="00527C73"/>
    <w:rsid w:val="00527DC5"/>
    <w:rsid w:val="0053093A"/>
    <w:rsid w:val="00530A7A"/>
    <w:rsid w:val="005314A1"/>
    <w:rsid w:val="00532282"/>
    <w:rsid w:val="00532487"/>
    <w:rsid w:val="0053347E"/>
    <w:rsid w:val="0053423D"/>
    <w:rsid w:val="00534BA6"/>
    <w:rsid w:val="00534E46"/>
    <w:rsid w:val="00535394"/>
    <w:rsid w:val="00535792"/>
    <w:rsid w:val="0053596C"/>
    <w:rsid w:val="00535AEC"/>
    <w:rsid w:val="00535CE0"/>
    <w:rsid w:val="00535FF8"/>
    <w:rsid w:val="005365FD"/>
    <w:rsid w:val="00536A84"/>
    <w:rsid w:val="00536DD2"/>
    <w:rsid w:val="00536DF2"/>
    <w:rsid w:val="00537032"/>
    <w:rsid w:val="0053710F"/>
    <w:rsid w:val="00537761"/>
    <w:rsid w:val="0053796E"/>
    <w:rsid w:val="00540575"/>
    <w:rsid w:val="00540A33"/>
    <w:rsid w:val="00540BF9"/>
    <w:rsid w:val="005413CC"/>
    <w:rsid w:val="00541B10"/>
    <w:rsid w:val="00541F15"/>
    <w:rsid w:val="00542562"/>
    <w:rsid w:val="00542AA5"/>
    <w:rsid w:val="00542AF1"/>
    <w:rsid w:val="00542D94"/>
    <w:rsid w:val="00542F60"/>
    <w:rsid w:val="005434CB"/>
    <w:rsid w:val="00543762"/>
    <w:rsid w:val="005437AC"/>
    <w:rsid w:val="00543899"/>
    <w:rsid w:val="00543BC5"/>
    <w:rsid w:val="00543D2C"/>
    <w:rsid w:val="00543E8D"/>
    <w:rsid w:val="00543F97"/>
    <w:rsid w:val="0054416A"/>
    <w:rsid w:val="00544185"/>
    <w:rsid w:val="005443AE"/>
    <w:rsid w:val="00544ABA"/>
    <w:rsid w:val="00544B3B"/>
    <w:rsid w:val="00544D26"/>
    <w:rsid w:val="00545195"/>
    <w:rsid w:val="00545371"/>
    <w:rsid w:val="00545386"/>
    <w:rsid w:val="005459E4"/>
    <w:rsid w:val="0054644B"/>
    <w:rsid w:val="0054661F"/>
    <w:rsid w:val="00546654"/>
    <w:rsid w:val="005466F5"/>
    <w:rsid w:val="00546B52"/>
    <w:rsid w:val="00547EFA"/>
    <w:rsid w:val="00550692"/>
    <w:rsid w:val="00550C14"/>
    <w:rsid w:val="00550CFC"/>
    <w:rsid w:val="00550DC3"/>
    <w:rsid w:val="0055109E"/>
    <w:rsid w:val="00551A6A"/>
    <w:rsid w:val="005524C6"/>
    <w:rsid w:val="00552831"/>
    <w:rsid w:val="005528D5"/>
    <w:rsid w:val="00553621"/>
    <w:rsid w:val="00553CA3"/>
    <w:rsid w:val="00553F7A"/>
    <w:rsid w:val="005542B7"/>
    <w:rsid w:val="00555232"/>
    <w:rsid w:val="005554FF"/>
    <w:rsid w:val="005556BB"/>
    <w:rsid w:val="005557DE"/>
    <w:rsid w:val="005567F1"/>
    <w:rsid w:val="00556FCB"/>
    <w:rsid w:val="0055756A"/>
    <w:rsid w:val="00557768"/>
    <w:rsid w:val="00557941"/>
    <w:rsid w:val="00557AA4"/>
    <w:rsid w:val="00557B0B"/>
    <w:rsid w:val="00557CA1"/>
    <w:rsid w:val="00560063"/>
    <w:rsid w:val="005601D1"/>
    <w:rsid w:val="00560A75"/>
    <w:rsid w:val="00560BE2"/>
    <w:rsid w:val="00560FAC"/>
    <w:rsid w:val="00561574"/>
    <w:rsid w:val="00561830"/>
    <w:rsid w:val="00561F71"/>
    <w:rsid w:val="00562281"/>
    <w:rsid w:val="00562D5F"/>
    <w:rsid w:val="00563734"/>
    <w:rsid w:val="005638C3"/>
    <w:rsid w:val="00563A45"/>
    <w:rsid w:val="00564156"/>
    <w:rsid w:val="005648E5"/>
    <w:rsid w:val="00564971"/>
    <w:rsid w:val="00564DC8"/>
    <w:rsid w:val="005652B8"/>
    <w:rsid w:val="0056587E"/>
    <w:rsid w:val="005658D8"/>
    <w:rsid w:val="005660BE"/>
    <w:rsid w:val="0056659C"/>
    <w:rsid w:val="00566C5C"/>
    <w:rsid w:val="00566F0E"/>
    <w:rsid w:val="00566F88"/>
    <w:rsid w:val="005673D8"/>
    <w:rsid w:val="005673E8"/>
    <w:rsid w:val="005676E8"/>
    <w:rsid w:val="00570A2A"/>
    <w:rsid w:val="00571FB9"/>
    <w:rsid w:val="00572324"/>
    <w:rsid w:val="005723FE"/>
    <w:rsid w:val="005733C6"/>
    <w:rsid w:val="00573477"/>
    <w:rsid w:val="00573DE2"/>
    <w:rsid w:val="00574623"/>
    <w:rsid w:val="005747EA"/>
    <w:rsid w:val="005750DA"/>
    <w:rsid w:val="00575798"/>
    <w:rsid w:val="005757E8"/>
    <w:rsid w:val="00575A59"/>
    <w:rsid w:val="00575B77"/>
    <w:rsid w:val="00576024"/>
    <w:rsid w:val="0057634C"/>
    <w:rsid w:val="00576E9E"/>
    <w:rsid w:val="00577C29"/>
    <w:rsid w:val="00577C92"/>
    <w:rsid w:val="00577E01"/>
    <w:rsid w:val="00577FDC"/>
    <w:rsid w:val="005801C1"/>
    <w:rsid w:val="005802BB"/>
    <w:rsid w:val="00580752"/>
    <w:rsid w:val="005809F0"/>
    <w:rsid w:val="005817B8"/>
    <w:rsid w:val="005824BF"/>
    <w:rsid w:val="0058275B"/>
    <w:rsid w:val="005830F9"/>
    <w:rsid w:val="00583C6E"/>
    <w:rsid w:val="00584000"/>
    <w:rsid w:val="00584CE5"/>
    <w:rsid w:val="00584F6A"/>
    <w:rsid w:val="00584FEA"/>
    <w:rsid w:val="005851C8"/>
    <w:rsid w:val="0058560A"/>
    <w:rsid w:val="0058628C"/>
    <w:rsid w:val="005864E0"/>
    <w:rsid w:val="00586E49"/>
    <w:rsid w:val="0058713F"/>
    <w:rsid w:val="005875D4"/>
    <w:rsid w:val="00587D27"/>
    <w:rsid w:val="00587E9F"/>
    <w:rsid w:val="0059004A"/>
    <w:rsid w:val="00590A68"/>
    <w:rsid w:val="00590E97"/>
    <w:rsid w:val="00591409"/>
    <w:rsid w:val="0059140E"/>
    <w:rsid w:val="00591C7A"/>
    <w:rsid w:val="0059212D"/>
    <w:rsid w:val="00592A93"/>
    <w:rsid w:val="00593526"/>
    <w:rsid w:val="00593B66"/>
    <w:rsid w:val="00594861"/>
    <w:rsid w:val="00595346"/>
    <w:rsid w:val="00595355"/>
    <w:rsid w:val="005958EF"/>
    <w:rsid w:val="00595B71"/>
    <w:rsid w:val="00596028"/>
    <w:rsid w:val="005960EB"/>
    <w:rsid w:val="0059629B"/>
    <w:rsid w:val="005965A9"/>
    <w:rsid w:val="00596A40"/>
    <w:rsid w:val="00596E1A"/>
    <w:rsid w:val="00596E7E"/>
    <w:rsid w:val="00596ECD"/>
    <w:rsid w:val="00596F7F"/>
    <w:rsid w:val="00597C3B"/>
    <w:rsid w:val="00597F03"/>
    <w:rsid w:val="005A0188"/>
    <w:rsid w:val="005A0F1D"/>
    <w:rsid w:val="005A1047"/>
    <w:rsid w:val="005A18AD"/>
    <w:rsid w:val="005A2B27"/>
    <w:rsid w:val="005A2D73"/>
    <w:rsid w:val="005A2DDB"/>
    <w:rsid w:val="005A314B"/>
    <w:rsid w:val="005A344D"/>
    <w:rsid w:val="005A3B7A"/>
    <w:rsid w:val="005A430A"/>
    <w:rsid w:val="005A47E5"/>
    <w:rsid w:val="005A523C"/>
    <w:rsid w:val="005A58FA"/>
    <w:rsid w:val="005A5DF4"/>
    <w:rsid w:val="005A5F2C"/>
    <w:rsid w:val="005A6168"/>
    <w:rsid w:val="005A6C24"/>
    <w:rsid w:val="005A6DC8"/>
    <w:rsid w:val="005A6EDD"/>
    <w:rsid w:val="005A7363"/>
    <w:rsid w:val="005B0AE2"/>
    <w:rsid w:val="005B0C3F"/>
    <w:rsid w:val="005B0F77"/>
    <w:rsid w:val="005B145F"/>
    <w:rsid w:val="005B1861"/>
    <w:rsid w:val="005B3937"/>
    <w:rsid w:val="005B3B38"/>
    <w:rsid w:val="005B3FDA"/>
    <w:rsid w:val="005B40D9"/>
    <w:rsid w:val="005B423D"/>
    <w:rsid w:val="005B46BE"/>
    <w:rsid w:val="005B4D08"/>
    <w:rsid w:val="005B4DEA"/>
    <w:rsid w:val="005B5395"/>
    <w:rsid w:val="005B62D9"/>
    <w:rsid w:val="005B6CDB"/>
    <w:rsid w:val="005B7756"/>
    <w:rsid w:val="005B7897"/>
    <w:rsid w:val="005B78F1"/>
    <w:rsid w:val="005B7F81"/>
    <w:rsid w:val="005C0F21"/>
    <w:rsid w:val="005C0F83"/>
    <w:rsid w:val="005C13B4"/>
    <w:rsid w:val="005C194D"/>
    <w:rsid w:val="005C2602"/>
    <w:rsid w:val="005C28C6"/>
    <w:rsid w:val="005C2D5E"/>
    <w:rsid w:val="005C3167"/>
    <w:rsid w:val="005C33F8"/>
    <w:rsid w:val="005C3549"/>
    <w:rsid w:val="005C377F"/>
    <w:rsid w:val="005C38EE"/>
    <w:rsid w:val="005C3972"/>
    <w:rsid w:val="005C3E66"/>
    <w:rsid w:val="005C3EEA"/>
    <w:rsid w:val="005C41E9"/>
    <w:rsid w:val="005C4A58"/>
    <w:rsid w:val="005C4C02"/>
    <w:rsid w:val="005C52DF"/>
    <w:rsid w:val="005C54CB"/>
    <w:rsid w:val="005C554E"/>
    <w:rsid w:val="005C5781"/>
    <w:rsid w:val="005C59C9"/>
    <w:rsid w:val="005C63C9"/>
    <w:rsid w:val="005C643F"/>
    <w:rsid w:val="005C64B7"/>
    <w:rsid w:val="005C66DA"/>
    <w:rsid w:val="005C687A"/>
    <w:rsid w:val="005C6DE2"/>
    <w:rsid w:val="005C708A"/>
    <w:rsid w:val="005C737F"/>
    <w:rsid w:val="005C7CBE"/>
    <w:rsid w:val="005D038B"/>
    <w:rsid w:val="005D081B"/>
    <w:rsid w:val="005D08F1"/>
    <w:rsid w:val="005D0C2A"/>
    <w:rsid w:val="005D0C56"/>
    <w:rsid w:val="005D0C78"/>
    <w:rsid w:val="005D0DC8"/>
    <w:rsid w:val="005D1B7A"/>
    <w:rsid w:val="005D1BAE"/>
    <w:rsid w:val="005D1D1D"/>
    <w:rsid w:val="005D21E3"/>
    <w:rsid w:val="005D250E"/>
    <w:rsid w:val="005D25A3"/>
    <w:rsid w:val="005D2834"/>
    <w:rsid w:val="005D2A47"/>
    <w:rsid w:val="005D2D44"/>
    <w:rsid w:val="005D2EAA"/>
    <w:rsid w:val="005D3137"/>
    <w:rsid w:val="005D3392"/>
    <w:rsid w:val="005D386D"/>
    <w:rsid w:val="005D3893"/>
    <w:rsid w:val="005D3E1F"/>
    <w:rsid w:val="005D3E44"/>
    <w:rsid w:val="005D3EFA"/>
    <w:rsid w:val="005D3FCC"/>
    <w:rsid w:val="005D489C"/>
    <w:rsid w:val="005D491C"/>
    <w:rsid w:val="005D572E"/>
    <w:rsid w:val="005D5BD0"/>
    <w:rsid w:val="005D5BFF"/>
    <w:rsid w:val="005D5DAD"/>
    <w:rsid w:val="005D64F3"/>
    <w:rsid w:val="005D699D"/>
    <w:rsid w:val="005D6B82"/>
    <w:rsid w:val="005D6ED0"/>
    <w:rsid w:val="005D6F9A"/>
    <w:rsid w:val="005D71CC"/>
    <w:rsid w:val="005D770D"/>
    <w:rsid w:val="005D7BFE"/>
    <w:rsid w:val="005E06D0"/>
    <w:rsid w:val="005E0929"/>
    <w:rsid w:val="005E0B1D"/>
    <w:rsid w:val="005E0D58"/>
    <w:rsid w:val="005E0E09"/>
    <w:rsid w:val="005E118B"/>
    <w:rsid w:val="005E14AA"/>
    <w:rsid w:val="005E16A8"/>
    <w:rsid w:val="005E1824"/>
    <w:rsid w:val="005E19B5"/>
    <w:rsid w:val="005E1D67"/>
    <w:rsid w:val="005E21A6"/>
    <w:rsid w:val="005E2519"/>
    <w:rsid w:val="005E26C6"/>
    <w:rsid w:val="005E2A37"/>
    <w:rsid w:val="005E2D13"/>
    <w:rsid w:val="005E3296"/>
    <w:rsid w:val="005E3506"/>
    <w:rsid w:val="005E42E5"/>
    <w:rsid w:val="005E4A3B"/>
    <w:rsid w:val="005E4AD4"/>
    <w:rsid w:val="005E5278"/>
    <w:rsid w:val="005E55A8"/>
    <w:rsid w:val="005E59BE"/>
    <w:rsid w:val="005E5CDD"/>
    <w:rsid w:val="005E5E50"/>
    <w:rsid w:val="005E5EB8"/>
    <w:rsid w:val="005E60C8"/>
    <w:rsid w:val="005E61FA"/>
    <w:rsid w:val="005E67A9"/>
    <w:rsid w:val="005E721A"/>
    <w:rsid w:val="005E794A"/>
    <w:rsid w:val="005E7A67"/>
    <w:rsid w:val="005E7B1B"/>
    <w:rsid w:val="005E7B61"/>
    <w:rsid w:val="005E7E2E"/>
    <w:rsid w:val="005F078F"/>
    <w:rsid w:val="005F08A6"/>
    <w:rsid w:val="005F0A7B"/>
    <w:rsid w:val="005F0C7D"/>
    <w:rsid w:val="005F0D4A"/>
    <w:rsid w:val="005F0EDA"/>
    <w:rsid w:val="005F16DA"/>
    <w:rsid w:val="005F1AAF"/>
    <w:rsid w:val="005F1B11"/>
    <w:rsid w:val="005F1BCC"/>
    <w:rsid w:val="005F1FDC"/>
    <w:rsid w:val="005F2094"/>
    <w:rsid w:val="005F20AB"/>
    <w:rsid w:val="005F2E41"/>
    <w:rsid w:val="005F3884"/>
    <w:rsid w:val="005F3977"/>
    <w:rsid w:val="005F3CEA"/>
    <w:rsid w:val="005F4151"/>
    <w:rsid w:val="005F4E4E"/>
    <w:rsid w:val="005F517F"/>
    <w:rsid w:val="005F53EE"/>
    <w:rsid w:val="005F5A03"/>
    <w:rsid w:val="005F5B4A"/>
    <w:rsid w:val="005F62C1"/>
    <w:rsid w:val="005F65D6"/>
    <w:rsid w:val="005F6631"/>
    <w:rsid w:val="005F6872"/>
    <w:rsid w:val="005F6D65"/>
    <w:rsid w:val="005F74CA"/>
    <w:rsid w:val="005F75F0"/>
    <w:rsid w:val="0060033E"/>
    <w:rsid w:val="006003D3"/>
    <w:rsid w:val="00600B1A"/>
    <w:rsid w:val="0060249A"/>
    <w:rsid w:val="0060281E"/>
    <w:rsid w:val="00602C62"/>
    <w:rsid w:val="00602D63"/>
    <w:rsid w:val="00602F4B"/>
    <w:rsid w:val="00602FF7"/>
    <w:rsid w:val="00603CF5"/>
    <w:rsid w:val="00603E0D"/>
    <w:rsid w:val="0060420C"/>
    <w:rsid w:val="00604664"/>
    <w:rsid w:val="00604776"/>
    <w:rsid w:val="00604B4B"/>
    <w:rsid w:val="00604EF4"/>
    <w:rsid w:val="00604FAB"/>
    <w:rsid w:val="006055CD"/>
    <w:rsid w:val="00605D61"/>
    <w:rsid w:val="00606968"/>
    <w:rsid w:val="00606AD7"/>
    <w:rsid w:val="00606EB3"/>
    <w:rsid w:val="00606F1C"/>
    <w:rsid w:val="00607BEA"/>
    <w:rsid w:val="00607FB1"/>
    <w:rsid w:val="00610367"/>
    <w:rsid w:val="0061097C"/>
    <w:rsid w:val="00610E4D"/>
    <w:rsid w:val="00611319"/>
    <w:rsid w:val="00611336"/>
    <w:rsid w:val="0061173E"/>
    <w:rsid w:val="00611A12"/>
    <w:rsid w:val="00611BEC"/>
    <w:rsid w:val="00612403"/>
    <w:rsid w:val="00612846"/>
    <w:rsid w:val="00612AEA"/>
    <w:rsid w:val="00612F0B"/>
    <w:rsid w:val="00612F63"/>
    <w:rsid w:val="00613550"/>
    <w:rsid w:val="006135A3"/>
    <w:rsid w:val="00613D60"/>
    <w:rsid w:val="0061412C"/>
    <w:rsid w:val="006143E8"/>
    <w:rsid w:val="00614871"/>
    <w:rsid w:val="00614E3C"/>
    <w:rsid w:val="00615176"/>
    <w:rsid w:val="006158F5"/>
    <w:rsid w:val="00615A9B"/>
    <w:rsid w:val="00615F4A"/>
    <w:rsid w:val="00616102"/>
    <w:rsid w:val="00616201"/>
    <w:rsid w:val="0061633E"/>
    <w:rsid w:val="00616D2C"/>
    <w:rsid w:val="00616E58"/>
    <w:rsid w:val="00616EFE"/>
    <w:rsid w:val="006174C4"/>
    <w:rsid w:val="0061795B"/>
    <w:rsid w:val="00617E24"/>
    <w:rsid w:val="00617E43"/>
    <w:rsid w:val="00620576"/>
    <w:rsid w:val="00620C77"/>
    <w:rsid w:val="006214C9"/>
    <w:rsid w:val="00621537"/>
    <w:rsid w:val="0062185E"/>
    <w:rsid w:val="00621E16"/>
    <w:rsid w:val="006222A7"/>
    <w:rsid w:val="00622531"/>
    <w:rsid w:val="00622558"/>
    <w:rsid w:val="006228C3"/>
    <w:rsid w:val="00622BA9"/>
    <w:rsid w:val="00622EBE"/>
    <w:rsid w:val="00623930"/>
    <w:rsid w:val="0062395F"/>
    <w:rsid w:val="006242BF"/>
    <w:rsid w:val="006245D0"/>
    <w:rsid w:val="006249F9"/>
    <w:rsid w:val="006250E9"/>
    <w:rsid w:val="0062519B"/>
    <w:rsid w:val="00625EEC"/>
    <w:rsid w:val="00625F05"/>
    <w:rsid w:val="0062628E"/>
    <w:rsid w:val="006265A5"/>
    <w:rsid w:val="00626B35"/>
    <w:rsid w:val="00626E4B"/>
    <w:rsid w:val="0062761B"/>
    <w:rsid w:val="0062774B"/>
    <w:rsid w:val="0062784E"/>
    <w:rsid w:val="00627D35"/>
    <w:rsid w:val="00630584"/>
    <w:rsid w:val="006306F1"/>
    <w:rsid w:val="00630991"/>
    <w:rsid w:val="00630AD0"/>
    <w:rsid w:val="00630CBF"/>
    <w:rsid w:val="00632644"/>
    <w:rsid w:val="00632848"/>
    <w:rsid w:val="0063298B"/>
    <w:rsid w:val="00632A0C"/>
    <w:rsid w:val="00632AD3"/>
    <w:rsid w:val="0063314E"/>
    <w:rsid w:val="00633253"/>
    <w:rsid w:val="00634318"/>
    <w:rsid w:val="00634456"/>
    <w:rsid w:val="006345CA"/>
    <w:rsid w:val="00634A8F"/>
    <w:rsid w:val="00634CAB"/>
    <w:rsid w:val="00634FDF"/>
    <w:rsid w:val="00635364"/>
    <w:rsid w:val="006353CB"/>
    <w:rsid w:val="00635475"/>
    <w:rsid w:val="0063586A"/>
    <w:rsid w:val="00636BF5"/>
    <w:rsid w:val="00636DEA"/>
    <w:rsid w:val="006378B6"/>
    <w:rsid w:val="00637B2E"/>
    <w:rsid w:val="0064083E"/>
    <w:rsid w:val="00640BC7"/>
    <w:rsid w:val="00641218"/>
    <w:rsid w:val="006413F4"/>
    <w:rsid w:val="006417B8"/>
    <w:rsid w:val="00641884"/>
    <w:rsid w:val="006418A8"/>
    <w:rsid w:val="00641A88"/>
    <w:rsid w:val="00641AA5"/>
    <w:rsid w:val="00642197"/>
    <w:rsid w:val="006421A8"/>
    <w:rsid w:val="006421F4"/>
    <w:rsid w:val="0064260F"/>
    <w:rsid w:val="00642D7D"/>
    <w:rsid w:val="00643519"/>
    <w:rsid w:val="006439A5"/>
    <w:rsid w:val="00644490"/>
    <w:rsid w:val="00644738"/>
    <w:rsid w:val="00644F0B"/>
    <w:rsid w:val="00644FC5"/>
    <w:rsid w:val="006452D9"/>
    <w:rsid w:val="00645672"/>
    <w:rsid w:val="006459E0"/>
    <w:rsid w:val="006464E7"/>
    <w:rsid w:val="00646610"/>
    <w:rsid w:val="00646D2F"/>
    <w:rsid w:val="00647227"/>
    <w:rsid w:val="00647651"/>
    <w:rsid w:val="00650246"/>
    <w:rsid w:val="00650287"/>
    <w:rsid w:val="006504B1"/>
    <w:rsid w:val="0065068B"/>
    <w:rsid w:val="00651677"/>
    <w:rsid w:val="00651BAF"/>
    <w:rsid w:val="006525EE"/>
    <w:rsid w:val="00652E3F"/>
    <w:rsid w:val="0065320D"/>
    <w:rsid w:val="00653325"/>
    <w:rsid w:val="00653442"/>
    <w:rsid w:val="0065348A"/>
    <w:rsid w:val="006536A9"/>
    <w:rsid w:val="00653722"/>
    <w:rsid w:val="00653864"/>
    <w:rsid w:val="00653BA4"/>
    <w:rsid w:val="00654344"/>
    <w:rsid w:val="0065468D"/>
    <w:rsid w:val="0065476E"/>
    <w:rsid w:val="00654BBB"/>
    <w:rsid w:val="006553E2"/>
    <w:rsid w:val="0065544C"/>
    <w:rsid w:val="00655809"/>
    <w:rsid w:val="00655AA0"/>
    <w:rsid w:val="00655E43"/>
    <w:rsid w:val="006565BC"/>
    <w:rsid w:val="006567BB"/>
    <w:rsid w:val="006567C7"/>
    <w:rsid w:val="0065698A"/>
    <w:rsid w:val="00656F29"/>
    <w:rsid w:val="0065747C"/>
    <w:rsid w:val="0065775A"/>
    <w:rsid w:val="0065783D"/>
    <w:rsid w:val="00660256"/>
    <w:rsid w:val="00660910"/>
    <w:rsid w:val="00660FBF"/>
    <w:rsid w:val="0066316F"/>
    <w:rsid w:val="00663369"/>
    <w:rsid w:val="006635C9"/>
    <w:rsid w:val="00663745"/>
    <w:rsid w:val="00663E82"/>
    <w:rsid w:val="00663ED7"/>
    <w:rsid w:val="006641F1"/>
    <w:rsid w:val="006642D6"/>
    <w:rsid w:val="00664337"/>
    <w:rsid w:val="00664479"/>
    <w:rsid w:val="00664C1B"/>
    <w:rsid w:val="00664CC3"/>
    <w:rsid w:val="0066533A"/>
    <w:rsid w:val="006656D6"/>
    <w:rsid w:val="006658E8"/>
    <w:rsid w:val="00665DFF"/>
    <w:rsid w:val="00665F1E"/>
    <w:rsid w:val="0066621A"/>
    <w:rsid w:val="00666327"/>
    <w:rsid w:val="00666953"/>
    <w:rsid w:val="00666CD2"/>
    <w:rsid w:val="00666F33"/>
    <w:rsid w:val="0066711A"/>
    <w:rsid w:val="006671E2"/>
    <w:rsid w:val="00667469"/>
    <w:rsid w:val="00667537"/>
    <w:rsid w:val="00667C57"/>
    <w:rsid w:val="006702BA"/>
    <w:rsid w:val="006708C3"/>
    <w:rsid w:val="00670C45"/>
    <w:rsid w:val="00671150"/>
    <w:rsid w:val="00671237"/>
    <w:rsid w:val="006712CE"/>
    <w:rsid w:val="00671D62"/>
    <w:rsid w:val="00672056"/>
    <w:rsid w:val="006723D6"/>
    <w:rsid w:val="00672555"/>
    <w:rsid w:val="00673083"/>
    <w:rsid w:val="00673293"/>
    <w:rsid w:val="006738F5"/>
    <w:rsid w:val="00673B5E"/>
    <w:rsid w:val="00673D46"/>
    <w:rsid w:val="00673F2A"/>
    <w:rsid w:val="00674572"/>
    <w:rsid w:val="00674689"/>
    <w:rsid w:val="00674A5E"/>
    <w:rsid w:val="006753D3"/>
    <w:rsid w:val="00675653"/>
    <w:rsid w:val="00675679"/>
    <w:rsid w:val="006756A1"/>
    <w:rsid w:val="006758F3"/>
    <w:rsid w:val="00675A62"/>
    <w:rsid w:val="00675ECB"/>
    <w:rsid w:val="006765D6"/>
    <w:rsid w:val="00676C98"/>
    <w:rsid w:val="00677679"/>
    <w:rsid w:val="006779C2"/>
    <w:rsid w:val="00677C37"/>
    <w:rsid w:val="00677F04"/>
    <w:rsid w:val="0068053B"/>
    <w:rsid w:val="0068175E"/>
    <w:rsid w:val="006818D4"/>
    <w:rsid w:val="006821BF"/>
    <w:rsid w:val="006828CA"/>
    <w:rsid w:val="006835DE"/>
    <w:rsid w:val="00683E5B"/>
    <w:rsid w:val="00684095"/>
    <w:rsid w:val="00684A24"/>
    <w:rsid w:val="00684A41"/>
    <w:rsid w:val="00684D5A"/>
    <w:rsid w:val="0068502F"/>
    <w:rsid w:val="0068559F"/>
    <w:rsid w:val="00686313"/>
    <w:rsid w:val="006866D5"/>
    <w:rsid w:val="006870B4"/>
    <w:rsid w:val="006871C3"/>
    <w:rsid w:val="006878A9"/>
    <w:rsid w:val="00687A4E"/>
    <w:rsid w:val="00687ACF"/>
    <w:rsid w:val="00687EEC"/>
    <w:rsid w:val="00690007"/>
    <w:rsid w:val="0069002B"/>
    <w:rsid w:val="006900AD"/>
    <w:rsid w:val="00690484"/>
    <w:rsid w:val="006905EB"/>
    <w:rsid w:val="00690FD8"/>
    <w:rsid w:val="00691945"/>
    <w:rsid w:val="006921B1"/>
    <w:rsid w:val="00692F04"/>
    <w:rsid w:val="0069311E"/>
    <w:rsid w:val="0069316D"/>
    <w:rsid w:val="00693587"/>
    <w:rsid w:val="006935B3"/>
    <w:rsid w:val="0069376F"/>
    <w:rsid w:val="006949DB"/>
    <w:rsid w:val="00694E3B"/>
    <w:rsid w:val="00695080"/>
    <w:rsid w:val="00695619"/>
    <w:rsid w:val="00695973"/>
    <w:rsid w:val="00695CA3"/>
    <w:rsid w:val="0069693C"/>
    <w:rsid w:val="006972F5"/>
    <w:rsid w:val="00697594"/>
    <w:rsid w:val="00697A19"/>
    <w:rsid w:val="00697A3A"/>
    <w:rsid w:val="00697C7A"/>
    <w:rsid w:val="00697D58"/>
    <w:rsid w:val="00697EF7"/>
    <w:rsid w:val="006A01CF"/>
    <w:rsid w:val="006A0261"/>
    <w:rsid w:val="006A0465"/>
    <w:rsid w:val="006A0664"/>
    <w:rsid w:val="006A0D36"/>
    <w:rsid w:val="006A1233"/>
    <w:rsid w:val="006A141E"/>
    <w:rsid w:val="006A1AC1"/>
    <w:rsid w:val="006A1C2C"/>
    <w:rsid w:val="006A2340"/>
    <w:rsid w:val="006A25CF"/>
    <w:rsid w:val="006A2805"/>
    <w:rsid w:val="006A2D2E"/>
    <w:rsid w:val="006A35E9"/>
    <w:rsid w:val="006A411A"/>
    <w:rsid w:val="006A54E7"/>
    <w:rsid w:val="006A551A"/>
    <w:rsid w:val="006A59E4"/>
    <w:rsid w:val="006A5BDD"/>
    <w:rsid w:val="006A600C"/>
    <w:rsid w:val="006A6187"/>
    <w:rsid w:val="006A64AA"/>
    <w:rsid w:val="006A7117"/>
    <w:rsid w:val="006A7676"/>
    <w:rsid w:val="006A7BA1"/>
    <w:rsid w:val="006A7D35"/>
    <w:rsid w:val="006B0311"/>
    <w:rsid w:val="006B1362"/>
    <w:rsid w:val="006B18A4"/>
    <w:rsid w:val="006B1BEE"/>
    <w:rsid w:val="006B2615"/>
    <w:rsid w:val="006B277B"/>
    <w:rsid w:val="006B2B1C"/>
    <w:rsid w:val="006B2FCE"/>
    <w:rsid w:val="006B41EA"/>
    <w:rsid w:val="006B4216"/>
    <w:rsid w:val="006B438F"/>
    <w:rsid w:val="006B4463"/>
    <w:rsid w:val="006B4D49"/>
    <w:rsid w:val="006B4F5C"/>
    <w:rsid w:val="006B55E4"/>
    <w:rsid w:val="006B59D1"/>
    <w:rsid w:val="006B5B96"/>
    <w:rsid w:val="006B602E"/>
    <w:rsid w:val="006B64DF"/>
    <w:rsid w:val="006B687C"/>
    <w:rsid w:val="006B68A2"/>
    <w:rsid w:val="006B6E08"/>
    <w:rsid w:val="006B6F64"/>
    <w:rsid w:val="006B75AC"/>
    <w:rsid w:val="006C1047"/>
    <w:rsid w:val="006C10E1"/>
    <w:rsid w:val="006C16EF"/>
    <w:rsid w:val="006C1E27"/>
    <w:rsid w:val="006C23CF"/>
    <w:rsid w:val="006C26B9"/>
    <w:rsid w:val="006C3035"/>
    <w:rsid w:val="006C3111"/>
    <w:rsid w:val="006C32F4"/>
    <w:rsid w:val="006C335A"/>
    <w:rsid w:val="006C3456"/>
    <w:rsid w:val="006C35A4"/>
    <w:rsid w:val="006C3755"/>
    <w:rsid w:val="006C41B6"/>
    <w:rsid w:val="006C44D8"/>
    <w:rsid w:val="006C46E6"/>
    <w:rsid w:val="006C46F3"/>
    <w:rsid w:val="006C470D"/>
    <w:rsid w:val="006C4B61"/>
    <w:rsid w:val="006C4DCC"/>
    <w:rsid w:val="006C4E61"/>
    <w:rsid w:val="006C4F29"/>
    <w:rsid w:val="006C610A"/>
    <w:rsid w:val="006C6115"/>
    <w:rsid w:val="006C622E"/>
    <w:rsid w:val="006C685B"/>
    <w:rsid w:val="006C6B54"/>
    <w:rsid w:val="006C6E28"/>
    <w:rsid w:val="006C70BA"/>
    <w:rsid w:val="006C7481"/>
    <w:rsid w:val="006C78FA"/>
    <w:rsid w:val="006C7949"/>
    <w:rsid w:val="006C798C"/>
    <w:rsid w:val="006C7A8D"/>
    <w:rsid w:val="006D05D9"/>
    <w:rsid w:val="006D090F"/>
    <w:rsid w:val="006D0BD7"/>
    <w:rsid w:val="006D0C46"/>
    <w:rsid w:val="006D0E75"/>
    <w:rsid w:val="006D1158"/>
    <w:rsid w:val="006D15F7"/>
    <w:rsid w:val="006D163F"/>
    <w:rsid w:val="006D1A90"/>
    <w:rsid w:val="006D21B4"/>
    <w:rsid w:val="006D2397"/>
    <w:rsid w:val="006D258C"/>
    <w:rsid w:val="006D2A20"/>
    <w:rsid w:val="006D2AC3"/>
    <w:rsid w:val="006D403F"/>
    <w:rsid w:val="006D4206"/>
    <w:rsid w:val="006D4422"/>
    <w:rsid w:val="006D5A8E"/>
    <w:rsid w:val="006D5DB6"/>
    <w:rsid w:val="006D5F39"/>
    <w:rsid w:val="006D6323"/>
    <w:rsid w:val="006D69CE"/>
    <w:rsid w:val="006D6A15"/>
    <w:rsid w:val="006D6B43"/>
    <w:rsid w:val="006D7327"/>
    <w:rsid w:val="006E0593"/>
    <w:rsid w:val="006E0CFB"/>
    <w:rsid w:val="006E1796"/>
    <w:rsid w:val="006E1AFC"/>
    <w:rsid w:val="006E1FA9"/>
    <w:rsid w:val="006E21F2"/>
    <w:rsid w:val="006E275A"/>
    <w:rsid w:val="006E2773"/>
    <w:rsid w:val="006E29D3"/>
    <w:rsid w:val="006E2EE9"/>
    <w:rsid w:val="006E3B07"/>
    <w:rsid w:val="006E470B"/>
    <w:rsid w:val="006E4C9F"/>
    <w:rsid w:val="006E53E9"/>
    <w:rsid w:val="006E59D1"/>
    <w:rsid w:val="006E5C28"/>
    <w:rsid w:val="006E6103"/>
    <w:rsid w:val="006E648F"/>
    <w:rsid w:val="006E6642"/>
    <w:rsid w:val="006E66F6"/>
    <w:rsid w:val="006E7066"/>
    <w:rsid w:val="006E71BC"/>
    <w:rsid w:val="006F01FD"/>
    <w:rsid w:val="006F05BE"/>
    <w:rsid w:val="006F0F86"/>
    <w:rsid w:val="006F1342"/>
    <w:rsid w:val="006F224E"/>
    <w:rsid w:val="006F36A7"/>
    <w:rsid w:val="006F3717"/>
    <w:rsid w:val="006F38E1"/>
    <w:rsid w:val="006F42DE"/>
    <w:rsid w:val="006F44B1"/>
    <w:rsid w:val="006F4671"/>
    <w:rsid w:val="006F4D0F"/>
    <w:rsid w:val="006F5B67"/>
    <w:rsid w:val="006F5C87"/>
    <w:rsid w:val="006F656E"/>
    <w:rsid w:val="006F6779"/>
    <w:rsid w:val="006F6BB9"/>
    <w:rsid w:val="006F7028"/>
    <w:rsid w:val="006F7354"/>
    <w:rsid w:val="006F77D4"/>
    <w:rsid w:val="006F7990"/>
    <w:rsid w:val="00700422"/>
    <w:rsid w:val="00700D5C"/>
    <w:rsid w:val="0070197E"/>
    <w:rsid w:val="007030C5"/>
    <w:rsid w:val="007031A9"/>
    <w:rsid w:val="0070435B"/>
    <w:rsid w:val="00704420"/>
    <w:rsid w:val="00704746"/>
    <w:rsid w:val="0070483B"/>
    <w:rsid w:val="00704845"/>
    <w:rsid w:val="00704EDC"/>
    <w:rsid w:val="00705326"/>
    <w:rsid w:val="007054DB"/>
    <w:rsid w:val="00705542"/>
    <w:rsid w:val="007058CA"/>
    <w:rsid w:val="00705AE9"/>
    <w:rsid w:val="00705BF7"/>
    <w:rsid w:val="00705C79"/>
    <w:rsid w:val="00705DD3"/>
    <w:rsid w:val="00705FED"/>
    <w:rsid w:val="007061D2"/>
    <w:rsid w:val="0070661D"/>
    <w:rsid w:val="00706908"/>
    <w:rsid w:val="00706C3F"/>
    <w:rsid w:val="007070F3"/>
    <w:rsid w:val="00707681"/>
    <w:rsid w:val="00707A14"/>
    <w:rsid w:val="00707F26"/>
    <w:rsid w:val="00707F3D"/>
    <w:rsid w:val="00707FD7"/>
    <w:rsid w:val="0071015D"/>
    <w:rsid w:val="007103E2"/>
    <w:rsid w:val="00710BF8"/>
    <w:rsid w:val="0071100A"/>
    <w:rsid w:val="00712285"/>
    <w:rsid w:val="0071248A"/>
    <w:rsid w:val="0071261F"/>
    <w:rsid w:val="00713067"/>
    <w:rsid w:val="00713631"/>
    <w:rsid w:val="00714074"/>
    <w:rsid w:val="00714089"/>
    <w:rsid w:val="007141D7"/>
    <w:rsid w:val="00714436"/>
    <w:rsid w:val="00714676"/>
    <w:rsid w:val="007146A7"/>
    <w:rsid w:val="00714994"/>
    <w:rsid w:val="007149AB"/>
    <w:rsid w:val="00715A03"/>
    <w:rsid w:val="00715C97"/>
    <w:rsid w:val="00715E9E"/>
    <w:rsid w:val="00715F1D"/>
    <w:rsid w:val="0071651B"/>
    <w:rsid w:val="0071660B"/>
    <w:rsid w:val="0071672A"/>
    <w:rsid w:val="00716D6C"/>
    <w:rsid w:val="00717071"/>
    <w:rsid w:val="0071717D"/>
    <w:rsid w:val="00717ECB"/>
    <w:rsid w:val="00717F7B"/>
    <w:rsid w:val="007208CB"/>
    <w:rsid w:val="0072116D"/>
    <w:rsid w:val="0072120F"/>
    <w:rsid w:val="0072132C"/>
    <w:rsid w:val="00721459"/>
    <w:rsid w:val="007215AD"/>
    <w:rsid w:val="007215D0"/>
    <w:rsid w:val="00721A5B"/>
    <w:rsid w:val="00721AF3"/>
    <w:rsid w:val="00723505"/>
    <w:rsid w:val="0072388C"/>
    <w:rsid w:val="00724294"/>
    <w:rsid w:val="007243B3"/>
    <w:rsid w:val="00725131"/>
    <w:rsid w:val="00725155"/>
    <w:rsid w:val="00725C4A"/>
    <w:rsid w:val="0072632B"/>
    <w:rsid w:val="0072705E"/>
    <w:rsid w:val="0072709D"/>
    <w:rsid w:val="0073009B"/>
    <w:rsid w:val="00730445"/>
    <w:rsid w:val="007305FF"/>
    <w:rsid w:val="00730BEF"/>
    <w:rsid w:val="00730DC0"/>
    <w:rsid w:val="00730E2E"/>
    <w:rsid w:val="00731325"/>
    <w:rsid w:val="0073163A"/>
    <w:rsid w:val="00731942"/>
    <w:rsid w:val="00732021"/>
    <w:rsid w:val="00732402"/>
    <w:rsid w:val="00732740"/>
    <w:rsid w:val="007332AA"/>
    <w:rsid w:val="00733D90"/>
    <w:rsid w:val="007343CA"/>
    <w:rsid w:val="00734681"/>
    <w:rsid w:val="00734685"/>
    <w:rsid w:val="0073472E"/>
    <w:rsid w:val="00734A6D"/>
    <w:rsid w:val="00734B02"/>
    <w:rsid w:val="0073517F"/>
    <w:rsid w:val="007356F0"/>
    <w:rsid w:val="00735BF7"/>
    <w:rsid w:val="00735C34"/>
    <w:rsid w:val="00736378"/>
    <w:rsid w:val="007363D8"/>
    <w:rsid w:val="00736AC6"/>
    <w:rsid w:val="00736D7B"/>
    <w:rsid w:val="00736FFC"/>
    <w:rsid w:val="00737D86"/>
    <w:rsid w:val="00737EAA"/>
    <w:rsid w:val="00737FAC"/>
    <w:rsid w:val="007400ED"/>
    <w:rsid w:val="00740189"/>
    <w:rsid w:val="0074059D"/>
    <w:rsid w:val="00740B35"/>
    <w:rsid w:val="00740EFF"/>
    <w:rsid w:val="00741A62"/>
    <w:rsid w:val="00742673"/>
    <w:rsid w:val="00742B4A"/>
    <w:rsid w:val="0074301E"/>
    <w:rsid w:val="007432A9"/>
    <w:rsid w:val="0074333A"/>
    <w:rsid w:val="00743696"/>
    <w:rsid w:val="007443B3"/>
    <w:rsid w:val="0074476F"/>
    <w:rsid w:val="00744972"/>
    <w:rsid w:val="007450AB"/>
    <w:rsid w:val="00745624"/>
    <w:rsid w:val="0074564D"/>
    <w:rsid w:val="0074565E"/>
    <w:rsid w:val="007459E8"/>
    <w:rsid w:val="00745E3E"/>
    <w:rsid w:val="0074616B"/>
    <w:rsid w:val="007463FC"/>
    <w:rsid w:val="0074666F"/>
    <w:rsid w:val="007468DD"/>
    <w:rsid w:val="00746FE5"/>
    <w:rsid w:val="0074752D"/>
    <w:rsid w:val="007475E3"/>
    <w:rsid w:val="007477EF"/>
    <w:rsid w:val="00747844"/>
    <w:rsid w:val="00747C49"/>
    <w:rsid w:val="00750199"/>
    <w:rsid w:val="00750BE1"/>
    <w:rsid w:val="00750F34"/>
    <w:rsid w:val="00751231"/>
    <w:rsid w:val="00751239"/>
    <w:rsid w:val="0075172C"/>
    <w:rsid w:val="00751CEB"/>
    <w:rsid w:val="0075203C"/>
    <w:rsid w:val="007523ED"/>
    <w:rsid w:val="00752705"/>
    <w:rsid w:val="007527F9"/>
    <w:rsid w:val="0075289E"/>
    <w:rsid w:val="00752D44"/>
    <w:rsid w:val="00752F7F"/>
    <w:rsid w:val="00753475"/>
    <w:rsid w:val="00753AEE"/>
    <w:rsid w:val="00753B5E"/>
    <w:rsid w:val="00753BC8"/>
    <w:rsid w:val="00753D6F"/>
    <w:rsid w:val="00753DEB"/>
    <w:rsid w:val="0075409E"/>
    <w:rsid w:val="00754135"/>
    <w:rsid w:val="00755241"/>
    <w:rsid w:val="007553CF"/>
    <w:rsid w:val="00756144"/>
    <w:rsid w:val="0075629C"/>
    <w:rsid w:val="00756790"/>
    <w:rsid w:val="00756B49"/>
    <w:rsid w:val="00756B52"/>
    <w:rsid w:val="007570D8"/>
    <w:rsid w:val="00757CBB"/>
    <w:rsid w:val="007602B4"/>
    <w:rsid w:val="0076050A"/>
    <w:rsid w:val="0076103A"/>
    <w:rsid w:val="007612E1"/>
    <w:rsid w:val="00761387"/>
    <w:rsid w:val="0076201C"/>
    <w:rsid w:val="0076204E"/>
    <w:rsid w:val="00762D47"/>
    <w:rsid w:val="007639BC"/>
    <w:rsid w:val="00763BEE"/>
    <w:rsid w:val="00763EFB"/>
    <w:rsid w:val="007640C3"/>
    <w:rsid w:val="007646F5"/>
    <w:rsid w:val="0076470A"/>
    <w:rsid w:val="00764A6B"/>
    <w:rsid w:val="007651A4"/>
    <w:rsid w:val="007652D1"/>
    <w:rsid w:val="007654F0"/>
    <w:rsid w:val="007658DB"/>
    <w:rsid w:val="00765A04"/>
    <w:rsid w:val="00765FD7"/>
    <w:rsid w:val="00766319"/>
    <w:rsid w:val="00766521"/>
    <w:rsid w:val="007667EB"/>
    <w:rsid w:val="00766A64"/>
    <w:rsid w:val="00766AA8"/>
    <w:rsid w:val="007673A1"/>
    <w:rsid w:val="00767772"/>
    <w:rsid w:val="00767936"/>
    <w:rsid w:val="00767FBA"/>
    <w:rsid w:val="00770410"/>
    <w:rsid w:val="00771CD8"/>
    <w:rsid w:val="00771E81"/>
    <w:rsid w:val="0077346D"/>
    <w:rsid w:val="007735C7"/>
    <w:rsid w:val="00773D07"/>
    <w:rsid w:val="0077411B"/>
    <w:rsid w:val="0077425C"/>
    <w:rsid w:val="00774541"/>
    <w:rsid w:val="0077456D"/>
    <w:rsid w:val="007745B6"/>
    <w:rsid w:val="0077468E"/>
    <w:rsid w:val="00774AA4"/>
    <w:rsid w:val="00774DB2"/>
    <w:rsid w:val="00774F3D"/>
    <w:rsid w:val="00775290"/>
    <w:rsid w:val="00775C97"/>
    <w:rsid w:val="00776385"/>
    <w:rsid w:val="0077638B"/>
    <w:rsid w:val="0077664D"/>
    <w:rsid w:val="00776839"/>
    <w:rsid w:val="0077729F"/>
    <w:rsid w:val="007772EB"/>
    <w:rsid w:val="00777FE5"/>
    <w:rsid w:val="007801EB"/>
    <w:rsid w:val="007805CE"/>
    <w:rsid w:val="007809D2"/>
    <w:rsid w:val="00780C62"/>
    <w:rsid w:val="00781530"/>
    <w:rsid w:val="00781CF1"/>
    <w:rsid w:val="007826C0"/>
    <w:rsid w:val="00782725"/>
    <w:rsid w:val="00782DC1"/>
    <w:rsid w:val="00782E08"/>
    <w:rsid w:val="007830CF"/>
    <w:rsid w:val="007832CB"/>
    <w:rsid w:val="00783801"/>
    <w:rsid w:val="00783CD6"/>
    <w:rsid w:val="00783FC3"/>
    <w:rsid w:val="0078439B"/>
    <w:rsid w:val="00784506"/>
    <w:rsid w:val="007845BB"/>
    <w:rsid w:val="00784F5D"/>
    <w:rsid w:val="007853B4"/>
    <w:rsid w:val="00785CC9"/>
    <w:rsid w:val="00785D1F"/>
    <w:rsid w:val="00785E10"/>
    <w:rsid w:val="00786A57"/>
    <w:rsid w:val="00786CB7"/>
    <w:rsid w:val="007877CE"/>
    <w:rsid w:val="007878CA"/>
    <w:rsid w:val="00787AD6"/>
    <w:rsid w:val="00787D05"/>
    <w:rsid w:val="00790142"/>
    <w:rsid w:val="007906BD"/>
    <w:rsid w:val="007908F1"/>
    <w:rsid w:val="00790DC3"/>
    <w:rsid w:val="00790F35"/>
    <w:rsid w:val="0079133A"/>
    <w:rsid w:val="007915C6"/>
    <w:rsid w:val="007916AA"/>
    <w:rsid w:val="00791EA3"/>
    <w:rsid w:val="00792911"/>
    <w:rsid w:val="0079294C"/>
    <w:rsid w:val="00792AAD"/>
    <w:rsid w:val="00793128"/>
    <w:rsid w:val="00793236"/>
    <w:rsid w:val="007932FE"/>
    <w:rsid w:val="007933C4"/>
    <w:rsid w:val="00793497"/>
    <w:rsid w:val="007934D7"/>
    <w:rsid w:val="007937F3"/>
    <w:rsid w:val="0079423F"/>
    <w:rsid w:val="007952A2"/>
    <w:rsid w:val="00795764"/>
    <w:rsid w:val="0079595C"/>
    <w:rsid w:val="00795DC3"/>
    <w:rsid w:val="0079637E"/>
    <w:rsid w:val="0079672A"/>
    <w:rsid w:val="00796AE0"/>
    <w:rsid w:val="00797208"/>
    <w:rsid w:val="007975A1"/>
    <w:rsid w:val="00797787"/>
    <w:rsid w:val="00797E37"/>
    <w:rsid w:val="007A04FC"/>
    <w:rsid w:val="007A0645"/>
    <w:rsid w:val="007A0A18"/>
    <w:rsid w:val="007A0AA4"/>
    <w:rsid w:val="007A1175"/>
    <w:rsid w:val="007A1B7E"/>
    <w:rsid w:val="007A2573"/>
    <w:rsid w:val="007A28A7"/>
    <w:rsid w:val="007A2A47"/>
    <w:rsid w:val="007A2B0E"/>
    <w:rsid w:val="007A2C5E"/>
    <w:rsid w:val="007A3807"/>
    <w:rsid w:val="007A3F46"/>
    <w:rsid w:val="007A4266"/>
    <w:rsid w:val="007A4A11"/>
    <w:rsid w:val="007A4BF0"/>
    <w:rsid w:val="007A4C5B"/>
    <w:rsid w:val="007A4C9B"/>
    <w:rsid w:val="007A4CB1"/>
    <w:rsid w:val="007A5010"/>
    <w:rsid w:val="007A5C0C"/>
    <w:rsid w:val="007A5CB6"/>
    <w:rsid w:val="007A60F9"/>
    <w:rsid w:val="007A63C8"/>
    <w:rsid w:val="007A65DB"/>
    <w:rsid w:val="007A66B9"/>
    <w:rsid w:val="007A6A63"/>
    <w:rsid w:val="007A79A8"/>
    <w:rsid w:val="007A79E4"/>
    <w:rsid w:val="007A7AAF"/>
    <w:rsid w:val="007A7C91"/>
    <w:rsid w:val="007A7DB1"/>
    <w:rsid w:val="007B0505"/>
    <w:rsid w:val="007B1443"/>
    <w:rsid w:val="007B14A7"/>
    <w:rsid w:val="007B18CE"/>
    <w:rsid w:val="007B19EF"/>
    <w:rsid w:val="007B1B23"/>
    <w:rsid w:val="007B1C76"/>
    <w:rsid w:val="007B1E17"/>
    <w:rsid w:val="007B1FF3"/>
    <w:rsid w:val="007B247D"/>
    <w:rsid w:val="007B24A4"/>
    <w:rsid w:val="007B3B0F"/>
    <w:rsid w:val="007B3F9B"/>
    <w:rsid w:val="007B3FE1"/>
    <w:rsid w:val="007B41A0"/>
    <w:rsid w:val="007B4222"/>
    <w:rsid w:val="007B4421"/>
    <w:rsid w:val="007B4A69"/>
    <w:rsid w:val="007B4DE5"/>
    <w:rsid w:val="007B6B05"/>
    <w:rsid w:val="007B6D8B"/>
    <w:rsid w:val="007B70E3"/>
    <w:rsid w:val="007B7174"/>
    <w:rsid w:val="007B738D"/>
    <w:rsid w:val="007B772C"/>
    <w:rsid w:val="007B7AE8"/>
    <w:rsid w:val="007C0304"/>
    <w:rsid w:val="007C031A"/>
    <w:rsid w:val="007C0EDD"/>
    <w:rsid w:val="007C0F4B"/>
    <w:rsid w:val="007C0FCF"/>
    <w:rsid w:val="007C1575"/>
    <w:rsid w:val="007C1671"/>
    <w:rsid w:val="007C181F"/>
    <w:rsid w:val="007C1967"/>
    <w:rsid w:val="007C2492"/>
    <w:rsid w:val="007C317E"/>
    <w:rsid w:val="007C3724"/>
    <w:rsid w:val="007C3B95"/>
    <w:rsid w:val="007C3C1C"/>
    <w:rsid w:val="007C3F75"/>
    <w:rsid w:val="007C4A8C"/>
    <w:rsid w:val="007C4F60"/>
    <w:rsid w:val="007C5799"/>
    <w:rsid w:val="007C5A04"/>
    <w:rsid w:val="007C5A1C"/>
    <w:rsid w:val="007C5A43"/>
    <w:rsid w:val="007C5EDF"/>
    <w:rsid w:val="007C77D7"/>
    <w:rsid w:val="007D001E"/>
    <w:rsid w:val="007D01AF"/>
    <w:rsid w:val="007D0A47"/>
    <w:rsid w:val="007D0D51"/>
    <w:rsid w:val="007D0E10"/>
    <w:rsid w:val="007D1622"/>
    <w:rsid w:val="007D183E"/>
    <w:rsid w:val="007D184D"/>
    <w:rsid w:val="007D269C"/>
    <w:rsid w:val="007D2700"/>
    <w:rsid w:val="007D2796"/>
    <w:rsid w:val="007D2ABA"/>
    <w:rsid w:val="007D2BAC"/>
    <w:rsid w:val="007D2D61"/>
    <w:rsid w:val="007D2E8E"/>
    <w:rsid w:val="007D310D"/>
    <w:rsid w:val="007D3211"/>
    <w:rsid w:val="007D3BA7"/>
    <w:rsid w:val="007D3DE9"/>
    <w:rsid w:val="007D3E22"/>
    <w:rsid w:val="007D4254"/>
    <w:rsid w:val="007D43AB"/>
    <w:rsid w:val="007D4413"/>
    <w:rsid w:val="007D4ABE"/>
    <w:rsid w:val="007D5120"/>
    <w:rsid w:val="007D51B6"/>
    <w:rsid w:val="007D5529"/>
    <w:rsid w:val="007D5A59"/>
    <w:rsid w:val="007D5A74"/>
    <w:rsid w:val="007D5CB1"/>
    <w:rsid w:val="007D5F9E"/>
    <w:rsid w:val="007D710E"/>
    <w:rsid w:val="007D74FC"/>
    <w:rsid w:val="007D78F8"/>
    <w:rsid w:val="007D79F5"/>
    <w:rsid w:val="007E0198"/>
    <w:rsid w:val="007E031E"/>
    <w:rsid w:val="007E0F29"/>
    <w:rsid w:val="007E10FC"/>
    <w:rsid w:val="007E3CC9"/>
    <w:rsid w:val="007E41EE"/>
    <w:rsid w:val="007E46B5"/>
    <w:rsid w:val="007E46C5"/>
    <w:rsid w:val="007E4944"/>
    <w:rsid w:val="007E4B56"/>
    <w:rsid w:val="007E4CC8"/>
    <w:rsid w:val="007E4D33"/>
    <w:rsid w:val="007E5316"/>
    <w:rsid w:val="007E58AC"/>
    <w:rsid w:val="007E5C99"/>
    <w:rsid w:val="007E5EF1"/>
    <w:rsid w:val="007E66E8"/>
    <w:rsid w:val="007E72E3"/>
    <w:rsid w:val="007E7911"/>
    <w:rsid w:val="007E7C2E"/>
    <w:rsid w:val="007F09CA"/>
    <w:rsid w:val="007F0DDB"/>
    <w:rsid w:val="007F18FC"/>
    <w:rsid w:val="007F224A"/>
    <w:rsid w:val="007F25D4"/>
    <w:rsid w:val="007F26F7"/>
    <w:rsid w:val="007F295C"/>
    <w:rsid w:val="007F29DA"/>
    <w:rsid w:val="007F2F22"/>
    <w:rsid w:val="007F315B"/>
    <w:rsid w:val="007F33B1"/>
    <w:rsid w:val="007F349A"/>
    <w:rsid w:val="007F36C5"/>
    <w:rsid w:val="007F39D1"/>
    <w:rsid w:val="007F46DA"/>
    <w:rsid w:val="007F4E82"/>
    <w:rsid w:val="007F5E81"/>
    <w:rsid w:val="007F6392"/>
    <w:rsid w:val="007F73E1"/>
    <w:rsid w:val="007F7853"/>
    <w:rsid w:val="00800060"/>
    <w:rsid w:val="008002CE"/>
    <w:rsid w:val="0080045A"/>
    <w:rsid w:val="00800B03"/>
    <w:rsid w:val="00801723"/>
    <w:rsid w:val="00801738"/>
    <w:rsid w:val="008022A8"/>
    <w:rsid w:val="00802368"/>
    <w:rsid w:val="008025FF"/>
    <w:rsid w:val="00802A53"/>
    <w:rsid w:val="00802C3F"/>
    <w:rsid w:val="00802E81"/>
    <w:rsid w:val="008036A7"/>
    <w:rsid w:val="008047DA"/>
    <w:rsid w:val="00804D1B"/>
    <w:rsid w:val="00804EA9"/>
    <w:rsid w:val="0080523F"/>
    <w:rsid w:val="008055F3"/>
    <w:rsid w:val="00805895"/>
    <w:rsid w:val="00805EEA"/>
    <w:rsid w:val="00806D80"/>
    <w:rsid w:val="00807238"/>
    <w:rsid w:val="0080729E"/>
    <w:rsid w:val="0080738B"/>
    <w:rsid w:val="00807533"/>
    <w:rsid w:val="0080765B"/>
    <w:rsid w:val="00807847"/>
    <w:rsid w:val="00807CD0"/>
    <w:rsid w:val="00807CE0"/>
    <w:rsid w:val="00807DEF"/>
    <w:rsid w:val="008109BC"/>
    <w:rsid w:val="00810BE2"/>
    <w:rsid w:val="00810D1C"/>
    <w:rsid w:val="00810E99"/>
    <w:rsid w:val="00810F86"/>
    <w:rsid w:val="00811448"/>
    <w:rsid w:val="008116ED"/>
    <w:rsid w:val="00811C81"/>
    <w:rsid w:val="00811EF8"/>
    <w:rsid w:val="008120AA"/>
    <w:rsid w:val="00812298"/>
    <w:rsid w:val="0081284B"/>
    <w:rsid w:val="00812B51"/>
    <w:rsid w:val="0081352F"/>
    <w:rsid w:val="0081389A"/>
    <w:rsid w:val="00813BF5"/>
    <w:rsid w:val="0081432D"/>
    <w:rsid w:val="00814934"/>
    <w:rsid w:val="00814F58"/>
    <w:rsid w:val="008150CB"/>
    <w:rsid w:val="0081590B"/>
    <w:rsid w:val="00816289"/>
    <w:rsid w:val="0081634E"/>
    <w:rsid w:val="008163FC"/>
    <w:rsid w:val="008166B5"/>
    <w:rsid w:val="00816C1E"/>
    <w:rsid w:val="00817207"/>
    <w:rsid w:val="0081773F"/>
    <w:rsid w:val="008179A3"/>
    <w:rsid w:val="00817AA9"/>
    <w:rsid w:val="008206C3"/>
    <w:rsid w:val="008208A8"/>
    <w:rsid w:val="008208C4"/>
    <w:rsid w:val="00820A46"/>
    <w:rsid w:val="00821624"/>
    <w:rsid w:val="008216D6"/>
    <w:rsid w:val="008221A2"/>
    <w:rsid w:val="008221AB"/>
    <w:rsid w:val="008222CA"/>
    <w:rsid w:val="0082272F"/>
    <w:rsid w:val="00822F56"/>
    <w:rsid w:val="0082353C"/>
    <w:rsid w:val="008237FA"/>
    <w:rsid w:val="00823D6A"/>
    <w:rsid w:val="00825628"/>
    <w:rsid w:val="00825666"/>
    <w:rsid w:val="0082569F"/>
    <w:rsid w:val="00825E1D"/>
    <w:rsid w:val="00825EFE"/>
    <w:rsid w:val="00826A9C"/>
    <w:rsid w:val="00826BA1"/>
    <w:rsid w:val="00826C1D"/>
    <w:rsid w:val="008274A0"/>
    <w:rsid w:val="0082768F"/>
    <w:rsid w:val="0083032B"/>
    <w:rsid w:val="0083082C"/>
    <w:rsid w:val="00830AE7"/>
    <w:rsid w:val="00830FE5"/>
    <w:rsid w:val="0083137E"/>
    <w:rsid w:val="00832087"/>
    <w:rsid w:val="008320B9"/>
    <w:rsid w:val="00832DC3"/>
    <w:rsid w:val="00833502"/>
    <w:rsid w:val="0083356B"/>
    <w:rsid w:val="00833F7A"/>
    <w:rsid w:val="0083468F"/>
    <w:rsid w:val="00835026"/>
    <w:rsid w:val="00835611"/>
    <w:rsid w:val="00835C60"/>
    <w:rsid w:val="00836F05"/>
    <w:rsid w:val="0083728F"/>
    <w:rsid w:val="00837994"/>
    <w:rsid w:val="00840C61"/>
    <w:rsid w:val="00840EAB"/>
    <w:rsid w:val="008414F8"/>
    <w:rsid w:val="008416AA"/>
    <w:rsid w:val="008416E3"/>
    <w:rsid w:val="0084191D"/>
    <w:rsid w:val="00841EC6"/>
    <w:rsid w:val="008420F0"/>
    <w:rsid w:val="00842AE3"/>
    <w:rsid w:val="00842C0A"/>
    <w:rsid w:val="00842EFF"/>
    <w:rsid w:val="0084321A"/>
    <w:rsid w:val="0084344E"/>
    <w:rsid w:val="008435B5"/>
    <w:rsid w:val="0084374F"/>
    <w:rsid w:val="00843794"/>
    <w:rsid w:val="00843AC7"/>
    <w:rsid w:val="008440EC"/>
    <w:rsid w:val="00844288"/>
    <w:rsid w:val="00844C67"/>
    <w:rsid w:val="00845352"/>
    <w:rsid w:val="0084567F"/>
    <w:rsid w:val="008456C2"/>
    <w:rsid w:val="00845B6E"/>
    <w:rsid w:val="00845C20"/>
    <w:rsid w:val="00845E95"/>
    <w:rsid w:val="00846344"/>
    <w:rsid w:val="00846870"/>
    <w:rsid w:val="00846FA4"/>
    <w:rsid w:val="0084706E"/>
    <w:rsid w:val="00847A16"/>
    <w:rsid w:val="008506A0"/>
    <w:rsid w:val="008507F3"/>
    <w:rsid w:val="008515BE"/>
    <w:rsid w:val="008517C0"/>
    <w:rsid w:val="0085201D"/>
    <w:rsid w:val="00852583"/>
    <w:rsid w:val="00852765"/>
    <w:rsid w:val="0085291B"/>
    <w:rsid w:val="00852F7C"/>
    <w:rsid w:val="00853391"/>
    <w:rsid w:val="0085397F"/>
    <w:rsid w:val="00853C42"/>
    <w:rsid w:val="00853E0F"/>
    <w:rsid w:val="0085423F"/>
    <w:rsid w:val="00854B5B"/>
    <w:rsid w:val="00854DFC"/>
    <w:rsid w:val="00855083"/>
    <w:rsid w:val="00855567"/>
    <w:rsid w:val="00855783"/>
    <w:rsid w:val="00855AFE"/>
    <w:rsid w:val="008560D6"/>
    <w:rsid w:val="008563EE"/>
    <w:rsid w:val="008568A0"/>
    <w:rsid w:val="0085711C"/>
    <w:rsid w:val="008572BA"/>
    <w:rsid w:val="00857848"/>
    <w:rsid w:val="00857CC7"/>
    <w:rsid w:val="00857E9F"/>
    <w:rsid w:val="00860373"/>
    <w:rsid w:val="0086112D"/>
    <w:rsid w:val="008612F1"/>
    <w:rsid w:val="0086146E"/>
    <w:rsid w:val="00861916"/>
    <w:rsid w:val="00861A10"/>
    <w:rsid w:val="00861C54"/>
    <w:rsid w:val="00861E1A"/>
    <w:rsid w:val="00862267"/>
    <w:rsid w:val="00862685"/>
    <w:rsid w:val="00862748"/>
    <w:rsid w:val="00862D03"/>
    <w:rsid w:val="0086304A"/>
    <w:rsid w:val="00863F0B"/>
    <w:rsid w:val="008642D8"/>
    <w:rsid w:val="008645D0"/>
    <w:rsid w:val="00864B41"/>
    <w:rsid w:val="00865364"/>
    <w:rsid w:val="00865E25"/>
    <w:rsid w:val="00865F26"/>
    <w:rsid w:val="0086620F"/>
    <w:rsid w:val="008662DA"/>
    <w:rsid w:val="0086690A"/>
    <w:rsid w:val="00866A81"/>
    <w:rsid w:val="00866AE7"/>
    <w:rsid w:val="00866E9A"/>
    <w:rsid w:val="00867484"/>
    <w:rsid w:val="008678A2"/>
    <w:rsid w:val="00867CD5"/>
    <w:rsid w:val="00867F58"/>
    <w:rsid w:val="008704CF"/>
    <w:rsid w:val="00870B68"/>
    <w:rsid w:val="00870D38"/>
    <w:rsid w:val="008712B4"/>
    <w:rsid w:val="0087190B"/>
    <w:rsid w:val="00872150"/>
    <w:rsid w:val="00872339"/>
    <w:rsid w:val="0087276A"/>
    <w:rsid w:val="00872D10"/>
    <w:rsid w:val="00872E91"/>
    <w:rsid w:val="00872EAE"/>
    <w:rsid w:val="00872FB0"/>
    <w:rsid w:val="008731CF"/>
    <w:rsid w:val="00873288"/>
    <w:rsid w:val="008733B3"/>
    <w:rsid w:val="00873496"/>
    <w:rsid w:val="0087357D"/>
    <w:rsid w:val="008738F3"/>
    <w:rsid w:val="00873E1F"/>
    <w:rsid w:val="008740BD"/>
    <w:rsid w:val="0087469C"/>
    <w:rsid w:val="008749ED"/>
    <w:rsid w:val="00874CC4"/>
    <w:rsid w:val="00874DA7"/>
    <w:rsid w:val="008753E9"/>
    <w:rsid w:val="00875613"/>
    <w:rsid w:val="00876056"/>
    <w:rsid w:val="00876250"/>
    <w:rsid w:val="00876826"/>
    <w:rsid w:val="00876DAE"/>
    <w:rsid w:val="00877097"/>
    <w:rsid w:val="008808FA"/>
    <w:rsid w:val="00880E41"/>
    <w:rsid w:val="00881413"/>
    <w:rsid w:val="0088170C"/>
    <w:rsid w:val="00881833"/>
    <w:rsid w:val="00882595"/>
    <w:rsid w:val="0088307C"/>
    <w:rsid w:val="0088327E"/>
    <w:rsid w:val="00883599"/>
    <w:rsid w:val="00884191"/>
    <w:rsid w:val="0088454E"/>
    <w:rsid w:val="00884610"/>
    <w:rsid w:val="00884A58"/>
    <w:rsid w:val="00884F6E"/>
    <w:rsid w:val="00884F93"/>
    <w:rsid w:val="0088518E"/>
    <w:rsid w:val="00885AC7"/>
    <w:rsid w:val="00885BDD"/>
    <w:rsid w:val="00886423"/>
    <w:rsid w:val="008867E0"/>
    <w:rsid w:val="00886C1F"/>
    <w:rsid w:val="00887318"/>
    <w:rsid w:val="00887780"/>
    <w:rsid w:val="0088793B"/>
    <w:rsid w:val="00887CA5"/>
    <w:rsid w:val="00887E8E"/>
    <w:rsid w:val="00887F76"/>
    <w:rsid w:val="00890283"/>
    <w:rsid w:val="00890469"/>
    <w:rsid w:val="00890963"/>
    <w:rsid w:val="00890C03"/>
    <w:rsid w:val="00891BA7"/>
    <w:rsid w:val="00891F4E"/>
    <w:rsid w:val="008920F6"/>
    <w:rsid w:val="00892127"/>
    <w:rsid w:val="008927C2"/>
    <w:rsid w:val="00892B4A"/>
    <w:rsid w:val="00893BCB"/>
    <w:rsid w:val="00893C21"/>
    <w:rsid w:val="00893DD5"/>
    <w:rsid w:val="00894089"/>
    <w:rsid w:val="00894702"/>
    <w:rsid w:val="0089492A"/>
    <w:rsid w:val="00895335"/>
    <w:rsid w:val="00895710"/>
    <w:rsid w:val="008957BC"/>
    <w:rsid w:val="00895E0E"/>
    <w:rsid w:val="00896374"/>
    <w:rsid w:val="00896A19"/>
    <w:rsid w:val="008973F2"/>
    <w:rsid w:val="00897EB1"/>
    <w:rsid w:val="008A052B"/>
    <w:rsid w:val="008A075B"/>
    <w:rsid w:val="008A0A7C"/>
    <w:rsid w:val="008A0BDA"/>
    <w:rsid w:val="008A0D1F"/>
    <w:rsid w:val="008A0F00"/>
    <w:rsid w:val="008A13EF"/>
    <w:rsid w:val="008A1434"/>
    <w:rsid w:val="008A239E"/>
    <w:rsid w:val="008A24C7"/>
    <w:rsid w:val="008A28E4"/>
    <w:rsid w:val="008A2B20"/>
    <w:rsid w:val="008A2CA1"/>
    <w:rsid w:val="008A2F7F"/>
    <w:rsid w:val="008A35DE"/>
    <w:rsid w:val="008A37C8"/>
    <w:rsid w:val="008A3846"/>
    <w:rsid w:val="008A3F67"/>
    <w:rsid w:val="008A4357"/>
    <w:rsid w:val="008A58D0"/>
    <w:rsid w:val="008A5AE9"/>
    <w:rsid w:val="008A60CA"/>
    <w:rsid w:val="008A627E"/>
    <w:rsid w:val="008A63D7"/>
    <w:rsid w:val="008A6633"/>
    <w:rsid w:val="008A6EF8"/>
    <w:rsid w:val="008A780B"/>
    <w:rsid w:val="008A7861"/>
    <w:rsid w:val="008A7866"/>
    <w:rsid w:val="008A7C01"/>
    <w:rsid w:val="008A7CDB"/>
    <w:rsid w:val="008A7DC9"/>
    <w:rsid w:val="008B14C9"/>
    <w:rsid w:val="008B16E2"/>
    <w:rsid w:val="008B192E"/>
    <w:rsid w:val="008B1D3A"/>
    <w:rsid w:val="008B2082"/>
    <w:rsid w:val="008B21CA"/>
    <w:rsid w:val="008B273F"/>
    <w:rsid w:val="008B2765"/>
    <w:rsid w:val="008B2B6A"/>
    <w:rsid w:val="008B2E57"/>
    <w:rsid w:val="008B366A"/>
    <w:rsid w:val="008B3AE0"/>
    <w:rsid w:val="008B3FDA"/>
    <w:rsid w:val="008B40ED"/>
    <w:rsid w:val="008B42F3"/>
    <w:rsid w:val="008B46EC"/>
    <w:rsid w:val="008B4D7F"/>
    <w:rsid w:val="008B4F8A"/>
    <w:rsid w:val="008B545A"/>
    <w:rsid w:val="008B54E5"/>
    <w:rsid w:val="008B5BAB"/>
    <w:rsid w:val="008B60D3"/>
    <w:rsid w:val="008B67F1"/>
    <w:rsid w:val="008B6D8B"/>
    <w:rsid w:val="008B6ECB"/>
    <w:rsid w:val="008B6F3C"/>
    <w:rsid w:val="008B7737"/>
    <w:rsid w:val="008C02A5"/>
    <w:rsid w:val="008C067F"/>
    <w:rsid w:val="008C0B63"/>
    <w:rsid w:val="008C0DCE"/>
    <w:rsid w:val="008C128F"/>
    <w:rsid w:val="008C1D3B"/>
    <w:rsid w:val="008C2770"/>
    <w:rsid w:val="008C399C"/>
    <w:rsid w:val="008C3A94"/>
    <w:rsid w:val="008C3D8E"/>
    <w:rsid w:val="008C4B8E"/>
    <w:rsid w:val="008C4F52"/>
    <w:rsid w:val="008C53DF"/>
    <w:rsid w:val="008C6AD1"/>
    <w:rsid w:val="008C6EF6"/>
    <w:rsid w:val="008C7396"/>
    <w:rsid w:val="008C744F"/>
    <w:rsid w:val="008D05E9"/>
    <w:rsid w:val="008D0754"/>
    <w:rsid w:val="008D0941"/>
    <w:rsid w:val="008D0A8A"/>
    <w:rsid w:val="008D16D8"/>
    <w:rsid w:val="008D17D1"/>
    <w:rsid w:val="008D18C5"/>
    <w:rsid w:val="008D1B11"/>
    <w:rsid w:val="008D1C1F"/>
    <w:rsid w:val="008D1CBD"/>
    <w:rsid w:val="008D1CCF"/>
    <w:rsid w:val="008D1CD7"/>
    <w:rsid w:val="008D1EF0"/>
    <w:rsid w:val="008D29A7"/>
    <w:rsid w:val="008D2F44"/>
    <w:rsid w:val="008D3064"/>
    <w:rsid w:val="008D333A"/>
    <w:rsid w:val="008D34E6"/>
    <w:rsid w:val="008D370D"/>
    <w:rsid w:val="008D3B5A"/>
    <w:rsid w:val="008D3DD8"/>
    <w:rsid w:val="008D4325"/>
    <w:rsid w:val="008D462F"/>
    <w:rsid w:val="008D5003"/>
    <w:rsid w:val="008D5739"/>
    <w:rsid w:val="008D5817"/>
    <w:rsid w:val="008D5CFB"/>
    <w:rsid w:val="008D6EB6"/>
    <w:rsid w:val="008D74DA"/>
    <w:rsid w:val="008E077B"/>
    <w:rsid w:val="008E0ADD"/>
    <w:rsid w:val="008E0EA4"/>
    <w:rsid w:val="008E14E0"/>
    <w:rsid w:val="008E161C"/>
    <w:rsid w:val="008E19A1"/>
    <w:rsid w:val="008E1AFC"/>
    <w:rsid w:val="008E1E79"/>
    <w:rsid w:val="008E20B3"/>
    <w:rsid w:val="008E2224"/>
    <w:rsid w:val="008E2255"/>
    <w:rsid w:val="008E2980"/>
    <w:rsid w:val="008E2DEC"/>
    <w:rsid w:val="008E33B8"/>
    <w:rsid w:val="008E3C4F"/>
    <w:rsid w:val="008E3EC6"/>
    <w:rsid w:val="008E3FB7"/>
    <w:rsid w:val="008E43B0"/>
    <w:rsid w:val="008E4415"/>
    <w:rsid w:val="008E46AF"/>
    <w:rsid w:val="008E522A"/>
    <w:rsid w:val="008E56B9"/>
    <w:rsid w:val="008E5EB7"/>
    <w:rsid w:val="008E6A50"/>
    <w:rsid w:val="008E6A6A"/>
    <w:rsid w:val="008E6C16"/>
    <w:rsid w:val="008E6C54"/>
    <w:rsid w:val="008E6FA9"/>
    <w:rsid w:val="008E6FB6"/>
    <w:rsid w:val="008E70DC"/>
    <w:rsid w:val="008E74A6"/>
    <w:rsid w:val="008E7545"/>
    <w:rsid w:val="008E7827"/>
    <w:rsid w:val="008E7853"/>
    <w:rsid w:val="008F005C"/>
    <w:rsid w:val="008F02A9"/>
    <w:rsid w:val="008F04AE"/>
    <w:rsid w:val="008F06B3"/>
    <w:rsid w:val="008F0A9B"/>
    <w:rsid w:val="008F0CD3"/>
    <w:rsid w:val="008F17E6"/>
    <w:rsid w:val="008F1869"/>
    <w:rsid w:val="008F193C"/>
    <w:rsid w:val="008F199F"/>
    <w:rsid w:val="008F25FA"/>
    <w:rsid w:val="008F3227"/>
    <w:rsid w:val="008F35AD"/>
    <w:rsid w:val="008F44D2"/>
    <w:rsid w:val="008F4731"/>
    <w:rsid w:val="008F52A7"/>
    <w:rsid w:val="008F55A8"/>
    <w:rsid w:val="008F5D8E"/>
    <w:rsid w:val="008F6024"/>
    <w:rsid w:val="008F63D9"/>
    <w:rsid w:val="008F6D7C"/>
    <w:rsid w:val="008F6F9F"/>
    <w:rsid w:val="008F7EA8"/>
    <w:rsid w:val="00900024"/>
    <w:rsid w:val="0090099B"/>
    <w:rsid w:val="009009B0"/>
    <w:rsid w:val="00900D2C"/>
    <w:rsid w:val="00901829"/>
    <w:rsid w:val="00901B85"/>
    <w:rsid w:val="00902703"/>
    <w:rsid w:val="00902AE6"/>
    <w:rsid w:val="0090320B"/>
    <w:rsid w:val="009041B7"/>
    <w:rsid w:val="00904927"/>
    <w:rsid w:val="00904C1A"/>
    <w:rsid w:val="00904C4C"/>
    <w:rsid w:val="00905364"/>
    <w:rsid w:val="00905BF7"/>
    <w:rsid w:val="00906122"/>
    <w:rsid w:val="0090614F"/>
    <w:rsid w:val="009062EF"/>
    <w:rsid w:val="00906EF1"/>
    <w:rsid w:val="00907074"/>
    <w:rsid w:val="009070B6"/>
    <w:rsid w:val="00907591"/>
    <w:rsid w:val="00907FA7"/>
    <w:rsid w:val="00910232"/>
    <w:rsid w:val="0091124C"/>
    <w:rsid w:val="009114A5"/>
    <w:rsid w:val="00911AAF"/>
    <w:rsid w:val="00911AE5"/>
    <w:rsid w:val="0091214B"/>
    <w:rsid w:val="00912193"/>
    <w:rsid w:val="00912353"/>
    <w:rsid w:val="009128F2"/>
    <w:rsid w:val="00912A47"/>
    <w:rsid w:val="00912D23"/>
    <w:rsid w:val="00912F7A"/>
    <w:rsid w:val="0091322C"/>
    <w:rsid w:val="0091363B"/>
    <w:rsid w:val="00913B93"/>
    <w:rsid w:val="00913FFE"/>
    <w:rsid w:val="0091414D"/>
    <w:rsid w:val="0091438D"/>
    <w:rsid w:val="00914417"/>
    <w:rsid w:val="0091483C"/>
    <w:rsid w:val="009148AB"/>
    <w:rsid w:val="00914BDA"/>
    <w:rsid w:val="00914EA9"/>
    <w:rsid w:val="00915235"/>
    <w:rsid w:val="009152DD"/>
    <w:rsid w:val="0091556A"/>
    <w:rsid w:val="009155F8"/>
    <w:rsid w:val="0091570F"/>
    <w:rsid w:val="009157A7"/>
    <w:rsid w:val="00915826"/>
    <w:rsid w:val="0091593E"/>
    <w:rsid w:val="00916A1B"/>
    <w:rsid w:val="009177CC"/>
    <w:rsid w:val="00917825"/>
    <w:rsid w:val="00917E7C"/>
    <w:rsid w:val="0092082D"/>
    <w:rsid w:val="0092084B"/>
    <w:rsid w:val="00920ED8"/>
    <w:rsid w:val="0092123C"/>
    <w:rsid w:val="009219EA"/>
    <w:rsid w:val="00922263"/>
    <w:rsid w:val="009222EF"/>
    <w:rsid w:val="009236BB"/>
    <w:rsid w:val="00923ADA"/>
    <w:rsid w:val="00923B26"/>
    <w:rsid w:val="00923CB9"/>
    <w:rsid w:val="00923FF2"/>
    <w:rsid w:val="0092515B"/>
    <w:rsid w:val="00925C3B"/>
    <w:rsid w:val="00925E34"/>
    <w:rsid w:val="009261AF"/>
    <w:rsid w:val="00926381"/>
    <w:rsid w:val="00926684"/>
    <w:rsid w:val="00926D77"/>
    <w:rsid w:val="00926E8F"/>
    <w:rsid w:val="009270FD"/>
    <w:rsid w:val="00927628"/>
    <w:rsid w:val="009313B5"/>
    <w:rsid w:val="009316AA"/>
    <w:rsid w:val="00931943"/>
    <w:rsid w:val="00931E9D"/>
    <w:rsid w:val="009327D9"/>
    <w:rsid w:val="00932C66"/>
    <w:rsid w:val="00932D61"/>
    <w:rsid w:val="009335D8"/>
    <w:rsid w:val="00933A14"/>
    <w:rsid w:val="00934912"/>
    <w:rsid w:val="00934992"/>
    <w:rsid w:val="00934E0B"/>
    <w:rsid w:val="00934E10"/>
    <w:rsid w:val="00934E28"/>
    <w:rsid w:val="0093501B"/>
    <w:rsid w:val="009352E5"/>
    <w:rsid w:val="00935495"/>
    <w:rsid w:val="00935611"/>
    <w:rsid w:val="0093566F"/>
    <w:rsid w:val="00935A4F"/>
    <w:rsid w:val="00935B33"/>
    <w:rsid w:val="00935C27"/>
    <w:rsid w:val="009360E2"/>
    <w:rsid w:val="009369DD"/>
    <w:rsid w:val="0093750C"/>
    <w:rsid w:val="00937EEF"/>
    <w:rsid w:val="00940092"/>
    <w:rsid w:val="00940E36"/>
    <w:rsid w:val="00941374"/>
    <w:rsid w:val="009416DE"/>
    <w:rsid w:val="00942348"/>
    <w:rsid w:val="00942377"/>
    <w:rsid w:val="009424FD"/>
    <w:rsid w:val="00943426"/>
    <w:rsid w:val="009435D7"/>
    <w:rsid w:val="00943CEC"/>
    <w:rsid w:val="00943D98"/>
    <w:rsid w:val="00944075"/>
    <w:rsid w:val="00944437"/>
    <w:rsid w:val="009444C9"/>
    <w:rsid w:val="00944514"/>
    <w:rsid w:val="00944DA7"/>
    <w:rsid w:val="009451CD"/>
    <w:rsid w:val="00945C69"/>
    <w:rsid w:val="00945D54"/>
    <w:rsid w:val="00945DB1"/>
    <w:rsid w:val="00946AD2"/>
    <w:rsid w:val="009477E5"/>
    <w:rsid w:val="00947AEC"/>
    <w:rsid w:val="00950340"/>
    <w:rsid w:val="00950CE3"/>
    <w:rsid w:val="00950D8F"/>
    <w:rsid w:val="0095164F"/>
    <w:rsid w:val="009523C3"/>
    <w:rsid w:val="00952903"/>
    <w:rsid w:val="00952D93"/>
    <w:rsid w:val="00953000"/>
    <w:rsid w:val="00953021"/>
    <w:rsid w:val="009530B4"/>
    <w:rsid w:val="009530BC"/>
    <w:rsid w:val="009534CE"/>
    <w:rsid w:val="009537A3"/>
    <w:rsid w:val="00953DB9"/>
    <w:rsid w:val="00954182"/>
    <w:rsid w:val="00954BB6"/>
    <w:rsid w:val="009557C8"/>
    <w:rsid w:val="00955A97"/>
    <w:rsid w:val="00955B48"/>
    <w:rsid w:val="00955CA3"/>
    <w:rsid w:val="0095613E"/>
    <w:rsid w:val="009565CE"/>
    <w:rsid w:val="009566D5"/>
    <w:rsid w:val="00956DF5"/>
    <w:rsid w:val="009572D4"/>
    <w:rsid w:val="0095750B"/>
    <w:rsid w:val="009576AA"/>
    <w:rsid w:val="00957DBF"/>
    <w:rsid w:val="00957F02"/>
    <w:rsid w:val="00957F40"/>
    <w:rsid w:val="00960326"/>
    <w:rsid w:val="009605CF"/>
    <w:rsid w:val="00960988"/>
    <w:rsid w:val="00960BF7"/>
    <w:rsid w:val="00960FDA"/>
    <w:rsid w:val="0096106A"/>
    <w:rsid w:val="0096109B"/>
    <w:rsid w:val="0096166B"/>
    <w:rsid w:val="009616E2"/>
    <w:rsid w:val="009618E0"/>
    <w:rsid w:val="00961CDD"/>
    <w:rsid w:val="009622B3"/>
    <w:rsid w:val="009624AF"/>
    <w:rsid w:val="00962A85"/>
    <w:rsid w:val="00962B40"/>
    <w:rsid w:val="00963D3B"/>
    <w:rsid w:val="00963D54"/>
    <w:rsid w:val="009640C1"/>
    <w:rsid w:val="00964225"/>
    <w:rsid w:val="00964230"/>
    <w:rsid w:val="0096446C"/>
    <w:rsid w:val="009648C1"/>
    <w:rsid w:val="00964A37"/>
    <w:rsid w:val="00964B72"/>
    <w:rsid w:val="00964F30"/>
    <w:rsid w:val="00965383"/>
    <w:rsid w:val="009658B7"/>
    <w:rsid w:val="00965A7B"/>
    <w:rsid w:val="00965F6F"/>
    <w:rsid w:val="00966150"/>
    <w:rsid w:val="00966709"/>
    <w:rsid w:val="00966F03"/>
    <w:rsid w:val="00966F5D"/>
    <w:rsid w:val="0096715D"/>
    <w:rsid w:val="00967F23"/>
    <w:rsid w:val="00970270"/>
    <w:rsid w:val="009704A5"/>
    <w:rsid w:val="009708B1"/>
    <w:rsid w:val="00970BB1"/>
    <w:rsid w:val="00970D74"/>
    <w:rsid w:val="00970FBA"/>
    <w:rsid w:val="009711F0"/>
    <w:rsid w:val="00971992"/>
    <w:rsid w:val="00971F02"/>
    <w:rsid w:val="00972018"/>
    <w:rsid w:val="00972345"/>
    <w:rsid w:val="00972740"/>
    <w:rsid w:val="0097326E"/>
    <w:rsid w:val="009732F2"/>
    <w:rsid w:val="00973529"/>
    <w:rsid w:val="00973DB0"/>
    <w:rsid w:val="00974107"/>
    <w:rsid w:val="00974300"/>
    <w:rsid w:val="00974513"/>
    <w:rsid w:val="0097471E"/>
    <w:rsid w:val="009749C7"/>
    <w:rsid w:val="00974A20"/>
    <w:rsid w:val="00974E31"/>
    <w:rsid w:val="009753F4"/>
    <w:rsid w:val="009754A3"/>
    <w:rsid w:val="009754BC"/>
    <w:rsid w:val="009759FB"/>
    <w:rsid w:val="00975D78"/>
    <w:rsid w:val="009760A3"/>
    <w:rsid w:val="00976C1C"/>
    <w:rsid w:val="00976D86"/>
    <w:rsid w:val="00976E20"/>
    <w:rsid w:val="00977030"/>
    <w:rsid w:val="00977038"/>
    <w:rsid w:val="00977366"/>
    <w:rsid w:val="00977691"/>
    <w:rsid w:val="00977F6A"/>
    <w:rsid w:val="009807B5"/>
    <w:rsid w:val="009810E8"/>
    <w:rsid w:val="00981516"/>
    <w:rsid w:val="00981A67"/>
    <w:rsid w:val="00981CE3"/>
    <w:rsid w:val="00981F1B"/>
    <w:rsid w:val="00982047"/>
    <w:rsid w:val="009822F5"/>
    <w:rsid w:val="009824A1"/>
    <w:rsid w:val="009824FB"/>
    <w:rsid w:val="00982A87"/>
    <w:rsid w:val="00983555"/>
    <w:rsid w:val="00983A82"/>
    <w:rsid w:val="00983AE4"/>
    <w:rsid w:val="00983C8E"/>
    <w:rsid w:val="00983D13"/>
    <w:rsid w:val="00984067"/>
    <w:rsid w:val="00984398"/>
    <w:rsid w:val="0098467D"/>
    <w:rsid w:val="009848BB"/>
    <w:rsid w:val="00984DC6"/>
    <w:rsid w:val="0098599E"/>
    <w:rsid w:val="00985AC2"/>
    <w:rsid w:val="00985E18"/>
    <w:rsid w:val="00985E46"/>
    <w:rsid w:val="00985FC2"/>
    <w:rsid w:val="009863F6"/>
    <w:rsid w:val="00987163"/>
    <w:rsid w:val="00987514"/>
    <w:rsid w:val="00987687"/>
    <w:rsid w:val="009877C1"/>
    <w:rsid w:val="0099040B"/>
    <w:rsid w:val="00990B86"/>
    <w:rsid w:val="00991240"/>
    <w:rsid w:val="009914F8"/>
    <w:rsid w:val="00991DF1"/>
    <w:rsid w:val="00991E75"/>
    <w:rsid w:val="00992675"/>
    <w:rsid w:val="009934AB"/>
    <w:rsid w:val="0099364F"/>
    <w:rsid w:val="00993ACA"/>
    <w:rsid w:val="009946A7"/>
    <w:rsid w:val="0099534E"/>
    <w:rsid w:val="009955A7"/>
    <w:rsid w:val="00995F5B"/>
    <w:rsid w:val="009963B8"/>
    <w:rsid w:val="00996445"/>
    <w:rsid w:val="00996D43"/>
    <w:rsid w:val="00996DF7"/>
    <w:rsid w:val="009973ED"/>
    <w:rsid w:val="00997590"/>
    <w:rsid w:val="00997A6C"/>
    <w:rsid w:val="009A1106"/>
    <w:rsid w:val="009A2236"/>
    <w:rsid w:val="009A28C0"/>
    <w:rsid w:val="009A297E"/>
    <w:rsid w:val="009A2AA1"/>
    <w:rsid w:val="009A2D8C"/>
    <w:rsid w:val="009A371D"/>
    <w:rsid w:val="009A3EB1"/>
    <w:rsid w:val="009A4911"/>
    <w:rsid w:val="009A4B66"/>
    <w:rsid w:val="009A5116"/>
    <w:rsid w:val="009A5C09"/>
    <w:rsid w:val="009A5C5B"/>
    <w:rsid w:val="009A5CD9"/>
    <w:rsid w:val="009A624B"/>
    <w:rsid w:val="009A625A"/>
    <w:rsid w:val="009A6348"/>
    <w:rsid w:val="009A6837"/>
    <w:rsid w:val="009A6A5D"/>
    <w:rsid w:val="009A6F7F"/>
    <w:rsid w:val="009A7B80"/>
    <w:rsid w:val="009A7FC0"/>
    <w:rsid w:val="009B110B"/>
    <w:rsid w:val="009B13A5"/>
    <w:rsid w:val="009B143E"/>
    <w:rsid w:val="009B1470"/>
    <w:rsid w:val="009B157A"/>
    <w:rsid w:val="009B2811"/>
    <w:rsid w:val="009B2961"/>
    <w:rsid w:val="009B2AC9"/>
    <w:rsid w:val="009B3C25"/>
    <w:rsid w:val="009B3C36"/>
    <w:rsid w:val="009B42D4"/>
    <w:rsid w:val="009B484A"/>
    <w:rsid w:val="009B53E0"/>
    <w:rsid w:val="009B580B"/>
    <w:rsid w:val="009B5852"/>
    <w:rsid w:val="009B5B89"/>
    <w:rsid w:val="009B5C27"/>
    <w:rsid w:val="009B5CC6"/>
    <w:rsid w:val="009B5E63"/>
    <w:rsid w:val="009B6386"/>
    <w:rsid w:val="009B67FB"/>
    <w:rsid w:val="009B6E5C"/>
    <w:rsid w:val="009B6F00"/>
    <w:rsid w:val="009B7D6D"/>
    <w:rsid w:val="009C00B4"/>
    <w:rsid w:val="009C01E5"/>
    <w:rsid w:val="009C0E5E"/>
    <w:rsid w:val="009C120B"/>
    <w:rsid w:val="009C13DD"/>
    <w:rsid w:val="009C1D88"/>
    <w:rsid w:val="009C2185"/>
    <w:rsid w:val="009C242C"/>
    <w:rsid w:val="009C28A5"/>
    <w:rsid w:val="009C31AD"/>
    <w:rsid w:val="009C3876"/>
    <w:rsid w:val="009C3BC4"/>
    <w:rsid w:val="009C3EE1"/>
    <w:rsid w:val="009C40CF"/>
    <w:rsid w:val="009C4C4F"/>
    <w:rsid w:val="009C56BE"/>
    <w:rsid w:val="009C5930"/>
    <w:rsid w:val="009C59CE"/>
    <w:rsid w:val="009C5D6E"/>
    <w:rsid w:val="009C608A"/>
    <w:rsid w:val="009C680A"/>
    <w:rsid w:val="009C6968"/>
    <w:rsid w:val="009C6A6F"/>
    <w:rsid w:val="009C7239"/>
    <w:rsid w:val="009C7DD2"/>
    <w:rsid w:val="009C7EFA"/>
    <w:rsid w:val="009D0924"/>
    <w:rsid w:val="009D0B2D"/>
    <w:rsid w:val="009D0B4E"/>
    <w:rsid w:val="009D1360"/>
    <w:rsid w:val="009D145F"/>
    <w:rsid w:val="009D1701"/>
    <w:rsid w:val="009D1CC8"/>
    <w:rsid w:val="009D1E4D"/>
    <w:rsid w:val="009D1EE2"/>
    <w:rsid w:val="009D2144"/>
    <w:rsid w:val="009D3DDC"/>
    <w:rsid w:val="009D463C"/>
    <w:rsid w:val="009D5163"/>
    <w:rsid w:val="009D5474"/>
    <w:rsid w:val="009D6341"/>
    <w:rsid w:val="009D6738"/>
    <w:rsid w:val="009D681D"/>
    <w:rsid w:val="009D6FE8"/>
    <w:rsid w:val="009D78B4"/>
    <w:rsid w:val="009E00C9"/>
    <w:rsid w:val="009E072C"/>
    <w:rsid w:val="009E0851"/>
    <w:rsid w:val="009E0934"/>
    <w:rsid w:val="009E0F26"/>
    <w:rsid w:val="009E17A5"/>
    <w:rsid w:val="009E17CA"/>
    <w:rsid w:val="009E18C1"/>
    <w:rsid w:val="009E1C14"/>
    <w:rsid w:val="009E2095"/>
    <w:rsid w:val="009E2CB8"/>
    <w:rsid w:val="009E2F60"/>
    <w:rsid w:val="009E3F66"/>
    <w:rsid w:val="009E417A"/>
    <w:rsid w:val="009E4F11"/>
    <w:rsid w:val="009E4F24"/>
    <w:rsid w:val="009E50A8"/>
    <w:rsid w:val="009E51D3"/>
    <w:rsid w:val="009E588F"/>
    <w:rsid w:val="009E660E"/>
    <w:rsid w:val="009E667E"/>
    <w:rsid w:val="009E6839"/>
    <w:rsid w:val="009E6BC0"/>
    <w:rsid w:val="009E7306"/>
    <w:rsid w:val="009E785E"/>
    <w:rsid w:val="009E7985"/>
    <w:rsid w:val="009E7B8A"/>
    <w:rsid w:val="009F1874"/>
    <w:rsid w:val="009F187C"/>
    <w:rsid w:val="009F1A3C"/>
    <w:rsid w:val="009F1A49"/>
    <w:rsid w:val="009F1F17"/>
    <w:rsid w:val="009F1F5C"/>
    <w:rsid w:val="009F22E2"/>
    <w:rsid w:val="009F28F2"/>
    <w:rsid w:val="009F2A07"/>
    <w:rsid w:val="009F2AC4"/>
    <w:rsid w:val="009F31D6"/>
    <w:rsid w:val="009F3969"/>
    <w:rsid w:val="009F3A52"/>
    <w:rsid w:val="009F5EDE"/>
    <w:rsid w:val="009F5F4D"/>
    <w:rsid w:val="009F6268"/>
    <w:rsid w:val="009F6522"/>
    <w:rsid w:val="009F6BB7"/>
    <w:rsid w:val="009F6C3E"/>
    <w:rsid w:val="009F70BA"/>
    <w:rsid w:val="009F71C5"/>
    <w:rsid w:val="009F760D"/>
    <w:rsid w:val="009F7C72"/>
    <w:rsid w:val="009F7D34"/>
    <w:rsid w:val="009F7D9A"/>
    <w:rsid w:val="00A003D8"/>
    <w:rsid w:val="00A006B7"/>
    <w:rsid w:val="00A00B0C"/>
    <w:rsid w:val="00A013DE"/>
    <w:rsid w:val="00A013E8"/>
    <w:rsid w:val="00A018B2"/>
    <w:rsid w:val="00A01B71"/>
    <w:rsid w:val="00A01F0E"/>
    <w:rsid w:val="00A023CC"/>
    <w:rsid w:val="00A02451"/>
    <w:rsid w:val="00A0273F"/>
    <w:rsid w:val="00A029CA"/>
    <w:rsid w:val="00A032D1"/>
    <w:rsid w:val="00A03A1D"/>
    <w:rsid w:val="00A03FBF"/>
    <w:rsid w:val="00A04134"/>
    <w:rsid w:val="00A04888"/>
    <w:rsid w:val="00A051CC"/>
    <w:rsid w:val="00A055CA"/>
    <w:rsid w:val="00A05795"/>
    <w:rsid w:val="00A0597C"/>
    <w:rsid w:val="00A06097"/>
    <w:rsid w:val="00A061DA"/>
    <w:rsid w:val="00A0666C"/>
    <w:rsid w:val="00A0698B"/>
    <w:rsid w:val="00A06A0E"/>
    <w:rsid w:val="00A07141"/>
    <w:rsid w:val="00A072DC"/>
    <w:rsid w:val="00A07845"/>
    <w:rsid w:val="00A07850"/>
    <w:rsid w:val="00A078DD"/>
    <w:rsid w:val="00A07B54"/>
    <w:rsid w:val="00A10163"/>
    <w:rsid w:val="00A10528"/>
    <w:rsid w:val="00A10C28"/>
    <w:rsid w:val="00A110D8"/>
    <w:rsid w:val="00A11443"/>
    <w:rsid w:val="00A116B7"/>
    <w:rsid w:val="00A11908"/>
    <w:rsid w:val="00A11D1A"/>
    <w:rsid w:val="00A1212C"/>
    <w:rsid w:val="00A12722"/>
    <w:rsid w:val="00A13102"/>
    <w:rsid w:val="00A13282"/>
    <w:rsid w:val="00A13367"/>
    <w:rsid w:val="00A13B61"/>
    <w:rsid w:val="00A13EC7"/>
    <w:rsid w:val="00A1408F"/>
    <w:rsid w:val="00A14496"/>
    <w:rsid w:val="00A146BD"/>
    <w:rsid w:val="00A14B39"/>
    <w:rsid w:val="00A14BCD"/>
    <w:rsid w:val="00A14D79"/>
    <w:rsid w:val="00A1500E"/>
    <w:rsid w:val="00A152C4"/>
    <w:rsid w:val="00A15B81"/>
    <w:rsid w:val="00A15CC4"/>
    <w:rsid w:val="00A160CD"/>
    <w:rsid w:val="00A16848"/>
    <w:rsid w:val="00A16959"/>
    <w:rsid w:val="00A16D4D"/>
    <w:rsid w:val="00A16E1C"/>
    <w:rsid w:val="00A177D3"/>
    <w:rsid w:val="00A17B50"/>
    <w:rsid w:val="00A2008A"/>
    <w:rsid w:val="00A204A6"/>
    <w:rsid w:val="00A20970"/>
    <w:rsid w:val="00A20AFD"/>
    <w:rsid w:val="00A20FEB"/>
    <w:rsid w:val="00A21FA3"/>
    <w:rsid w:val="00A22335"/>
    <w:rsid w:val="00A228ED"/>
    <w:rsid w:val="00A22A6A"/>
    <w:rsid w:val="00A23309"/>
    <w:rsid w:val="00A23ACA"/>
    <w:rsid w:val="00A23BE1"/>
    <w:rsid w:val="00A24616"/>
    <w:rsid w:val="00A24DA3"/>
    <w:rsid w:val="00A253B6"/>
    <w:rsid w:val="00A25807"/>
    <w:rsid w:val="00A25941"/>
    <w:rsid w:val="00A2595F"/>
    <w:rsid w:val="00A261CD"/>
    <w:rsid w:val="00A26736"/>
    <w:rsid w:val="00A26A7C"/>
    <w:rsid w:val="00A26AF2"/>
    <w:rsid w:val="00A27665"/>
    <w:rsid w:val="00A27DD5"/>
    <w:rsid w:val="00A30071"/>
    <w:rsid w:val="00A30144"/>
    <w:rsid w:val="00A309A0"/>
    <w:rsid w:val="00A30CE7"/>
    <w:rsid w:val="00A319A0"/>
    <w:rsid w:val="00A31AC3"/>
    <w:rsid w:val="00A32CAB"/>
    <w:rsid w:val="00A32E80"/>
    <w:rsid w:val="00A330F6"/>
    <w:rsid w:val="00A33444"/>
    <w:rsid w:val="00A33823"/>
    <w:rsid w:val="00A338C0"/>
    <w:rsid w:val="00A33E87"/>
    <w:rsid w:val="00A33F9F"/>
    <w:rsid w:val="00A3421F"/>
    <w:rsid w:val="00A3426C"/>
    <w:rsid w:val="00A34323"/>
    <w:rsid w:val="00A3465A"/>
    <w:rsid w:val="00A34F5D"/>
    <w:rsid w:val="00A357C8"/>
    <w:rsid w:val="00A35DBF"/>
    <w:rsid w:val="00A36F4D"/>
    <w:rsid w:val="00A37163"/>
    <w:rsid w:val="00A37667"/>
    <w:rsid w:val="00A37DF0"/>
    <w:rsid w:val="00A37E8D"/>
    <w:rsid w:val="00A37EAA"/>
    <w:rsid w:val="00A409A7"/>
    <w:rsid w:val="00A40BDE"/>
    <w:rsid w:val="00A40EB4"/>
    <w:rsid w:val="00A414A0"/>
    <w:rsid w:val="00A414D9"/>
    <w:rsid w:val="00A41548"/>
    <w:rsid w:val="00A41AC4"/>
    <w:rsid w:val="00A42655"/>
    <w:rsid w:val="00A43153"/>
    <w:rsid w:val="00A434E0"/>
    <w:rsid w:val="00A43AE6"/>
    <w:rsid w:val="00A43DD1"/>
    <w:rsid w:val="00A43F7A"/>
    <w:rsid w:val="00A440F6"/>
    <w:rsid w:val="00A445D6"/>
    <w:rsid w:val="00A44D63"/>
    <w:rsid w:val="00A45371"/>
    <w:rsid w:val="00A4566F"/>
    <w:rsid w:val="00A45864"/>
    <w:rsid w:val="00A45E32"/>
    <w:rsid w:val="00A46547"/>
    <w:rsid w:val="00A47C60"/>
    <w:rsid w:val="00A50D7B"/>
    <w:rsid w:val="00A50D8F"/>
    <w:rsid w:val="00A50FAF"/>
    <w:rsid w:val="00A514BB"/>
    <w:rsid w:val="00A51EB8"/>
    <w:rsid w:val="00A51F56"/>
    <w:rsid w:val="00A51FD5"/>
    <w:rsid w:val="00A527BF"/>
    <w:rsid w:val="00A53062"/>
    <w:rsid w:val="00A5315C"/>
    <w:rsid w:val="00A53343"/>
    <w:rsid w:val="00A534FD"/>
    <w:rsid w:val="00A53557"/>
    <w:rsid w:val="00A53668"/>
    <w:rsid w:val="00A53F05"/>
    <w:rsid w:val="00A542FC"/>
    <w:rsid w:val="00A55DDD"/>
    <w:rsid w:val="00A568B4"/>
    <w:rsid w:val="00A576CC"/>
    <w:rsid w:val="00A6087E"/>
    <w:rsid w:val="00A6154D"/>
    <w:rsid w:val="00A61649"/>
    <w:rsid w:val="00A616A1"/>
    <w:rsid w:val="00A6277D"/>
    <w:rsid w:val="00A62A20"/>
    <w:rsid w:val="00A62B00"/>
    <w:rsid w:val="00A62BF8"/>
    <w:rsid w:val="00A62EA3"/>
    <w:rsid w:val="00A63127"/>
    <w:rsid w:val="00A63529"/>
    <w:rsid w:val="00A63B34"/>
    <w:rsid w:val="00A63B5D"/>
    <w:rsid w:val="00A648AD"/>
    <w:rsid w:val="00A65D10"/>
    <w:rsid w:val="00A66A97"/>
    <w:rsid w:val="00A6706D"/>
    <w:rsid w:val="00A6793B"/>
    <w:rsid w:val="00A67A57"/>
    <w:rsid w:val="00A67CAB"/>
    <w:rsid w:val="00A7018E"/>
    <w:rsid w:val="00A70392"/>
    <w:rsid w:val="00A7046C"/>
    <w:rsid w:val="00A70766"/>
    <w:rsid w:val="00A70838"/>
    <w:rsid w:val="00A70FE0"/>
    <w:rsid w:val="00A71154"/>
    <w:rsid w:val="00A71B2C"/>
    <w:rsid w:val="00A71BB1"/>
    <w:rsid w:val="00A71C33"/>
    <w:rsid w:val="00A71CFC"/>
    <w:rsid w:val="00A71EFE"/>
    <w:rsid w:val="00A7225C"/>
    <w:rsid w:val="00A72652"/>
    <w:rsid w:val="00A72A24"/>
    <w:rsid w:val="00A72B6D"/>
    <w:rsid w:val="00A72C7F"/>
    <w:rsid w:val="00A730DB"/>
    <w:rsid w:val="00A73A23"/>
    <w:rsid w:val="00A74072"/>
    <w:rsid w:val="00A74797"/>
    <w:rsid w:val="00A74CB5"/>
    <w:rsid w:val="00A74FA1"/>
    <w:rsid w:val="00A750A6"/>
    <w:rsid w:val="00A7520E"/>
    <w:rsid w:val="00A7590A"/>
    <w:rsid w:val="00A75DD3"/>
    <w:rsid w:val="00A761CA"/>
    <w:rsid w:val="00A770DB"/>
    <w:rsid w:val="00A771C6"/>
    <w:rsid w:val="00A77587"/>
    <w:rsid w:val="00A776E0"/>
    <w:rsid w:val="00A77A0B"/>
    <w:rsid w:val="00A80489"/>
    <w:rsid w:val="00A80B83"/>
    <w:rsid w:val="00A80F93"/>
    <w:rsid w:val="00A81435"/>
    <w:rsid w:val="00A81670"/>
    <w:rsid w:val="00A822D8"/>
    <w:rsid w:val="00A8246D"/>
    <w:rsid w:val="00A8264E"/>
    <w:rsid w:val="00A82C0F"/>
    <w:rsid w:val="00A83110"/>
    <w:rsid w:val="00A8322A"/>
    <w:rsid w:val="00A84026"/>
    <w:rsid w:val="00A8417C"/>
    <w:rsid w:val="00A84310"/>
    <w:rsid w:val="00A843AD"/>
    <w:rsid w:val="00A8466E"/>
    <w:rsid w:val="00A853AD"/>
    <w:rsid w:val="00A853CA"/>
    <w:rsid w:val="00A85D18"/>
    <w:rsid w:val="00A85D98"/>
    <w:rsid w:val="00A8601D"/>
    <w:rsid w:val="00A860C8"/>
    <w:rsid w:val="00A860D7"/>
    <w:rsid w:val="00A86350"/>
    <w:rsid w:val="00A87CD0"/>
    <w:rsid w:val="00A901B0"/>
    <w:rsid w:val="00A90E6B"/>
    <w:rsid w:val="00A91A5E"/>
    <w:rsid w:val="00A91B34"/>
    <w:rsid w:val="00A91B8F"/>
    <w:rsid w:val="00A91E12"/>
    <w:rsid w:val="00A92156"/>
    <w:rsid w:val="00A924D0"/>
    <w:rsid w:val="00A9357E"/>
    <w:rsid w:val="00A938B6"/>
    <w:rsid w:val="00A9396E"/>
    <w:rsid w:val="00A93A88"/>
    <w:rsid w:val="00A93E6F"/>
    <w:rsid w:val="00A9524D"/>
    <w:rsid w:val="00A960A9"/>
    <w:rsid w:val="00A962C0"/>
    <w:rsid w:val="00A971A7"/>
    <w:rsid w:val="00AA015E"/>
    <w:rsid w:val="00AA0C8A"/>
    <w:rsid w:val="00AA13E6"/>
    <w:rsid w:val="00AA1647"/>
    <w:rsid w:val="00AA21CD"/>
    <w:rsid w:val="00AA2665"/>
    <w:rsid w:val="00AA27AE"/>
    <w:rsid w:val="00AA28EE"/>
    <w:rsid w:val="00AA2995"/>
    <w:rsid w:val="00AA2A15"/>
    <w:rsid w:val="00AA2AE8"/>
    <w:rsid w:val="00AA2D08"/>
    <w:rsid w:val="00AA2E60"/>
    <w:rsid w:val="00AA320F"/>
    <w:rsid w:val="00AA35BC"/>
    <w:rsid w:val="00AA3C4B"/>
    <w:rsid w:val="00AA4385"/>
    <w:rsid w:val="00AA4C76"/>
    <w:rsid w:val="00AA511C"/>
    <w:rsid w:val="00AA5F33"/>
    <w:rsid w:val="00AA6125"/>
    <w:rsid w:val="00AA69A1"/>
    <w:rsid w:val="00AA6BAC"/>
    <w:rsid w:val="00AA6CFF"/>
    <w:rsid w:val="00AA7147"/>
    <w:rsid w:val="00AA75C5"/>
    <w:rsid w:val="00AA7DE2"/>
    <w:rsid w:val="00AA7E4D"/>
    <w:rsid w:val="00AA7F1E"/>
    <w:rsid w:val="00AB0240"/>
    <w:rsid w:val="00AB0357"/>
    <w:rsid w:val="00AB045B"/>
    <w:rsid w:val="00AB06D5"/>
    <w:rsid w:val="00AB07AE"/>
    <w:rsid w:val="00AB0A0C"/>
    <w:rsid w:val="00AB1382"/>
    <w:rsid w:val="00AB15FC"/>
    <w:rsid w:val="00AB1759"/>
    <w:rsid w:val="00AB17A1"/>
    <w:rsid w:val="00AB1B82"/>
    <w:rsid w:val="00AB1D5E"/>
    <w:rsid w:val="00AB224B"/>
    <w:rsid w:val="00AB249B"/>
    <w:rsid w:val="00AB26BE"/>
    <w:rsid w:val="00AB2715"/>
    <w:rsid w:val="00AB2C1D"/>
    <w:rsid w:val="00AB307B"/>
    <w:rsid w:val="00AB3093"/>
    <w:rsid w:val="00AB31A4"/>
    <w:rsid w:val="00AB3BDA"/>
    <w:rsid w:val="00AB3DA9"/>
    <w:rsid w:val="00AB3E7C"/>
    <w:rsid w:val="00AB3F75"/>
    <w:rsid w:val="00AB4530"/>
    <w:rsid w:val="00AB5D06"/>
    <w:rsid w:val="00AB611F"/>
    <w:rsid w:val="00AB6C8E"/>
    <w:rsid w:val="00AB6F31"/>
    <w:rsid w:val="00AB7115"/>
    <w:rsid w:val="00AB7187"/>
    <w:rsid w:val="00AB7251"/>
    <w:rsid w:val="00AB7679"/>
    <w:rsid w:val="00AB77ED"/>
    <w:rsid w:val="00AB7937"/>
    <w:rsid w:val="00AB7A8B"/>
    <w:rsid w:val="00AC01E4"/>
    <w:rsid w:val="00AC0426"/>
    <w:rsid w:val="00AC175F"/>
    <w:rsid w:val="00AC2113"/>
    <w:rsid w:val="00AC285F"/>
    <w:rsid w:val="00AC28AB"/>
    <w:rsid w:val="00AC3009"/>
    <w:rsid w:val="00AC3489"/>
    <w:rsid w:val="00AC6162"/>
    <w:rsid w:val="00AC6E53"/>
    <w:rsid w:val="00AC6F74"/>
    <w:rsid w:val="00AC72F9"/>
    <w:rsid w:val="00AC72FE"/>
    <w:rsid w:val="00AC753A"/>
    <w:rsid w:val="00AD0562"/>
    <w:rsid w:val="00AD0C46"/>
    <w:rsid w:val="00AD0C70"/>
    <w:rsid w:val="00AD102F"/>
    <w:rsid w:val="00AD115C"/>
    <w:rsid w:val="00AD124A"/>
    <w:rsid w:val="00AD1594"/>
    <w:rsid w:val="00AD1602"/>
    <w:rsid w:val="00AD18BC"/>
    <w:rsid w:val="00AD1A26"/>
    <w:rsid w:val="00AD1D36"/>
    <w:rsid w:val="00AD1E75"/>
    <w:rsid w:val="00AD1FAE"/>
    <w:rsid w:val="00AD2ABD"/>
    <w:rsid w:val="00AD2BC8"/>
    <w:rsid w:val="00AD2DC2"/>
    <w:rsid w:val="00AD3368"/>
    <w:rsid w:val="00AD3B84"/>
    <w:rsid w:val="00AD420B"/>
    <w:rsid w:val="00AD43CA"/>
    <w:rsid w:val="00AD45A4"/>
    <w:rsid w:val="00AD4B2D"/>
    <w:rsid w:val="00AD4C51"/>
    <w:rsid w:val="00AD4D00"/>
    <w:rsid w:val="00AD5083"/>
    <w:rsid w:val="00AD5513"/>
    <w:rsid w:val="00AD55A7"/>
    <w:rsid w:val="00AD5A5D"/>
    <w:rsid w:val="00AD5B97"/>
    <w:rsid w:val="00AD5CE8"/>
    <w:rsid w:val="00AD6047"/>
    <w:rsid w:val="00AD61F5"/>
    <w:rsid w:val="00AD6617"/>
    <w:rsid w:val="00AD6D73"/>
    <w:rsid w:val="00AD6FB5"/>
    <w:rsid w:val="00AD7231"/>
    <w:rsid w:val="00AD791B"/>
    <w:rsid w:val="00AE0994"/>
    <w:rsid w:val="00AE0AF1"/>
    <w:rsid w:val="00AE142E"/>
    <w:rsid w:val="00AE2526"/>
    <w:rsid w:val="00AE2EFE"/>
    <w:rsid w:val="00AE3028"/>
    <w:rsid w:val="00AE3218"/>
    <w:rsid w:val="00AE353B"/>
    <w:rsid w:val="00AE3BE6"/>
    <w:rsid w:val="00AE3FC5"/>
    <w:rsid w:val="00AE4507"/>
    <w:rsid w:val="00AE49A8"/>
    <w:rsid w:val="00AE4AC0"/>
    <w:rsid w:val="00AE4BC8"/>
    <w:rsid w:val="00AE5836"/>
    <w:rsid w:val="00AE599D"/>
    <w:rsid w:val="00AE5BF2"/>
    <w:rsid w:val="00AE5E6C"/>
    <w:rsid w:val="00AE6045"/>
    <w:rsid w:val="00AE622F"/>
    <w:rsid w:val="00AE6601"/>
    <w:rsid w:val="00AE7299"/>
    <w:rsid w:val="00AF0017"/>
    <w:rsid w:val="00AF01CA"/>
    <w:rsid w:val="00AF104D"/>
    <w:rsid w:val="00AF13C3"/>
    <w:rsid w:val="00AF1904"/>
    <w:rsid w:val="00AF1923"/>
    <w:rsid w:val="00AF1B88"/>
    <w:rsid w:val="00AF215D"/>
    <w:rsid w:val="00AF2712"/>
    <w:rsid w:val="00AF2CCB"/>
    <w:rsid w:val="00AF32C5"/>
    <w:rsid w:val="00AF342C"/>
    <w:rsid w:val="00AF3C5C"/>
    <w:rsid w:val="00AF3E22"/>
    <w:rsid w:val="00AF3EFD"/>
    <w:rsid w:val="00AF43BC"/>
    <w:rsid w:val="00AF4639"/>
    <w:rsid w:val="00AF4840"/>
    <w:rsid w:val="00AF4BE6"/>
    <w:rsid w:val="00AF4F7D"/>
    <w:rsid w:val="00AF5317"/>
    <w:rsid w:val="00AF58DA"/>
    <w:rsid w:val="00AF5AD7"/>
    <w:rsid w:val="00AF6055"/>
    <w:rsid w:val="00AF6069"/>
    <w:rsid w:val="00AF691B"/>
    <w:rsid w:val="00AF6F8D"/>
    <w:rsid w:val="00AF73BA"/>
    <w:rsid w:val="00AF7A8C"/>
    <w:rsid w:val="00AF7D8F"/>
    <w:rsid w:val="00B00592"/>
    <w:rsid w:val="00B006B3"/>
    <w:rsid w:val="00B010A9"/>
    <w:rsid w:val="00B01195"/>
    <w:rsid w:val="00B011CA"/>
    <w:rsid w:val="00B014E2"/>
    <w:rsid w:val="00B01D8D"/>
    <w:rsid w:val="00B02113"/>
    <w:rsid w:val="00B02C94"/>
    <w:rsid w:val="00B02FD0"/>
    <w:rsid w:val="00B033D9"/>
    <w:rsid w:val="00B03440"/>
    <w:rsid w:val="00B0360C"/>
    <w:rsid w:val="00B0369B"/>
    <w:rsid w:val="00B039CF"/>
    <w:rsid w:val="00B05728"/>
    <w:rsid w:val="00B05F00"/>
    <w:rsid w:val="00B063A3"/>
    <w:rsid w:val="00B06580"/>
    <w:rsid w:val="00B065B1"/>
    <w:rsid w:val="00B06791"/>
    <w:rsid w:val="00B067EB"/>
    <w:rsid w:val="00B075B3"/>
    <w:rsid w:val="00B07D7D"/>
    <w:rsid w:val="00B101C3"/>
    <w:rsid w:val="00B10353"/>
    <w:rsid w:val="00B1050A"/>
    <w:rsid w:val="00B110BD"/>
    <w:rsid w:val="00B11230"/>
    <w:rsid w:val="00B116DD"/>
    <w:rsid w:val="00B11709"/>
    <w:rsid w:val="00B11A33"/>
    <w:rsid w:val="00B11C84"/>
    <w:rsid w:val="00B11CD3"/>
    <w:rsid w:val="00B12142"/>
    <w:rsid w:val="00B12377"/>
    <w:rsid w:val="00B129AC"/>
    <w:rsid w:val="00B130D1"/>
    <w:rsid w:val="00B132D2"/>
    <w:rsid w:val="00B13742"/>
    <w:rsid w:val="00B13E66"/>
    <w:rsid w:val="00B14173"/>
    <w:rsid w:val="00B14593"/>
    <w:rsid w:val="00B147F6"/>
    <w:rsid w:val="00B149BB"/>
    <w:rsid w:val="00B15627"/>
    <w:rsid w:val="00B158FE"/>
    <w:rsid w:val="00B15C4E"/>
    <w:rsid w:val="00B1653C"/>
    <w:rsid w:val="00B16A6A"/>
    <w:rsid w:val="00B17280"/>
    <w:rsid w:val="00B17437"/>
    <w:rsid w:val="00B17D54"/>
    <w:rsid w:val="00B2003C"/>
    <w:rsid w:val="00B204C6"/>
    <w:rsid w:val="00B2077E"/>
    <w:rsid w:val="00B20FAC"/>
    <w:rsid w:val="00B211DA"/>
    <w:rsid w:val="00B217F2"/>
    <w:rsid w:val="00B22235"/>
    <w:rsid w:val="00B2288F"/>
    <w:rsid w:val="00B22A11"/>
    <w:rsid w:val="00B23088"/>
    <w:rsid w:val="00B23796"/>
    <w:rsid w:val="00B23A31"/>
    <w:rsid w:val="00B23B57"/>
    <w:rsid w:val="00B23CD8"/>
    <w:rsid w:val="00B23DD7"/>
    <w:rsid w:val="00B24050"/>
    <w:rsid w:val="00B2490B"/>
    <w:rsid w:val="00B24924"/>
    <w:rsid w:val="00B24993"/>
    <w:rsid w:val="00B24C6B"/>
    <w:rsid w:val="00B26380"/>
    <w:rsid w:val="00B2752C"/>
    <w:rsid w:val="00B307D2"/>
    <w:rsid w:val="00B309B6"/>
    <w:rsid w:val="00B30CB9"/>
    <w:rsid w:val="00B30D77"/>
    <w:rsid w:val="00B31289"/>
    <w:rsid w:val="00B31A18"/>
    <w:rsid w:val="00B31CB5"/>
    <w:rsid w:val="00B31F69"/>
    <w:rsid w:val="00B33170"/>
    <w:rsid w:val="00B3322A"/>
    <w:rsid w:val="00B336B1"/>
    <w:rsid w:val="00B33A09"/>
    <w:rsid w:val="00B33F99"/>
    <w:rsid w:val="00B34FE1"/>
    <w:rsid w:val="00B3559B"/>
    <w:rsid w:val="00B357AF"/>
    <w:rsid w:val="00B36651"/>
    <w:rsid w:val="00B36D94"/>
    <w:rsid w:val="00B36E73"/>
    <w:rsid w:val="00B3749E"/>
    <w:rsid w:val="00B3783F"/>
    <w:rsid w:val="00B4022B"/>
    <w:rsid w:val="00B40ECD"/>
    <w:rsid w:val="00B40FC5"/>
    <w:rsid w:val="00B41504"/>
    <w:rsid w:val="00B41981"/>
    <w:rsid w:val="00B41AD2"/>
    <w:rsid w:val="00B423D6"/>
    <w:rsid w:val="00B42A3D"/>
    <w:rsid w:val="00B42C38"/>
    <w:rsid w:val="00B43A2A"/>
    <w:rsid w:val="00B43CC0"/>
    <w:rsid w:val="00B440E3"/>
    <w:rsid w:val="00B441BF"/>
    <w:rsid w:val="00B445B3"/>
    <w:rsid w:val="00B445D7"/>
    <w:rsid w:val="00B44B7C"/>
    <w:rsid w:val="00B46036"/>
    <w:rsid w:val="00B4662D"/>
    <w:rsid w:val="00B46F6B"/>
    <w:rsid w:val="00B47278"/>
    <w:rsid w:val="00B47893"/>
    <w:rsid w:val="00B47A3C"/>
    <w:rsid w:val="00B47C15"/>
    <w:rsid w:val="00B50027"/>
    <w:rsid w:val="00B50121"/>
    <w:rsid w:val="00B505AB"/>
    <w:rsid w:val="00B5105E"/>
    <w:rsid w:val="00B51763"/>
    <w:rsid w:val="00B51A1E"/>
    <w:rsid w:val="00B523DA"/>
    <w:rsid w:val="00B52809"/>
    <w:rsid w:val="00B5302E"/>
    <w:rsid w:val="00B535C3"/>
    <w:rsid w:val="00B53671"/>
    <w:rsid w:val="00B5369E"/>
    <w:rsid w:val="00B5484A"/>
    <w:rsid w:val="00B55526"/>
    <w:rsid w:val="00B55673"/>
    <w:rsid w:val="00B55807"/>
    <w:rsid w:val="00B55DD2"/>
    <w:rsid w:val="00B56468"/>
    <w:rsid w:val="00B567AE"/>
    <w:rsid w:val="00B567F4"/>
    <w:rsid w:val="00B569CA"/>
    <w:rsid w:val="00B57C12"/>
    <w:rsid w:val="00B6088C"/>
    <w:rsid w:val="00B60A22"/>
    <w:rsid w:val="00B60CD7"/>
    <w:rsid w:val="00B60EC0"/>
    <w:rsid w:val="00B6107F"/>
    <w:rsid w:val="00B6157C"/>
    <w:rsid w:val="00B619A8"/>
    <w:rsid w:val="00B622AA"/>
    <w:rsid w:val="00B62A19"/>
    <w:rsid w:val="00B62B77"/>
    <w:rsid w:val="00B63255"/>
    <w:rsid w:val="00B63295"/>
    <w:rsid w:val="00B63311"/>
    <w:rsid w:val="00B634AC"/>
    <w:rsid w:val="00B63521"/>
    <w:rsid w:val="00B6366D"/>
    <w:rsid w:val="00B63C25"/>
    <w:rsid w:val="00B63C53"/>
    <w:rsid w:val="00B63F62"/>
    <w:rsid w:val="00B64D24"/>
    <w:rsid w:val="00B64F38"/>
    <w:rsid w:val="00B64F47"/>
    <w:rsid w:val="00B65179"/>
    <w:rsid w:val="00B6539A"/>
    <w:rsid w:val="00B654B7"/>
    <w:rsid w:val="00B65553"/>
    <w:rsid w:val="00B6573D"/>
    <w:rsid w:val="00B65F33"/>
    <w:rsid w:val="00B660E5"/>
    <w:rsid w:val="00B664B0"/>
    <w:rsid w:val="00B66B9C"/>
    <w:rsid w:val="00B673CE"/>
    <w:rsid w:val="00B678FF"/>
    <w:rsid w:val="00B67FDD"/>
    <w:rsid w:val="00B70D39"/>
    <w:rsid w:val="00B70F80"/>
    <w:rsid w:val="00B71004"/>
    <w:rsid w:val="00B7101D"/>
    <w:rsid w:val="00B71E3F"/>
    <w:rsid w:val="00B726C1"/>
    <w:rsid w:val="00B72E43"/>
    <w:rsid w:val="00B72E4C"/>
    <w:rsid w:val="00B72F97"/>
    <w:rsid w:val="00B73687"/>
    <w:rsid w:val="00B73730"/>
    <w:rsid w:val="00B73C85"/>
    <w:rsid w:val="00B73D3A"/>
    <w:rsid w:val="00B73F5F"/>
    <w:rsid w:val="00B742D6"/>
    <w:rsid w:val="00B74856"/>
    <w:rsid w:val="00B74B2B"/>
    <w:rsid w:val="00B75127"/>
    <w:rsid w:val="00B75182"/>
    <w:rsid w:val="00B7588F"/>
    <w:rsid w:val="00B758D3"/>
    <w:rsid w:val="00B759BE"/>
    <w:rsid w:val="00B75D10"/>
    <w:rsid w:val="00B76242"/>
    <w:rsid w:val="00B76566"/>
    <w:rsid w:val="00B76B1F"/>
    <w:rsid w:val="00B778CE"/>
    <w:rsid w:val="00B77BEE"/>
    <w:rsid w:val="00B77C8F"/>
    <w:rsid w:val="00B77E80"/>
    <w:rsid w:val="00B814EE"/>
    <w:rsid w:val="00B8170C"/>
    <w:rsid w:val="00B81B40"/>
    <w:rsid w:val="00B81E99"/>
    <w:rsid w:val="00B823EA"/>
    <w:rsid w:val="00B8255D"/>
    <w:rsid w:val="00B82F63"/>
    <w:rsid w:val="00B8318D"/>
    <w:rsid w:val="00B833AF"/>
    <w:rsid w:val="00B834F6"/>
    <w:rsid w:val="00B8391E"/>
    <w:rsid w:val="00B847E8"/>
    <w:rsid w:val="00B84BBC"/>
    <w:rsid w:val="00B8504E"/>
    <w:rsid w:val="00B85487"/>
    <w:rsid w:val="00B85A46"/>
    <w:rsid w:val="00B85CEB"/>
    <w:rsid w:val="00B8617D"/>
    <w:rsid w:val="00B87CD2"/>
    <w:rsid w:val="00B87E7F"/>
    <w:rsid w:val="00B87F25"/>
    <w:rsid w:val="00B905EE"/>
    <w:rsid w:val="00B90617"/>
    <w:rsid w:val="00B90C0D"/>
    <w:rsid w:val="00B9154E"/>
    <w:rsid w:val="00B915BC"/>
    <w:rsid w:val="00B917FC"/>
    <w:rsid w:val="00B91C98"/>
    <w:rsid w:val="00B92285"/>
    <w:rsid w:val="00B93360"/>
    <w:rsid w:val="00B93924"/>
    <w:rsid w:val="00B94322"/>
    <w:rsid w:val="00B94927"/>
    <w:rsid w:val="00B94E62"/>
    <w:rsid w:val="00B95258"/>
    <w:rsid w:val="00B95574"/>
    <w:rsid w:val="00B962ED"/>
    <w:rsid w:val="00B96BB4"/>
    <w:rsid w:val="00B96BBE"/>
    <w:rsid w:val="00B96D1D"/>
    <w:rsid w:val="00B97883"/>
    <w:rsid w:val="00B97B77"/>
    <w:rsid w:val="00B97ED2"/>
    <w:rsid w:val="00BA03AF"/>
    <w:rsid w:val="00BA09DA"/>
    <w:rsid w:val="00BA0DFE"/>
    <w:rsid w:val="00BA134F"/>
    <w:rsid w:val="00BA135C"/>
    <w:rsid w:val="00BA14E7"/>
    <w:rsid w:val="00BA1563"/>
    <w:rsid w:val="00BA177F"/>
    <w:rsid w:val="00BA1AB4"/>
    <w:rsid w:val="00BA24D7"/>
    <w:rsid w:val="00BA26D5"/>
    <w:rsid w:val="00BA29C0"/>
    <w:rsid w:val="00BA2A8B"/>
    <w:rsid w:val="00BA3257"/>
    <w:rsid w:val="00BA3842"/>
    <w:rsid w:val="00BA3A12"/>
    <w:rsid w:val="00BA3F0E"/>
    <w:rsid w:val="00BA408C"/>
    <w:rsid w:val="00BA427C"/>
    <w:rsid w:val="00BA4442"/>
    <w:rsid w:val="00BA456D"/>
    <w:rsid w:val="00BA463B"/>
    <w:rsid w:val="00BA4A77"/>
    <w:rsid w:val="00BA4D8B"/>
    <w:rsid w:val="00BA4F9F"/>
    <w:rsid w:val="00BA510F"/>
    <w:rsid w:val="00BA5B6D"/>
    <w:rsid w:val="00BA5E0F"/>
    <w:rsid w:val="00BA6D94"/>
    <w:rsid w:val="00BA732A"/>
    <w:rsid w:val="00BA73FF"/>
    <w:rsid w:val="00BA79F4"/>
    <w:rsid w:val="00BA7E1F"/>
    <w:rsid w:val="00BB0288"/>
    <w:rsid w:val="00BB030C"/>
    <w:rsid w:val="00BB05B9"/>
    <w:rsid w:val="00BB0664"/>
    <w:rsid w:val="00BB0C0E"/>
    <w:rsid w:val="00BB1669"/>
    <w:rsid w:val="00BB173D"/>
    <w:rsid w:val="00BB17A5"/>
    <w:rsid w:val="00BB18A0"/>
    <w:rsid w:val="00BB1964"/>
    <w:rsid w:val="00BB1B93"/>
    <w:rsid w:val="00BB1DB1"/>
    <w:rsid w:val="00BB1E54"/>
    <w:rsid w:val="00BB1E66"/>
    <w:rsid w:val="00BB1F55"/>
    <w:rsid w:val="00BB254D"/>
    <w:rsid w:val="00BB277C"/>
    <w:rsid w:val="00BB3DA6"/>
    <w:rsid w:val="00BB45B9"/>
    <w:rsid w:val="00BB464F"/>
    <w:rsid w:val="00BB467A"/>
    <w:rsid w:val="00BB500E"/>
    <w:rsid w:val="00BB54AD"/>
    <w:rsid w:val="00BB577B"/>
    <w:rsid w:val="00BB59DF"/>
    <w:rsid w:val="00BB5EC3"/>
    <w:rsid w:val="00BB61F6"/>
    <w:rsid w:val="00BB6A29"/>
    <w:rsid w:val="00BB72A0"/>
    <w:rsid w:val="00BB7490"/>
    <w:rsid w:val="00BB7544"/>
    <w:rsid w:val="00BB7559"/>
    <w:rsid w:val="00BB7A5A"/>
    <w:rsid w:val="00BB7B72"/>
    <w:rsid w:val="00BC1641"/>
    <w:rsid w:val="00BC1DFA"/>
    <w:rsid w:val="00BC2037"/>
    <w:rsid w:val="00BC2493"/>
    <w:rsid w:val="00BC265C"/>
    <w:rsid w:val="00BC26BF"/>
    <w:rsid w:val="00BC28CC"/>
    <w:rsid w:val="00BC2E28"/>
    <w:rsid w:val="00BC31CA"/>
    <w:rsid w:val="00BC3A1E"/>
    <w:rsid w:val="00BC3A80"/>
    <w:rsid w:val="00BC3FDA"/>
    <w:rsid w:val="00BC43C3"/>
    <w:rsid w:val="00BC4F28"/>
    <w:rsid w:val="00BC5DE0"/>
    <w:rsid w:val="00BC61F0"/>
    <w:rsid w:val="00BC659E"/>
    <w:rsid w:val="00BC67E2"/>
    <w:rsid w:val="00BC6BEE"/>
    <w:rsid w:val="00BC6F28"/>
    <w:rsid w:val="00BC6F83"/>
    <w:rsid w:val="00BC7076"/>
    <w:rsid w:val="00BC794E"/>
    <w:rsid w:val="00BC7E7A"/>
    <w:rsid w:val="00BD02FD"/>
    <w:rsid w:val="00BD08C4"/>
    <w:rsid w:val="00BD0D5A"/>
    <w:rsid w:val="00BD0DEF"/>
    <w:rsid w:val="00BD0FCB"/>
    <w:rsid w:val="00BD1200"/>
    <w:rsid w:val="00BD1237"/>
    <w:rsid w:val="00BD12B0"/>
    <w:rsid w:val="00BD146A"/>
    <w:rsid w:val="00BD1AF5"/>
    <w:rsid w:val="00BD1D48"/>
    <w:rsid w:val="00BD2C47"/>
    <w:rsid w:val="00BD2CCA"/>
    <w:rsid w:val="00BD2F85"/>
    <w:rsid w:val="00BD31B9"/>
    <w:rsid w:val="00BD33CF"/>
    <w:rsid w:val="00BD3A2D"/>
    <w:rsid w:val="00BD3BFD"/>
    <w:rsid w:val="00BD46BB"/>
    <w:rsid w:val="00BD4B23"/>
    <w:rsid w:val="00BD4BED"/>
    <w:rsid w:val="00BD5248"/>
    <w:rsid w:val="00BD672E"/>
    <w:rsid w:val="00BD6933"/>
    <w:rsid w:val="00BD6C44"/>
    <w:rsid w:val="00BD7259"/>
    <w:rsid w:val="00BD76E5"/>
    <w:rsid w:val="00BD7808"/>
    <w:rsid w:val="00BD7F97"/>
    <w:rsid w:val="00BE0BEB"/>
    <w:rsid w:val="00BE0E6D"/>
    <w:rsid w:val="00BE0FF9"/>
    <w:rsid w:val="00BE10BF"/>
    <w:rsid w:val="00BE10F1"/>
    <w:rsid w:val="00BE17D2"/>
    <w:rsid w:val="00BE1FA8"/>
    <w:rsid w:val="00BE1FDC"/>
    <w:rsid w:val="00BE23BF"/>
    <w:rsid w:val="00BE27BE"/>
    <w:rsid w:val="00BE2ECB"/>
    <w:rsid w:val="00BE309C"/>
    <w:rsid w:val="00BE312E"/>
    <w:rsid w:val="00BE3155"/>
    <w:rsid w:val="00BE33D6"/>
    <w:rsid w:val="00BE3683"/>
    <w:rsid w:val="00BE372D"/>
    <w:rsid w:val="00BE46C8"/>
    <w:rsid w:val="00BE49CC"/>
    <w:rsid w:val="00BE561A"/>
    <w:rsid w:val="00BE5776"/>
    <w:rsid w:val="00BE59FE"/>
    <w:rsid w:val="00BE5A84"/>
    <w:rsid w:val="00BE5C49"/>
    <w:rsid w:val="00BE5C86"/>
    <w:rsid w:val="00BE5CDA"/>
    <w:rsid w:val="00BE6607"/>
    <w:rsid w:val="00BE6872"/>
    <w:rsid w:val="00BE6BC8"/>
    <w:rsid w:val="00BE77F0"/>
    <w:rsid w:val="00BE79EB"/>
    <w:rsid w:val="00BE7ED3"/>
    <w:rsid w:val="00BF0A2B"/>
    <w:rsid w:val="00BF15E5"/>
    <w:rsid w:val="00BF1855"/>
    <w:rsid w:val="00BF18CE"/>
    <w:rsid w:val="00BF1945"/>
    <w:rsid w:val="00BF1EF7"/>
    <w:rsid w:val="00BF24DE"/>
    <w:rsid w:val="00BF333A"/>
    <w:rsid w:val="00BF3564"/>
    <w:rsid w:val="00BF401F"/>
    <w:rsid w:val="00BF40D7"/>
    <w:rsid w:val="00BF437D"/>
    <w:rsid w:val="00BF4F68"/>
    <w:rsid w:val="00BF5875"/>
    <w:rsid w:val="00BF662B"/>
    <w:rsid w:val="00BF6E47"/>
    <w:rsid w:val="00BF7088"/>
    <w:rsid w:val="00BF71D5"/>
    <w:rsid w:val="00BF742E"/>
    <w:rsid w:val="00BF7809"/>
    <w:rsid w:val="00BF79DE"/>
    <w:rsid w:val="00BF7B97"/>
    <w:rsid w:val="00BF7CD8"/>
    <w:rsid w:val="00BF7DB1"/>
    <w:rsid w:val="00C00317"/>
    <w:rsid w:val="00C0063D"/>
    <w:rsid w:val="00C00695"/>
    <w:rsid w:val="00C006B5"/>
    <w:rsid w:val="00C00A3A"/>
    <w:rsid w:val="00C00A6C"/>
    <w:rsid w:val="00C00C92"/>
    <w:rsid w:val="00C00CCD"/>
    <w:rsid w:val="00C00CD2"/>
    <w:rsid w:val="00C01936"/>
    <w:rsid w:val="00C01940"/>
    <w:rsid w:val="00C01FD7"/>
    <w:rsid w:val="00C021EF"/>
    <w:rsid w:val="00C02279"/>
    <w:rsid w:val="00C025C3"/>
    <w:rsid w:val="00C0267C"/>
    <w:rsid w:val="00C027BE"/>
    <w:rsid w:val="00C027D1"/>
    <w:rsid w:val="00C02C96"/>
    <w:rsid w:val="00C02F68"/>
    <w:rsid w:val="00C03109"/>
    <w:rsid w:val="00C03725"/>
    <w:rsid w:val="00C03F43"/>
    <w:rsid w:val="00C03FDF"/>
    <w:rsid w:val="00C04184"/>
    <w:rsid w:val="00C04252"/>
    <w:rsid w:val="00C04362"/>
    <w:rsid w:val="00C04C13"/>
    <w:rsid w:val="00C04F85"/>
    <w:rsid w:val="00C050E5"/>
    <w:rsid w:val="00C05169"/>
    <w:rsid w:val="00C05326"/>
    <w:rsid w:val="00C0551F"/>
    <w:rsid w:val="00C057B9"/>
    <w:rsid w:val="00C0597E"/>
    <w:rsid w:val="00C060A1"/>
    <w:rsid w:val="00C060B5"/>
    <w:rsid w:val="00C064BF"/>
    <w:rsid w:val="00C06550"/>
    <w:rsid w:val="00C065CF"/>
    <w:rsid w:val="00C07021"/>
    <w:rsid w:val="00C0710F"/>
    <w:rsid w:val="00C07200"/>
    <w:rsid w:val="00C07650"/>
    <w:rsid w:val="00C1015E"/>
    <w:rsid w:val="00C103AA"/>
    <w:rsid w:val="00C11447"/>
    <w:rsid w:val="00C11486"/>
    <w:rsid w:val="00C1170A"/>
    <w:rsid w:val="00C1233A"/>
    <w:rsid w:val="00C12397"/>
    <w:rsid w:val="00C12C37"/>
    <w:rsid w:val="00C12C9A"/>
    <w:rsid w:val="00C12D03"/>
    <w:rsid w:val="00C12E83"/>
    <w:rsid w:val="00C12ED6"/>
    <w:rsid w:val="00C13595"/>
    <w:rsid w:val="00C141D7"/>
    <w:rsid w:val="00C14F1C"/>
    <w:rsid w:val="00C150EE"/>
    <w:rsid w:val="00C15561"/>
    <w:rsid w:val="00C15635"/>
    <w:rsid w:val="00C15EE0"/>
    <w:rsid w:val="00C164F1"/>
    <w:rsid w:val="00C1656F"/>
    <w:rsid w:val="00C1680F"/>
    <w:rsid w:val="00C16A3B"/>
    <w:rsid w:val="00C17111"/>
    <w:rsid w:val="00C201E1"/>
    <w:rsid w:val="00C20391"/>
    <w:rsid w:val="00C2043A"/>
    <w:rsid w:val="00C20747"/>
    <w:rsid w:val="00C20E44"/>
    <w:rsid w:val="00C210C7"/>
    <w:rsid w:val="00C2185E"/>
    <w:rsid w:val="00C218FA"/>
    <w:rsid w:val="00C22156"/>
    <w:rsid w:val="00C22254"/>
    <w:rsid w:val="00C22961"/>
    <w:rsid w:val="00C2315B"/>
    <w:rsid w:val="00C23349"/>
    <w:rsid w:val="00C248B9"/>
    <w:rsid w:val="00C24C86"/>
    <w:rsid w:val="00C259A0"/>
    <w:rsid w:val="00C25A6E"/>
    <w:rsid w:val="00C25E7A"/>
    <w:rsid w:val="00C264FC"/>
    <w:rsid w:val="00C266CD"/>
    <w:rsid w:val="00C2764A"/>
    <w:rsid w:val="00C277C7"/>
    <w:rsid w:val="00C27AC6"/>
    <w:rsid w:val="00C27D60"/>
    <w:rsid w:val="00C3032C"/>
    <w:rsid w:val="00C30A41"/>
    <w:rsid w:val="00C30A9A"/>
    <w:rsid w:val="00C30C6E"/>
    <w:rsid w:val="00C30DDD"/>
    <w:rsid w:val="00C30F6F"/>
    <w:rsid w:val="00C3131A"/>
    <w:rsid w:val="00C31446"/>
    <w:rsid w:val="00C31AEC"/>
    <w:rsid w:val="00C32DFD"/>
    <w:rsid w:val="00C3302E"/>
    <w:rsid w:val="00C33A85"/>
    <w:rsid w:val="00C34183"/>
    <w:rsid w:val="00C342BA"/>
    <w:rsid w:val="00C344A0"/>
    <w:rsid w:val="00C34DAD"/>
    <w:rsid w:val="00C3543C"/>
    <w:rsid w:val="00C35EF5"/>
    <w:rsid w:val="00C35FEF"/>
    <w:rsid w:val="00C367DC"/>
    <w:rsid w:val="00C3703E"/>
    <w:rsid w:val="00C372D0"/>
    <w:rsid w:val="00C37DAF"/>
    <w:rsid w:val="00C37EDE"/>
    <w:rsid w:val="00C40047"/>
    <w:rsid w:val="00C4105B"/>
    <w:rsid w:val="00C413FC"/>
    <w:rsid w:val="00C4158C"/>
    <w:rsid w:val="00C41889"/>
    <w:rsid w:val="00C41EE0"/>
    <w:rsid w:val="00C420C8"/>
    <w:rsid w:val="00C424F3"/>
    <w:rsid w:val="00C42834"/>
    <w:rsid w:val="00C429CD"/>
    <w:rsid w:val="00C43018"/>
    <w:rsid w:val="00C43CFD"/>
    <w:rsid w:val="00C44347"/>
    <w:rsid w:val="00C443A0"/>
    <w:rsid w:val="00C443F3"/>
    <w:rsid w:val="00C4457D"/>
    <w:rsid w:val="00C449B9"/>
    <w:rsid w:val="00C44E10"/>
    <w:rsid w:val="00C452CD"/>
    <w:rsid w:val="00C46059"/>
    <w:rsid w:val="00C46088"/>
    <w:rsid w:val="00C4625A"/>
    <w:rsid w:val="00C46689"/>
    <w:rsid w:val="00C47000"/>
    <w:rsid w:val="00C47121"/>
    <w:rsid w:val="00C47292"/>
    <w:rsid w:val="00C47495"/>
    <w:rsid w:val="00C4768F"/>
    <w:rsid w:val="00C5058E"/>
    <w:rsid w:val="00C50801"/>
    <w:rsid w:val="00C50C8B"/>
    <w:rsid w:val="00C50D98"/>
    <w:rsid w:val="00C50E45"/>
    <w:rsid w:val="00C511A2"/>
    <w:rsid w:val="00C5123C"/>
    <w:rsid w:val="00C514CC"/>
    <w:rsid w:val="00C51EE8"/>
    <w:rsid w:val="00C52086"/>
    <w:rsid w:val="00C5279F"/>
    <w:rsid w:val="00C529CD"/>
    <w:rsid w:val="00C52E11"/>
    <w:rsid w:val="00C53034"/>
    <w:rsid w:val="00C5359E"/>
    <w:rsid w:val="00C5391F"/>
    <w:rsid w:val="00C53A1F"/>
    <w:rsid w:val="00C54E25"/>
    <w:rsid w:val="00C5510D"/>
    <w:rsid w:val="00C55153"/>
    <w:rsid w:val="00C551C5"/>
    <w:rsid w:val="00C55B2B"/>
    <w:rsid w:val="00C56096"/>
    <w:rsid w:val="00C568A0"/>
    <w:rsid w:val="00C568D4"/>
    <w:rsid w:val="00C569F3"/>
    <w:rsid w:val="00C57941"/>
    <w:rsid w:val="00C6029B"/>
    <w:rsid w:val="00C606B0"/>
    <w:rsid w:val="00C60ACE"/>
    <w:rsid w:val="00C60E28"/>
    <w:rsid w:val="00C60E99"/>
    <w:rsid w:val="00C6103F"/>
    <w:rsid w:val="00C61518"/>
    <w:rsid w:val="00C61968"/>
    <w:rsid w:val="00C61D4D"/>
    <w:rsid w:val="00C61D84"/>
    <w:rsid w:val="00C61F39"/>
    <w:rsid w:val="00C61FBF"/>
    <w:rsid w:val="00C624FD"/>
    <w:rsid w:val="00C62B45"/>
    <w:rsid w:val="00C62DBB"/>
    <w:rsid w:val="00C62F85"/>
    <w:rsid w:val="00C6301A"/>
    <w:rsid w:val="00C63400"/>
    <w:rsid w:val="00C63C9B"/>
    <w:rsid w:val="00C64771"/>
    <w:rsid w:val="00C64C3B"/>
    <w:rsid w:val="00C64D24"/>
    <w:rsid w:val="00C64F85"/>
    <w:rsid w:val="00C64FBD"/>
    <w:rsid w:val="00C6539B"/>
    <w:rsid w:val="00C6586A"/>
    <w:rsid w:val="00C65E1D"/>
    <w:rsid w:val="00C65E37"/>
    <w:rsid w:val="00C6644A"/>
    <w:rsid w:val="00C66D4B"/>
    <w:rsid w:val="00C66E5D"/>
    <w:rsid w:val="00C672D3"/>
    <w:rsid w:val="00C674BA"/>
    <w:rsid w:val="00C679DF"/>
    <w:rsid w:val="00C703FF"/>
    <w:rsid w:val="00C704F5"/>
    <w:rsid w:val="00C708D8"/>
    <w:rsid w:val="00C709E7"/>
    <w:rsid w:val="00C70D7F"/>
    <w:rsid w:val="00C711C8"/>
    <w:rsid w:val="00C711DB"/>
    <w:rsid w:val="00C713D0"/>
    <w:rsid w:val="00C7161B"/>
    <w:rsid w:val="00C71AFE"/>
    <w:rsid w:val="00C71C58"/>
    <w:rsid w:val="00C72095"/>
    <w:rsid w:val="00C720C4"/>
    <w:rsid w:val="00C72561"/>
    <w:rsid w:val="00C726B4"/>
    <w:rsid w:val="00C73030"/>
    <w:rsid w:val="00C732AC"/>
    <w:rsid w:val="00C73470"/>
    <w:rsid w:val="00C73B8B"/>
    <w:rsid w:val="00C73F1C"/>
    <w:rsid w:val="00C73FC3"/>
    <w:rsid w:val="00C745BD"/>
    <w:rsid w:val="00C74B8B"/>
    <w:rsid w:val="00C74BCE"/>
    <w:rsid w:val="00C7574D"/>
    <w:rsid w:val="00C75807"/>
    <w:rsid w:val="00C7624B"/>
    <w:rsid w:val="00C76494"/>
    <w:rsid w:val="00C76558"/>
    <w:rsid w:val="00C766B7"/>
    <w:rsid w:val="00C767F5"/>
    <w:rsid w:val="00C76D77"/>
    <w:rsid w:val="00C77032"/>
    <w:rsid w:val="00C770C7"/>
    <w:rsid w:val="00C77657"/>
    <w:rsid w:val="00C778B6"/>
    <w:rsid w:val="00C801E2"/>
    <w:rsid w:val="00C8054B"/>
    <w:rsid w:val="00C807D5"/>
    <w:rsid w:val="00C814A1"/>
    <w:rsid w:val="00C8176B"/>
    <w:rsid w:val="00C81A43"/>
    <w:rsid w:val="00C81A83"/>
    <w:rsid w:val="00C81F4E"/>
    <w:rsid w:val="00C821C8"/>
    <w:rsid w:val="00C8291E"/>
    <w:rsid w:val="00C82937"/>
    <w:rsid w:val="00C82FBE"/>
    <w:rsid w:val="00C83037"/>
    <w:rsid w:val="00C832AA"/>
    <w:rsid w:val="00C83A65"/>
    <w:rsid w:val="00C84981"/>
    <w:rsid w:val="00C85491"/>
    <w:rsid w:val="00C85CEC"/>
    <w:rsid w:val="00C85DEB"/>
    <w:rsid w:val="00C860C2"/>
    <w:rsid w:val="00C866B7"/>
    <w:rsid w:val="00C8685B"/>
    <w:rsid w:val="00C86AC2"/>
    <w:rsid w:val="00C86AF0"/>
    <w:rsid w:val="00C871CA"/>
    <w:rsid w:val="00C87303"/>
    <w:rsid w:val="00C900E9"/>
    <w:rsid w:val="00C910D5"/>
    <w:rsid w:val="00C91CBF"/>
    <w:rsid w:val="00C91E46"/>
    <w:rsid w:val="00C92102"/>
    <w:rsid w:val="00C924A3"/>
    <w:rsid w:val="00C926F6"/>
    <w:rsid w:val="00C92A06"/>
    <w:rsid w:val="00C933FF"/>
    <w:rsid w:val="00C938D2"/>
    <w:rsid w:val="00C9393F"/>
    <w:rsid w:val="00C93A6B"/>
    <w:rsid w:val="00C93DB1"/>
    <w:rsid w:val="00C9415D"/>
    <w:rsid w:val="00C9451E"/>
    <w:rsid w:val="00C94549"/>
    <w:rsid w:val="00C947CE"/>
    <w:rsid w:val="00C94A1E"/>
    <w:rsid w:val="00C94DDA"/>
    <w:rsid w:val="00C94ECB"/>
    <w:rsid w:val="00C950A2"/>
    <w:rsid w:val="00C952CA"/>
    <w:rsid w:val="00C95C81"/>
    <w:rsid w:val="00C96009"/>
    <w:rsid w:val="00C9669D"/>
    <w:rsid w:val="00C96DBB"/>
    <w:rsid w:val="00C977B1"/>
    <w:rsid w:val="00C9792D"/>
    <w:rsid w:val="00C97C46"/>
    <w:rsid w:val="00CA0016"/>
    <w:rsid w:val="00CA040C"/>
    <w:rsid w:val="00CA0AC1"/>
    <w:rsid w:val="00CA1229"/>
    <w:rsid w:val="00CA12C6"/>
    <w:rsid w:val="00CA17DF"/>
    <w:rsid w:val="00CA1AD6"/>
    <w:rsid w:val="00CA1E07"/>
    <w:rsid w:val="00CA36C8"/>
    <w:rsid w:val="00CA4971"/>
    <w:rsid w:val="00CA4EC5"/>
    <w:rsid w:val="00CA50E4"/>
    <w:rsid w:val="00CA52ED"/>
    <w:rsid w:val="00CA5E5A"/>
    <w:rsid w:val="00CA642C"/>
    <w:rsid w:val="00CA672A"/>
    <w:rsid w:val="00CA6F38"/>
    <w:rsid w:val="00CB0219"/>
    <w:rsid w:val="00CB0361"/>
    <w:rsid w:val="00CB04EB"/>
    <w:rsid w:val="00CB08ED"/>
    <w:rsid w:val="00CB0FFC"/>
    <w:rsid w:val="00CB149F"/>
    <w:rsid w:val="00CB1549"/>
    <w:rsid w:val="00CB1D7E"/>
    <w:rsid w:val="00CB26B1"/>
    <w:rsid w:val="00CB2A12"/>
    <w:rsid w:val="00CB2D42"/>
    <w:rsid w:val="00CB2E69"/>
    <w:rsid w:val="00CB3044"/>
    <w:rsid w:val="00CB3A73"/>
    <w:rsid w:val="00CB3CAB"/>
    <w:rsid w:val="00CB4339"/>
    <w:rsid w:val="00CB4651"/>
    <w:rsid w:val="00CB48DF"/>
    <w:rsid w:val="00CB4CDD"/>
    <w:rsid w:val="00CB518A"/>
    <w:rsid w:val="00CB5BD2"/>
    <w:rsid w:val="00CB5E65"/>
    <w:rsid w:val="00CB6992"/>
    <w:rsid w:val="00CB6BAC"/>
    <w:rsid w:val="00CB6C58"/>
    <w:rsid w:val="00CB6FD0"/>
    <w:rsid w:val="00CB70F3"/>
    <w:rsid w:val="00CB725A"/>
    <w:rsid w:val="00CB7847"/>
    <w:rsid w:val="00CB7F61"/>
    <w:rsid w:val="00CC02C9"/>
    <w:rsid w:val="00CC02FE"/>
    <w:rsid w:val="00CC062C"/>
    <w:rsid w:val="00CC0793"/>
    <w:rsid w:val="00CC09A7"/>
    <w:rsid w:val="00CC0ED7"/>
    <w:rsid w:val="00CC1383"/>
    <w:rsid w:val="00CC13C1"/>
    <w:rsid w:val="00CC1512"/>
    <w:rsid w:val="00CC15DD"/>
    <w:rsid w:val="00CC18EC"/>
    <w:rsid w:val="00CC1E31"/>
    <w:rsid w:val="00CC23A8"/>
    <w:rsid w:val="00CC24C3"/>
    <w:rsid w:val="00CC3E1B"/>
    <w:rsid w:val="00CC4602"/>
    <w:rsid w:val="00CC46E3"/>
    <w:rsid w:val="00CC4985"/>
    <w:rsid w:val="00CC4D3A"/>
    <w:rsid w:val="00CC4D42"/>
    <w:rsid w:val="00CC529C"/>
    <w:rsid w:val="00CC5888"/>
    <w:rsid w:val="00CC62E6"/>
    <w:rsid w:val="00CC6485"/>
    <w:rsid w:val="00CC67C2"/>
    <w:rsid w:val="00CC7566"/>
    <w:rsid w:val="00CC767C"/>
    <w:rsid w:val="00CD0F35"/>
    <w:rsid w:val="00CD1129"/>
    <w:rsid w:val="00CD1862"/>
    <w:rsid w:val="00CD25F7"/>
    <w:rsid w:val="00CD28D1"/>
    <w:rsid w:val="00CD2AD9"/>
    <w:rsid w:val="00CD2CDE"/>
    <w:rsid w:val="00CD32AB"/>
    <w:rsid w:val="00CD3316"/>
    <w:rsid w:val="00CD35F2"/>
    <w:rsid w:val="00CD422B"/>
    <w:rsid w:val="00CD4547"/>
    <w:rsid w:val="00CD47DF"/>
    <w:rsid w:val="00CD49CE"/>
    <w:rsid w:val="00CD4A93"/>
    <w:rsid w:val="00CD5BD4"/>
    <w:rsid w:val="00CD5D74"/>
    <w:rsid w:val="00CD788E"/>
    <w:rsid w:val="00CD79AB"/>
    <w:rsid w:val="00CE08A4"/>
    <w:rsid w:val="00CE0D77"/>
    <w:rsid w:val="00CE1746"/>
    <w:rsid w:val="00CE1AD8"/>
    <w:rsid w:val="00CE2344"/>
    <w:rsid w:val="00CE280A"/>
    <w:rsid w:val="00CE31BE"/>
    <w:rsid w:val="00CE33AF"/>
    <w:rsid w:val="00CE3DDC"/>
    <w:rsid w:val="00CE447B"/>
    <w:rsid w:val="00CE5101"/>
    <w:rsid w:val="00CE5F2F"/>
    <w:rsid w:val="00CE6A6F"/>
    <w:rsid w:val="00CE6C58"/>
    <w:rsid w:val="00CE6CA8"/>
    <w:rsid w:val="00CE71B4"/>
    <w:rsid w:val="00CE7B45"/>
    <w:rsid w:val="00CF05F7"/>
    <w:rsid w:val="00CF08F7"/>
    <w:rsid w:val="00CF1688"/>
    <w:rsid w:val="00CF1915"/>
    <w:rsid w:val="00CF1CE5"/>
    <w:rsid w:val="00CF20EB"/>
    <w:rsid w:val="00CF2285"/>
    <w:rsid w:val="00CF2319"/>
    <w:rsid w:val="00CF2946"/>
    <w:rsid w:val="00CF2F39"/>
    <w:rsid w:val="00CF2F3A"/>
    <w:rsid w:val="00CF32EC"/>
    <w:rsid w:val="00CF3C0D"/>
    <w:rsid w:val="00CF4A15"/>
    <w:rsid w:val="00CF55CA"/>
    <w:rsid w:val="00CF571A"/>
    <w:rsid w:val="00CF5AD9"/>
    <w:rsid w:val="00CF70F3"/>
    <w:rsid w:val="00CF7913"/>
    <w:rsid w:val="00CF79A8"/>
    <w:rsid w:val="00CF7EAE"/>
    <w:rsid w:val="00D000B0"/>
    <w:rsid w:val="00D00469"/>
    <w:rsid w:val="00D00D09"/>
    <w:rsid w:val="00D00D51"/>
    <w:rsid w:val="00D011F2"/>
    <w:rsid w:val="00D0120F"/>
    <w:rsid w:val="00D0145E"/>
    <w:rsid w:val="00D0179D"/>
    <w:rsid w:val="00D01BFB"/>
    <w:rsid w:val="00D01FA4"/>
    <w:rsid w:val="00D023C5"/>
    <w:rsid w:val="00D02722"/>
    <w:rsid w:val="00D027D6"/>
    <w:rsid w:val="00D02DBD"/>
    <w:rsid w:val="00D035B3"/>
    <w:rsid w:val="00D03616"/>
    <w:rsid w:val="00D0395F"/>
    <w:rsid w:val="00D03A47"/>
    <w:rsid w:val="00D03B92"/>
    <w:rsid w:val="00D060AE"/>
    <w:rsid w:val="00D061BD"/>
    <w:rsid w:val="00D065CA"/>
    <w:rsid w:val="00D06AAD"/>
    <w:rsid w:val="00D06D94"/>
    <w:rsid w:val="00D07346"/>
    <w:rsid w:val="00D075CC"/>
    <w:rsid w:val="00D07D18"/>
    <w:rsid w:val="00D1014A"/>
    <w:rsid w:val="00D106B2"/>
    <w:rsid w:val="00D10F31"/>
    <w:rsid w:val="00D10FBC"/>
    <w:rsid w:val="00D1129C"/>
    <w:rsid w:val="00D113E6"/>
    <w:rsid w:val="00D118DA"/>
    <w:rsid w:val="00D11AF7"/>
    <w:rsid w:val="00D11B62"/>
    <w:rsid w:val="00D121FC"/>
    <w:rsid w:val="00D12CAC"/>
    <w:rsid w:val="00D131AC"/>
    <w:rsid w:val="00D13247"/>
    <w:rsid w:val="00D136A2"/>
    <w:rsid w:val="00D13988"/>
    <w:rsid w:val="00D13D64"/>
    <w:rsid w:val="00D14844"/>
    <w:rsid w:val="00D14C0B"/>
    <w:rsid w:val="00D14F07"/>
    <w:rsid w:val="00D150E5"/>
    <w:rsid w:val="00D15227"/>
    <w:rsid w:val="00D15280"/>
    <w:rsid w:val="00D153B9"/>
    <w:rsid w:val="00D15477"/>
    <w:rsid w:val="00D157F9"/>
    <w:rsid w:val="00D15CB8"/>
    <w:rsid w:val="00D16ECD"/>
    <w:rsid w:val="00D17036"/>
    <w:rsid w:val="00D1753F"/>
    <w:rsid w:val="00D178CF"/>
    <w:rsid w:val="00D17EE9"/>
    <w:rsid w:val="00D2035A"/>
    <w:rsid w:val="00D20474"/>
    <w:rsid w:val="00D2064E"/>
    <w:rsid w:val="00D20C24"/>
    <w:rsid w:val="00D211B8"/>
    <w:rsid w:val="00D21A51"/>
    <w:rsid w:val="00D21B56"/>
    <w:rsid w:val="00D21B7E"/>
    <w:rsid w:val="00D21CA4"/>
    <w:rsid w:val="00D21E09"/>
    <w:rsid w:val="00D2234A"/>
    <w:rsid w:val="00D2236C"/>
    <w:rsid w:val="00D227C3"/>
    <w:rsid w:val="00D22A6E"/>
    <w:rsid w:val="00D23A7E"/>
    <w:rsid w:val="00D2404D"/>
    <w:rsid w:val="00D249E9"/>
    <w:rsid w:val="00D24C71"/>
    <w:rsid w:val="00D24D77"/>
    <w:rsid w:val="00D265A2"/>
    <w:rsid w:val="00D26FC2"/>
    <w:rsid w:val="00D279CE"/>
    <w:rsid w:val="00D27E71"/>
    <w:rsid w:val="00D306B6"/>
    <w:rsid w:val="00D306F2"/>
    <w:rsid w:val="00D30CC3"/>
    <w:rsid w:val="00D31157"/>
    <w:rsid w:val="00D316FE"/>
    <w:rsid w:val="00D31B59"/>
    <w:rsid w:val="00D31DCE"/>
    <w:rsid w:val="00D31DED"/>
    <w:rsid w:val="00D31E92"/>
    <w:rsid w:val="00D3209E"/>
    <w:rsid w:val="00D326D8"/>
    <w:rsid w:val="00D33284"/>
    <w:rsid w:val="00D33680"/>
    <w:rsid w:val="00D33B79"/>
    <w:rsid w:val="00D34256"/>
    <w:rsid w:val="00D35234"/>
    <w:rsid w:val="00D35323"/>
    <w:rsid w:val="00D3599D"/>
    <w:rsid w:val="00D35B18"/>
    <w:rsid w:val="00D35CA0"/>
    <w:rsid w:val="00D3620B"/>
    <w:rsid w:val="00D36245"/>
    <w:rsid w:val="00D36658"/>
    <w:rsid w:val="00D369EB"/>
    <w:rsid w:val="00D36CAA"/>
    <w:rsid w:val="00D36F8E"/>
    <w:rsid w:val="00D3701D"/>
    <w:rsid w:val="00D370B3"/>
    <w:rsid w:val="00D40A5E"/>
    <w:rsid w:val="00D40E11"/>
    <w:rsid w:val="00D4173A"/>
    <w:rsid w:val="00D4175F"/>
    <w:rsid w:val="00D4192A"/>
    <w:rsid w:val="00D4201F"/>
    <w:rsid w:val="00D42A4B"/>
    <w:rsid w:val="00D42C5D"/>
    <w:rsid w:val="00D43073"/>
    <w:rsid w:val="00D4346C"/>
    <w:rsid w:val="00D43652"/>
    <w:rsid w:val="00D43B56"/>
    <w:rsid w:val="00D43B75"/>
    <w:rsid w:val="00D44544"/>
    <w:rsid w:val="00D44ADD"/>
    <w:rsid w:val="00D44D19"/>
    <w:rsid w:val="00D44E0C"/>
    <w:rsid w:val="00D44F36"/>
    <w:rsid w:val="00D4501A"/>
    <w:rsid w:val="00D451DB"/>
    <w:rsid w:val="00D459F4"/>
    <w:rsid w:val="00D45B8C"/>
    <w:rsid w:val="00D46EE3"/>
    <w:rsid w:val="00D47037"/>
    <w:rsid w:val="00D47730"/>
    <w:rsid w:val="00D479B9"/>
    <w:rsid w:val="00D47AE6"/>
    <w:rsid w:val="00D47D43"/>
    <w:rsid w:val="00D47DD7"/>
    <w:rsid w:val="00D50083"/>
    <w:rsid w:val="00D50158"/>
    <w:rsid w:val="00D50649"/>
    <w:rsid w:val="00D508C5"/>
    <w:rsid w:val="00D5154F"/>
    <w:rsid w:val="00D520BF"/>
    <w:rsid w:val="00D5237B"/>
    <w:rsid w:val="00D52430"/>
    <w:rsid w:val="00D524E9"/>
    <w:rsid w:val="00D52642"/>
    <w:rsid w:val="00D529A7"/>
    <w:rsid w:val="00D52CB0"/>
    <w:rsid w:val="00D53A44"/>
    <w:rsid w:val="00D53FFA"/>
    <w:rsid w:val="00D540C6"/>
    <w:rsid w:val="00D543CB"/>
    <w:rsid w:val="00D5440F"/>
    <w:rsid w:val="00D54A13"/>
    <w:rsid w:val="00D54BEC"/>
    <w:rsid w:val="00D55454"/>
    <w:rsid w:val="00D560BF"/>
    <w:rsid w:val="00D563AB"/>
    <w:rsid w:val="00D56DC5"/>
    <w:rsid w:val="00D570E8"/>
    <w:rsid w:val="00D5787A"/>
    <w:rsid w:val="00D60961"/>
    <w:rsid w:val="00D6160E"/>
    <w:rsid w:val="00D61A2C"/>
    <w:rsid w:val="00D61AA5"/>
    <w:rsid w:val="00D61CF9"/>
    <w:rsid w:val="00D63198"/>
    <w:rsid w:val="00D632CC"/>
    <w:rsid w:val="00D633C5"/>
    <w:rsid w:val="00D63451"/>
    <w:rsid w:val="00D63AB9"/>
    <w:rsid w:val="00D6411D"/>
    <w:rsid w:val="00D6520C"/>
    <w:rsid w:val="00D655E0"/>
    <w:rsid w:val="00D65B1B"/>
    <w:rsid w:val="00D661A6"/>
    <w:rsid w:val="00D661FC"/>
    <w:rsid w:val="00D67594"/>
    <w:rsid w:val="00D67FE3"/>
    <w:rsid w:val="00D703A6"/>
    <w:rsid w:val="00D7067C"/>
    <w:rsid w:val="00D709F0"/>
    <w:rsid w:val="00D71561"/>
    <w:rsid w:val="00D71883"/>
    <w:rsid w:val="00D71BC5"/>
    <w:rsid w:val="00D71D22"/>
    <w:rsid w:val="00D724A4"/>
    <w:rsid w:val="00D7289B"/>
    <w:rsid w:val="00D72A43"/>
    <w:rsid w:val="00D72B96"/>
    <w:rsid w:val="00D72C76"/>
    <w:rsid w:val="00D73149"/>
    <w:rsid w:val="00D732C7"/>
    <w:rsid w:val="00D73701"/>
    <w:rsid w:val="00D7384B"/>
    <w:rsid w:val="00D73A90"/>
    <w:rsid w:val="00D74078"/>
    <w:rsid w:val="00D745B8"/>
    <w:rsid w:val="00D74635"/>
    <w:rsid w:val="00D75234"/>
    <w:rsid w:val="00D75A34"/>
    <w:rsid w:val="00D75B97"/>
    <w:rsid w:val="00D763A7"/>
    <w:rsid w:val="00D76BC7"/>
    <w:rsid w:val="00D77444"/>
    <w:rsid w:val="00D77557"/>
    <w:rsid w:val="00D775D9"/>
    <w:rsid w:val="00D77D9B"/>
    <w:rsid w:val="00D803AB"/>
    <w:rsid w:val="00D80481"/>
    <w:rsid w:val="00D80515"/>
    <w:rsid w:val="00D80EB9"/>
    <w:rsid w:val="00D81414"/>
    <w:rsid w:val="00D81648"/>
    <w:rsid w:val="00D81D8F"/>
    <w:rsid w:val="00D8209D"/>
    <w:rsid w:val="00D82274"/>
    <w:rsid w:val="00D82918"/>
    <w:rsid w:val="00D83695"/>
    <w:rsid w:val="00D8374F"/>
    <w:rsid w:val="00D83A52"/>
    <w:rsid w:val="00D84416"/>
    <w:rsid w:val="00D84993"/>
    <w:rsid w:val="00D85568"/>
    <w:rsid w:val="00D8558D"/>
    <w:rsid w:val="00D85FB8"/>
    <w:rsid w:val="00D861F1"/>
    <w:rsid w:val="00D86405"/>
    <w:rsid w:val="00D86AC2"/>
    <w:rsid w:val="00D86B55"/>
    <w:rsid w:val="00D86CA4"/>
    <w:rsid w:val="00D87C13"/>
    <w:rsid w:val="00D9116D"/>
    <w:rsid w:val="00D9173C"/>
    <w:rsid w:val="00D9177C"/>
    <w:rsid w:val="00D91C95"/>
    <w:rsid w:val="00D91DB9"/>
    <w:rsid w:val="00D92010"/>
    <w:rsid w:val="00D9227C"/>
    <w:rsid w:val="00D9239D"/>
    <w:rsid w:val="00D9292F"/>
    <w:rsid w:val="00D92A7C"/>
    <w:rsid w:val="00D92F97"/>
    <w:rsid w:val="00D93262"/>
    <w:rsid w:val="00D94019"/>
    <w:rsid w:val="00D9420F"/>
    <w:rsid w:val="00D943DA"/>
    <w:rsid w:val="00D943E5"/>
    <w:rsid w:val="00D94570"/>
    <w:rsid w:val="00D94B37"/>
    <w:rsid w:val="00D94C0E"/>
    <w:rsid w:val="00D94C1A"/>
    <w:rsid w:val="00D95548"/>
    <w:rsid w:val="00D95802"/>
    <w:rsid w:val="00D96B91"/>
    <w:rsid w:val="00D96FB9"/>
    <w:rsid w:val="00D970C0"/>
    <w:rsid w:val="00D974CB"/>
    <w:rsid w:val="00D97BE8"/>
    <w:rsid w:val="00D97EAE"/>
    <w:rsid w:val="00DA0070"/>
    <w:rsid w:val="00DA0369"/>
    <w:rsid w:val="00DA0E65"/>
    <w:rsid w:val="00DA11FE"/>
    <w:rsid w:val="00DA13A1"/>
    <w:rsid w:val="00DA1DAE"/>
    <w:rsid w:val="00DA1EAC"/>
    <w:rsid w:val="00DA2C1B"/>
    <w:rsid w:val="00DA2EF0"/>
    <w:rsid w:val="00DA32D4"/>
    <w:rsid w:val="00DA3473"/>
    <w:rsid w:val="00DA3541"/>
    <w:rsid w:val="00DA3C38"/>
    <w:rsid w:val="00DA4396"/>
    <w:rsid w:val="00DA4567"/>
    <w:rsid w:val="00DA521E"/>
    <w:rsid w:val="00DA55CC"/>
    <w:rsid w:val="00DA597E"/>
    <w:rsid w:val="00DA5EFE"/>
    <w:rsid w:val="00DA6006"/>
    <w:rsid w:val="00DA6DA7"/>
    <w:rsid w:val="00DA7C3F"/>
    <w:rsid w:val="00DA7D94"/>
    <w:rsid w:val="00DA7E27"/>
    <w:rsid w:val="00DB049C"/>
    <w:rsid w:val="00DB0957"/>
    <w:rsid w:val="00DB0C04"/>
    <w:rsid w:val="00DB0D33"/>
    <w:rsid w:val="00DB12AE"/>
    <w:rsid w:val="00DB12B7"/>
    <w:rsid w:val="00DB1A07"/>
    <w:rsid w:val="00DB1EB7"/>
    <w:rsid w:val="00DB1ED7"/>
    <w:rsid w:val="00DB2093"/>
    <w:rsid w:val="00DB2318"/>
    <w:rsid w:val="00DB2A88"/>
    <w:rsid w:val="00DB2B53"/>
    <w:rsid w:val="00DB2F17"/>
    <w:rsid w:val="00DB345D"/>
    <w:rsid w:val="00DB377D"/>
    <w:rsid w:val="00DB39BD"/>
    <w:rsid w:val="00DB429A"/>
    <w:rsid w:val="00DB430B"/>
    <w:rsid w:val="00DB4862"/>
    <w:rsid w:val="00DB4B10"/>
    <w:rsid w:val="00DB5013"/>
    <w:rsid w:val="00DB50C2"/>
    <w:rsid w:val="00DB563A"/>
    <w:rsid w:val="00DB5CFD"/>
    <w:rsid w:val="00DB6419"/>
    <w:rsid w:val="00DB717D"/>
    <w:rsid w:val="00DB76A8"/>
    <w:rsid w:val="00DB7793"/>
    <w:rsid w:val="00DC04C0"/>
    <w:rsid w:val="00DC0527"/>
    <w:rsid w:val="00DC078A"/>
    <w:rsid w:val="00DC0939"/>
    <w:rsid w:val="00DC0D27"/>
    <w:rsid w:val="00DC0ECF"/>
    <w:rsid w:val="00DC12C8"/>
    <w:rsid w:val="00DC1F47"/>
    <w:rsid w:val="00DC216B"/>
    <w:rsid w:val="00DC2407"/>
    <w:rsid w:val="00DC2578"/>
    <w:rsid w:val="00DC2CE4"/>
    <w:rsid w:val="00DC2DB6"/>
    <w:rsid w:val="00DC2E01"/>
    <w:rsid w:val="00DC2E61"/>
    <w:rsid w:val="00DC37F9"/>
    <w:rsid w:val="00DC3CF9"/>
    <w:rsid w:val="00DC46BD"/>
    <w:rsid w:val="00DC47F1"/>
    <w:rsid w:val="00DC57AF"/>
    <w:rsid w:val="00DC5C83"/>
    <w:rsid w:val="00DC60D2"/>
    <w:rsid w:val="00DC68D4"/>
    <w:rsid w:val="00DC68FA"/>
    <w:rsid w:val="00DC6A29"/>
    <w:rsid w:val="00DC71ED"/>
    <w:rsid w:val="00DC7361"/>
    <w:rsid w:val="00DC736D"/>
    <w:rsid w:val="00DC7808"/>
    <w:rsid w:val="00DC7B97"/>
    <w:rsid w:val="00DC7DC2"/>
    <w:rsid w:val="00DC7E34"/>
    <w:rsid w:val="00DD0177"/>
    <w:rsid w:val="00DD028A"/>
    <w:rsid w:val="00DD029A"/>
    <w:rsid w:val="00DD0C4B"/>
    <w:rsid w:val="00DD126C"/>
    <w:rsid w:val="00DD12F0"/>
    <w:rsid w:val="00DD18CE"/>
    <w:rsid w:val="00DD1C2B"/>
    <w:rsid w:val="00DD1F11"/>
    <w:rsid w:val="00DD1FC7"/>
    <w:rsid w:val="00DD2156"/>
    <w:rsid w:val="00DD21AC"/>
    <w:rsid w:val="00DD24D7"/>
    <w:rsid w:val="00DD27D1"/>
    <w:rsid w:val="00DD2B63"/>
    <w:rsid w:val="00DD305D"/>
    <w:rsid w:val="00DD3156"/>
    <w:rsid w:val="00DD3470"/>
    <w:rsid w:val="00DD3490"/>
    <w:rsid w:val="00DD352A"/>
    <w:rsid w:val="00DD3A5C"/>
    <w:rsid w:val="00DD3C15"/>
    <w:rsid w:val="00DD3CFA"/>
    <w:rsid w:val="00DD3FEF"/>
    <w:rsid w:val="00DD46B2"/>
    <w:rsid w:val="00DD483D"/>
    <w:rsid w:val="00DD4F80"/>
    <w:rsid w:val="00DD521D"/>
    <w:rsid w:val="00DD56D1"/>
    <w:rsid w:val="00DD5E4D"/>
    <w:rsid w:val="00DD6D16"/>
    <w:rsid w:val="00DD70C7"/>
    <w:rsid w:val="00DD717E"/>
    <w:rsid w:val="00DD7661"/>
    <w:rsid w:val="00DD7807"/>
    <w:rsid w:val="00DD785A"/>
    <w:rsid w:val="00DD7E31"/>
    <w:rsid w:val="00DE0852"/>
    <w:rsid w:val="00DE0CCD"/>
    <w:rsid w:val="00DE1030"/>
    <w:rsid w:val="00DE148B"/>
    <w:rsid w:val="00DE152B"/>
    <w:rsid w:val="00DE2066"/>
    <w:rsid w:val="00DE27DF"/>
    <w:rsid w:val="00DE2953"/>
    <w:rsid w:val="00DE2BB0"/>
    <w:rsid w:val="00DE3101"/>
    <w:rsid w:val="00DE375E"/>
    <w:rsid w:val="00DE3970"/>
    <w:rsid w:val="00DE3AA6"/>
    <w:rsid w:val="00DE44FE"/>
    <w:rsid w:val="00DE47EA"/>
    <w:rsid w:val="00DE4A4A"/>
    <w:rsid w:val="00DE5BDD"/>
    <w:rsid w:val="00DE5F55"/>
    <w:rsid w:val="00DE6034"/>
    <w:rsid w:val="00DE6450"/>
    <w:rsid w:val="00DE6474"/>
    <w:rsid w:val="00DE6581"/>
    <w:rsid w:val="00DE6F51"/>
    <w:rsid w:val="00DE7052"/>
    <w:rsid w:val="00DE739E"/>
    <w:rsid w:val="00DE758D"/>
    <w:rsid w:val="00DE796B"/>
    <w:rsid w:val="00DF05CC"/>
    <w:rsid w:val="00DF06F2"/>
    <w:rsid w:val="00DF10DD"/>
    <w:rsid w:val="00DF187E"/>
    <w:rsid w:val="00DF18FF"/>
    <w:rsid w:val="00DF1AEF"/>
    <w:rsid w:val="00DF1C79"/>
    <w:rsid w:val="00DF1D3D"/>
    <w:rsid w:val="00DF1F7F"/>
    <w:rsid w:val="00DF318B"/>
    <w:rsid w:val="00DF3ABF"/>
    <w:rsid w:val="00DF3F20"/>
    <w:rsid w:val="00DF50AC"/>
    <w:rsid w:val="00DF50CB"/>
    <w:rsid w:val="00DF53B5"/>
    <w:rsid w:val="00DF5692"/>
    <w:rsid w:val="00DF62C6"/>
    <w:rsid w:val="00DF6334"/>
    <w:rsid w:val="00DF6384"/>
    <w:rsid w:val="00DF64C9"/>
    <w:rsid w:val="00DF6944"/>
    <w:rsid w:val="00DF6DFC"/>
    <w:rsid w:val="00DF70D7"/>
    <w:rsid w:val="00DF7731"/>
    <w:rsid w:val="00DF7952"/>
    <w:rsid w:val="00DF7B30"/>
    <w:rsid w:val="00DF7E35"/>
    <w:rsid w:val="00E0099F"/>
    <w:rsid w:val="00E012CE"/>
    <w:rsid w:val="00E01354"/>
    <w:rsid w:val="00E014BA"/>
    <w:rsid w:val="00E01F6E"/>
    <w:rsid w:val="00E026F4"/>
    <w:rsid w:val="00E02F51"/>
    <w:rsid w:val="00E03E7E"/>
    <w:rsid w:val="00E043D8"/>
    <w:rsid w:val="00E04A4D"/>
    <w:rsid w:val="00E053F7"/>
    <w:rsid w:val="00E053FC"/>
    <w:rsid w:val="00E05659"/>
    <w:rsid w:val="00E05814"/>
    <w:rsid w:val="00E059A5"/>
    <w:rsid w:val="00E059D9"/>
    <w:rsid w:val="00E0635E"/>
    <w:rsid w:val="00E0642E"/>
    <w:rsid w:val="00E065ED"/>
    <w:rsid w:val="00E070E8"/>
    <w:rsid w:val="00E07204"/>
    <w:rsid w:val="00E0759E"/>
    <w:rsid w:val="00E07EE1"/>
    <w:rsid w:val="00E07F58"/>
    <w:rsid w:val="00E1056C"/>
    <w:rsid w:val="00E10EDA"/>
    <w:rsid w:val="00E10F59"/>
    <w:rsid w:val="00E112FE"/>
    <w:rsid w:val="00E11446"/>
    <w:rsid w:val="00E114F3"/>
    <w:rsid w:val="00E11AF1"/>
    <w:rsid w:val="00E11DD4"/>
    <w:rsid w:val="00E129D5"/>
    <w:rsid w:val="00E12A38"/>
    <w:rsid w:val="00E12D25"/>
    <w:rsid w:val="00E12E14"/>
    <w:rsid w:val="00E131C6"/>
    <w:rsid w:val="00E1338D"/>
    <w:rsid w:val="00E133CD"/>
    <w:rsid w:val="00E134A0"/>
    <w:rsid w:val="00E135E5"/>
    <w:rsid w:val="00E13F1C"/>
    <w:rsid w:val="00E141C2"/>
    <w:rsid w:val="00E14219"/>
    <w:rsid w:val="00E1475E"/>
    <w:rsid w:val="00E14881"/>
    <w:rsid w:val="00E14B01"/>
    <w:rsid w:val="00E14B2E"/>
    <w:rsid w:val="00E1544D"/>
    <w:rsid w:val="00E15FF0"/>
    <w:rsid w:val="00E1637E"/>
    <w:rsid w:val="00E163FE"/>
    <w:rsid w:val="00E166E3"/>
    <w:rsid w:val="00E16980"/>
    <w:rsid w:val="00E16CE4"/>
    <w:rsid w:val="00E174D9"/>
    <w:rsid w:val="00E1768D"/>
    <w:rsid w:val="00E17872"/>
    <w:rsid w:val="00E17D82"/>
    <w:rsid w:val="00E200A1"/>
    <w:rsid w:val="00E203FC"/>
    <w:rsid w:val="00E20406"/>
    <w:rsid w:val="00E205E8"/>
    <w:rsid w:val="00E20C02"/>
    <w:rsid w:val="00E2103F"/>
    <w:rsid w:val="00E21B7E"/>
    <w:rsid w:val="00E21F76"/>
    <w:rsid w:val="00E221D3"/>
    <w:rsid w:val="00E22522"/>
    <w:rsid w:val="00E22898"/>
    <w:rsid w:val="00E228E0"/>
    <w:rsid w:val="00E22961"/>
    <w:rsid w:val="00E22B4B"/>
    <w:rsid w:val="00E22C56"/>
    <w:rsid w:val="00E23114"/>
    <w:rsid w:val="00E234FB"/>
    <w:rsid w:val="00E23542"/>
    <w:rsid w:val="00E23927"/>
    <w:rsid w:val="00E23C4D"/>
    <w:rsid w:val="00E23D67"/>
    <w:rsid w:val="00E24D99"/>
    <w:rsid w:val="00E24DAA"/>
    <w:rsid w:val="00E25771"/>
    <w:rsid w:val="00E2588F"/>
    <w:rsid w:val="00E259FC"/>
    <w:rsid w:val="00E26A88"/>
    <w:rsid w:val="00E26FF0"/>
    <w:rsid w:val="00E302C3"/>
    <w:rsid w:val="00E30469"/>
    <w:rsid w:val="00E305A4"/>
    <w:rsid w:val="00E30A7D"/>
    <w:rsid w:val="00E30FB4"/>
    <w:rsid w:val="00E31113"/>
    <w:rsid w:val="00E31BC2"/>
    <w:rsid w:val="00E31C26"/>
    <w:rsid w:val="00E32644"/>
    <w:rsid w:val="00E329A1"/>
    <w:rsid w:val="00E32B31"/>
    <w:rsid w:val="00E33406"/>
    <w:rsid w:val="00E34061"/>
    <w:rsid w:val="00E34BE5"/>
    <w:rsid w:val="00E34E60"/>
    <w:rsid w:val="00E35287"/>
    <w:rsid w:val="00E35976"/>
    <w:rsid w:val="00E35D0A"/>
    <w:rsid w:val="00E36141"/>
    <w:rsid w:val="00E3627D"/>
    <w:rsid w:val="00E368E9"/>
    <w:rsid w:val="00E36EF6"/>
    <w:rsid w:val="00E37690"/>
    <w:rsid w:val="00E37B4D"/>
    <w:rsid w:val="00E4031F"/>
    <w:rsid w:val="00E40341"/>
    <w:rsid w:val="00E40716"/>
    <w:rsid w:val="00E40EAA"/>
    <w:rsid w:val="00E41086"/>
    <w:rsid w:val="00E410D7"/>
    <w:rsid w:val="00E4153C"/>
    <w:rsid w:val="00E416D3"/>
    <w:rsid w:val="00E4174E"/>
    <w:rsid w:val="00E4199A"/>
    <w:rsid w:val="00E41A1D"/>
    <w:rsid w:val="00E41AC7"/>
    <w:rsid w:val="00E42628"/>
    <w:rsid w:val="00E42B48"/>
    <w:rsid w:val="00E43A02"/>
    <w:rsid w:val="00E43D13"/>
    <w:rsid w:val="00E43E2D"/>
    <w:rsid w:val="00E44325"/>
    <w:rsid w:val="00E4456F"/>
    <w:rsid w:val="00E446E8"/>
    <w:rsid w:val="00E449C7"/>
    <w:rsid w:val="00E44AC0"/>
    <w:rsid w:val="00E454FB"/>
    <w:rsid w:val="00E45DA2"/>
    <w:rsid w:val="00E45EAB"/>
    <w:rsid w:val="00E4667F"/>
    <w:rsid w:val="00E46A3F"/>
    <w:rsid w:val="00E46B60"/>
    <w:rsid w:val="00E46E8D"/>
    <w:rsid w:val="00E46EF8"/>
    <w:rsid w:val="00E472F1"/>
    <w:rsid w:val="00E474D7"/>
    <w:rsid w:val="00E479E0"/>
    <w:rsid w:val="00E5076A"/>
    <w:rsid w:val="00E51608"/>
    <w:rsid w:val="00E51F9A"/>
    <w:rsid w:val="00E52294"/>
    <w:rsid w:val="00E52402"/>
    <w:rsid w:val="00E52F76"/>
    <w:rsid w:val="00E5333A"/>
    <w:rsid w:val="00E534C2"/>
    <w:rsid w:val="00E53677"/>
    <w:rsid w:val="00E53813"/>
    <w:rsid w:val="00E53C45"/>
    <w:rsid w:val="00E53DD4"/>
    <w:rsid w:val="00E54BBB"/>
    <w:rsid w:val="00E55075"/>
    <w:rsid w:val="00E553F8"/>
    <w:rsid w:val="00E5544B"/>
    <w:rsid w:val="00E56162"/>
    <w:rsid w:val="00E5644E"/>
    <w:rsid w:val="00E5646C"/>
    <w:rsid w:val="00E56DA3"/>
    <w:rsid w:val="00E572F3"/>
    <w:rsid w:val="00E57CBA"/>
    <w:rsid w:val="00E6066E"/>
    <w:rsid w:val="00E60AAF"/>
    <w:rsid w:val="00E612FC"/>
    <w:rsid w:val="00E6193D"/>
    <w:rsid w:val="00E619A1"/>
    <w:rsid w:val="00E62F8B"/>
    <w:rsid w:val="00E630E0"/>
    <w:rsid w:val="00E637E1"/>
    <w:rsid w:val="00E63BFC"/>
    <w:rsid w:val="00E63E13"/>
    <w:rsid w:val="00E641CE"/>
    <w:rsid w:val="00E64658"/>
    <w:rsid w:val="00E647F2"/>
    <w:rsid w:val="00E6514B"/>
    <w:rsid w:val="00E65401"/>
    <w:rsid w:val="00E6622F"/>
    <w:rsid w:val="00E66B7A"/>
    <w:rsid w:val="00E66F6E"/>
    <w:rsid w:val="00E6729E"/>
    <w:rsid w:val="00E67607"/>
    <w:rsid w:val="00E6765A"/>
    <w:rsid w:val="00E67AB1"/>
    <w:rsid w:val="00E67C52"/>
    <w:rsid w:val="00E67C8D"/>
    <w:rsid w:val="00E704E6"/>
    <w:rsid w:val="00E7099E"/>
    <w:rsid w:val="00E70A7F"/>
    <w:rsid w:val="00E70BC0"/>
    <w:rsid w:val="00E70C79"/>
    <w:rsid w:val="00E70E37"/>
    <w:rsid w:val="00E710A2"/>
    <w:rsid w:val="00E71639"/>
    <w:rsid w:val="00E7218E"/>
    <w:rsid w:val="00E72689"/>
    <w:rsid w:val="00E728E3"/>
    <w:rsid w:val="00E72B0A"/>
    <w:rsid w:val="00E73378"/>
    <w:rsid w:val="00E737C3"/>
    <w:rsid w:val="00E73A8B"/>
    <w:rsid w:val="00E741BB"/>
    <w:rsid w:val="00E74930"/>
    <w:rsid w:val="00E74D6F"/>
    <w:rsid w:val="00E7526B"/>
    <w:rsid w:val="00E753D1"/>
    <w:rsid w:val="00E76652"/>
    <w:rsid w:val="00E76C3D"/>
    <w:rsid w:val="00E7769E"/>
    <w:rsid w:val="00E77E5D"/>
    <w:rsid w:val="00E801D3"/>
    <w:rsid w:val="00E80413"/>
    <w:rsid w:val="00E805D8"/>
    <w:rsid w:val="00E80C39"/>
    <w:rsid w:val="00E8100B"/>
    <w:rsid w:val="00E81519"/>
    <w:rsid w:val="00E818A6"/>
    <w:rsid w:val="00E82274"/>
    <w:rsid w:val="00E828FA"/>
    <w:rsid w:val="00E8297B"/>
    <w:rsid w:val="00E829F3"/>
    <w:rsid w:val="00E83404"/>
    <w:rsid w:val="00E8396F"/>
    <w:rsid w:val="00E83A1E"/>
    <w:rsid w:val="00E83D3B"/>
    <w:rsid w:val="00E84CE4"/>
    <w:rsid w:val="00E85031"/>
    <w:rsid w:val="00E853CA"/>
    <w:rsid w:val="00E858D0"/>
    <w:rsid w:val="00E86B3A"/>
    <w:rsid w:val="00E86CC5"/>
    <w:rsid w:val="00E87072"/>
    <w:rsid w:val="00E87C37"/>
    <w:rsid w:val="00E9063C"/>
    <w:rsid w:val="00E90700"/>
    <w:rsid w:val="00E90AF7"/>
    <w:rsid w:val="00E91019"/>
    <w:rsid w:val="00E9110D"/>
    <w:rsid w:val="00E91F02"/>
    <w:rsid w:val="00E9249E"/>
    <w:rsid w:val="00E92C6A"/>
    <w:rsid w:val="00E952A7"/>
    <w:rsid w:val="00E955F7"/>
    <w:rsid w:val="00E958B8"/>
    <w:rsid w:val="00E95999"/>
    <w:rsid w:val="00E95AC0"/>
    <w:rsid w:val="00E96605"/>
    <w:rsid w:val="00E968E8"/>
    <w:rsid w:val="00E96FFE"/>
    <w:rsid w:val="00E97034"/>
    <w:rsid w:val="00E97459"/>
    <w:rsid w:val="00E9757F"/>
    <w:rsid w:val="00E97650"/>
    <w:rsid w:val="00E97B5D"/>
    <w:rsid w:val="00E97E1D"/>
    <w:rsid w:val="00EA00A4"/>
    <w:rsid w:val="00EA0314"/>
    <w:rsid w:val="00EA0651"/>
    <w:rsid w:val="00EA067F"/>
    <w:rsid w:val="00EA08AA"/>
    <w:rsid w:val="00EA21DB"/>
    <w:rsid w:val="00EA229F"/>
    <w:rsid w:val="00EA2509"/>
    <w:rsid w:val="00EA29B0"/>
    <w:rsid w:val="00EA2B2F"/>
    <w:rsid w:val="00EA3747"/>
    <w:rsid w:val="00EA4372"/>
    <w:rsid w:val="00EA44BD"/>
    <w:rsid w:val="00EA4BC3"/>
    <w:rsid w:val="00EA589C"/>
    <w:rsid w:val="00EA5A06"/>
    <w:rsid w:val="00EA690B"/>
    <w:rsid w:val="00EA7058"/>
    <w:rsid w:val="00EA706A"/>
    <w:rsid w:val="00EB0070"/>
    <w:rsid w:val="00EB06F3"/>
    <w:rsid w:val="00EB0D17"/>
    <w:rsid w:val="00EB100D"/>
    <w:rsid w:val="00EB19B7"/>
    <w:rsid w:val="00EB2240"/>
    <w:rsid w:val="00EB268F"/>
    <w:rsid w:val="00EB334C"/>
    <w:rsid w:val="00EB3620"/>
    <w:rsid w:val="00EB3AA3"/>
    <w:rsid w:val="00EB3BB5"/>
    <w:rsid w:val="00EB3F34"/>
    <w:rsid w:val="00EB3F93"/>
    <w:rsid w:val="00EB3FE9"/>
    <w:rsid w:val="00EB40C3"/>
    <w:rsid w:val="00EB4DDB"/>
    <w:rsid w:val="00EB5018"/>
    <w:rsid w:val="00EB56AC"/>
    <w:rsid w:val="00EB6111"/>
    <w:rsid w:val="00EB62F1"/>
    <w:rsid w:val="00EB64BF"/>
    <w:rsid w:val="00EB6B2A"/>
    <w:rsid w:val="00EB754C"/>
    <w:rsid w:val="00EB76EB"/>
    <w:rsid w:val="00EB7B8D"/>
    <w:rsid w:val="00EC0BA7"/>
    <w:rsid w:val="00EC0C5E"/>
    <w:rsid w:val="00EC203B"/>
    <w:rsid w:val="00EC206D"/>
    <w:rsid w:val="00EC214D"/>
    <w:rsid w:val="00EC2988"/>
    <w:rsid w:val="00EC2A0C"/>
    <w:rsid w:val="00EC2E12"/>
    <w:rsid w:val="00EC2FB5"/>
    <w:rsid w:val="00EC3376"/>
    <w:rsid w:val="00EC37E3"/>
    <w:rsid w:val="00EC38A3"/>
    <w:rsid w:val="00EC3A44"/>
    <w:rsid w:val="00EC3AA3"/>
    <w:rsid w:val="00EC3B35"/>
    <w:rsid w:val="00EC3E43"/>
    <w:rsid w:val="00EC4015"/>
    <w:rsid w:val="00EC4159"/>
    <w:rsid w:val="00EC4A58"/>
    <w:rsid w:val="00EC4BE8"/>
    <w:rsid w:val="00EC4CB3"/>
    <w:rsid w:val="00EC530B"/>
    <w:rsid w:val="00EC5B96"/>
    <w:rsid w:val="00EC6272"/>
    <w:rsid w:val="00EC6C9B"/>
    <w:rsid w:val="00EC7224"/>
    <w:rsid w:val="00EC78C8"/>
    <w:rsid w:val="00ED0B52"/>
    <w:rsid w:val="00ED0E07"/>
    <w:rsid w:val="00ED1057"/>
    <w:rsid w:val="00ED1527"/>
    <w:rsid w:val="00ED19BF"/>
    <w:rsid w:val="00ED20B2"/>
    <w:rsid w:val="00ED27B8"/>
    <w:rsid w:val="00ED33AD"/>
    <w:rsid w:val="00ED3F6F"/>
    <w:rsid w:val="00ED40CE"/>
    <w:rsid w:val="00ED4915"/>
    <w:rsid w:val="00ED4A7B"/>
    <w:rsid w:val="00ED4C03"/>
    <w:rsid w:val="00ED5522"/>
    <w:rsid w:val="00ED5A56"/>
    <w:rsid w:val="00ED636D"/>
    <w:rsid w:val="00ED6AC2"/>
    <w:rsid w:val="00ED6E83"/>
    <w:rsid w:val="00ED705D"/>
    <w:rsid w:val="00ED72EE"/>
    <w:rsid w:val="00ED73C8"/>
    <w:rsid w:val="00ED74FC"/>
    <w:rsid w:val="00ED7E0A"/>
    <w:rsid w:val="00ED7E9F"/>
    <w:rsid w:val="00EE00BA"/>
    <w:rsid w:val="00EE00D1"/>
    <w:rsid w:val="00EE0903"/>
    <w:rsid w:val="00EE0F8C"/>
    <w:rsid w:val="00EE19A8"/>
    <w:rsid w:val="00EE1A88"/>
    <w:rsid w:val="00EE1FF9"/>
    <w:rsid w:val="00EE2063"/>
    <w:rsid w:val="00EE2D15"/>
    <w:rsid w:val="00EE2E36"/>
    <w:rsid w:val="00EE2FC2"/>
    <w:rsid w:val="00EE3002"/>
    <w:rsid w:val="00EE3149"/>
    <w:rsid w:val="00EE3270"/>
    <w:rsid w:val="00EE3365"/>
    <w:rsid w:val="00EE33FA"/>
    <w:rsid w:val="00EE3CBE"/>
    <w:rsid w:val="00EE3E30"/>
    <w:rsid w:val="00EE3FEF"/>
    <w:rsid w:val="00EE4032"/>
    <w:rsid w:val="00EE4387"/>
    <w:rsid w:val="00EE4BA6"/>
    <w:rsid w:val="00EE517D"/>
    <w:rsid w:val="00EE539D"/>
    <w:rsid w:val="00EE55FB"/>
    <w:rsid w:val="00EE562C"/>
    <w:rsid w:val="00EE5883"/>
    <w:rsid w:val="00EE6094"/>
    <w:rsid w:val="00EE6415"/>
    <w:rsid w:val="00EE6498"/>
    <w:rsid w:val="00EE6E22"/>
    <w:rsid w:val="00EE6E29"/>
    <w:rsid w:val="00EE6EAF"/>
    <w:rsid w:val="00EE735A"/>
    <w:rsid w:val="00EE784B"/>
    <w:rsid w:val="00EE7EF3"/>
    <w:rsid w:val="00EF06FE"/>
    <w:rsid w:val="00EF0D18"/>
    <w:rsid w:val="00EF0FE0"/>
    <w:rsid w:val="00EF1077"/>
    <w:rsid w:val="00EF127B"/>
    <w:rsid w:val="00EF18CA"/>
    <w:rsid w:val="00EF2081"/>
    <w:rsid w:val="00EF226E"/>
    <w:rsid w:val="00EF2589"/>
    <w:rsid w:val="00EF2643"/>
    <w:rsid w:val="00EF2898"/>
    <w:rsid w:val="00EF3400"/>
    <w:rsid w:val="00EF3D73"/>
    <w:rsid w:val="00EF4BBA"/>
    <w:rsid w:val="00EF5421"/>
    <w:rsid w:val="00EF5569"/>
    <w:rsid w:val="00EF5638"/>
    <w:rsid w:val="00EF58FF"/>
    <w:rsid w:val="00EF597E"/>
    <w:rsid w:val="00EF5BD3"/>
    <w:rsid w:val="00EF60DB"/>
    <w:rsid w:val="00EF6A08"/>
    <w:rsid w:val="00EF6CCA"/>
    <w:rsid w:val="00EF7453"/>
    <w:rsid w:val="00EF7934"/>
    <w:rsid w:val="00EF7977"/>
    <w:rsid w:val="00EF79D9"/>
    <w:rsid w:val="00EF7C6E"/>
    <w:rsid w:val="00F00DF7"/>
    <w:rsid w:val="00F00EE1"/>
    <w:rsid w:val="00F0119E"/>
    <w:rsid w:val="00F01B3C"/>
    <w:rsid w:val="00F01C11"/>
    <w:rsid w:val="00F02202"/>
    <w:rsid w:val="00F029A4"/>
    <w:rsid w:val="00F0307F"/>
    <w:rsid w:val="00F032BA"/>
    <w:rsid w:val="00F03908"/>
    <w:rsid w:val="00F03FEB"/>
    <w:rsid w:val="00F04003"/>
    <w:rsid w:val="00F0431D"/>
    <w:rsid w:val="00F04B9F"/>
    <w:rsid w:val="00F04C83"/>
    <w:rsid w:val="00F050F7"/>
    <w:rsid w:val="00F05401"/>
    <w:rsid w:val="00F05E7C"/>
    <w:rsid w:val="00F06639"/>
    <w:rsid w:val="00F06FD9"/>
    <w:rsid w:val="00F0740C"/>
    <w:rsid w:val="00F105AB"/>
    <w:rsid w:val="00F116F0"/>
    <w:rsid w:val="00F11ADC"/>
    <w:rsid w:val="00F11CE3"/>
    <w:rsid w:val="00F12209"/>
    <w:rsid w:val="00F12821"/>
    <w:rsid w:val="00F12CC5"/>
    <w:rsid w:val="00F136D6"/>
    <w:rsid w:val="00F13A38"/>
    <w:rsid w:val="00F13F43"/>
    <w:rsid w:val="00F15469"/>
    <w:rsid w:val="00F15808"/>
    <w:rsid w:val="00F165FF"/>
    <w:rsid w:val="00F16B30"/>
    <w:rsid w:val="00F177F5"/>
    <w:rsid w:val="00F17910"/>
    <w:rsid w:val="00F17A59"/>
    <w:rsid w:val="00F17A78"/>
    <w:rsid w:val="00F17DE3"/>
    <w:rsid w:val="00F2077F"/>
    <w:rsid w:val="00F20939"/>
    <w:rsid w:val="00F209BF"/>
    <w:rsid w:val="00F20D67"/>
    <w:rsid w:val="00F21026"/>
    <w:rsid w:val="00F21D0B"/>
    <w:rsid w:val="00F2239B"/>
    <w:rsid w:val="00F23012"/>
    <w:rsid w:val="00F2370E"/>
    <w:rsid w:val="00F23BAD"/>
    <w:rsid w:val="00F246D3"/>
    <w:rsid w:val="00F248C0"/>
    <w:rsid w:val="00F24C82"/>
    <w:rsid w:val="00F24FE1"/>
    <w:rsid w:val="00F25E7A"/>
    <w:rsid w:val="00F26373"/>
    <w:rsid w:val="00F26D78"/>
    <w:rsid w:val="00F27AF7"/>
    <w:rsid w:val="00F27C0A"/>
    <w:rsid w:val="00F306CF"/>
    <w:rsid w:val="00F3084A"/>
    <w:rsid w:val="00F30ACA"/>
    <w:rsid w:val="00F30D60"/>
    <w:rsid w:val="00F30DB7"/>
    <w:rsid w:val="00F30FD5"/>
    <w:rsid w:val="00F31055"/>
    <w:rsid w:val="00F3184E"/>
    <w:rsid w:val="00F31F2B"/>
    <w:rsid w:val="00F33E83"/>
    <w:rsid w:val="00F34640"/>
    <w:rsid w:val="00F348FB"/>
    <w:rsid w:val="00F34D01"/>
    <w:rsid w:val="00F35002"/>
    <w:rsid w:val="00F35C69"/>
    <w:rsid w:val="00F361FE"/>
    <w:rsid w:val="00F36460"/>
    <w:rsid w:val="00F36D82"/>
    <w:rsid w:val="00F36E17"/>
    <w:rsid w:val="00F36F54"/>
    <w:rsid w:val="00F3724F"/>
    <w:rsid w:val="00F40468"/>
    <w:rsid w:val="00F4051F"/>
    <w:rsid w:val="00F40656"/>
    <w:rsid w:val="00F41325"/>
    <w:rsid w:val="00F415B8"/>
    <w:rsid w:val="00F41B7E"/>
    <w:rsid w:val="00F424D2"/>
    <w:rsid w:val="00F42AB2"/>
    <w:rsid w:val="00F42AFB"/>
    <w:rsid w:val="00F43899"/>
    <w:rsid w:val="00F43A02"/>
    <w:rsid w:val="00F4448C"/>
    <w:rsid w:val="00F448B8"/>
    <w:rsid w:val="00F459B8"/>
    <w:rsid w:val="00F45F50"/>
    <w:rsid w:val="00F466D7"/>
    <w:rsid w:val="00F46BE4"/>
    <w:rsid w:val="00F46E53"/>
    <w:rsid w:val="00F4720E"/>
    <w:rsid w:val="00F47439"/>
    <w:rsid w:val="00F47B59"/>
    <w:rsid w:val="00F47CB3"/>
    <w:rsid w:val="00F47D37"/>
    <w:rsid w:val="00F47D87"/>
    <w:rsid w:val="00F47E69"/>
    <w:rsid w:val="00F50136"/>
    <w:rsid w:val="00F50170"/>
    <w:rsid w:val="00F51429"/>
    <w:rsid w:val="00F515E8"/>
    <w:rsid w:val="00F5187C"/>
    <w:rsid w:val="00F519EE"/>
    <w:rsid w:val="00F523C5"/>
    <w:rsid w:val="00F524F9"/>
    <w:rsid w:val="00F5356D"/>
    <w:rsid w:val="00F535B6"/>
    <w:rsid w:val="00F535F0"/>
    <w:rsid w:val="00F53877"/>
    <w:rsid w:val="00F5398D"/>
    <w:rsid w:val="00F539BE"/>
    <w:rsid w:val="00F53CAD"/>
    <w:rsid w:val="00F5410A"/>
    <w:rsid w:val="00F542D6"/>
    <w:rsid w:val="00F54C37"/>
    <w:rsid w:val="00F553DF"/>
    <w:rsid w:val="00F5559E"/>
    <w:rsid w:val="00F568FA"/>
    <w:rsid w:val="00F56EF3"/>
    <w:rsid w:val="00F57020"/>
    <w:rsid w:val="00F576D1"/>
    <w:rsid w:val="00F57EA5"/>
    <w:rsid w:val="00F6026F"/>
    <w:rsid w:val="00F60284"/>
    <w:rsid w:val="00F605A9"/>
    <w:rsid w:val="00F60C96"/>
    <w:rsid w:val="00F61838"/>
    <w:rsid w:val="00F61A2F"/>
    <w:rsid w:val="00F61C62"/>
    <w:rsid w:val="00F61FF9"/>
    <w:rsid w:val="00F6241F"/>
    <w:rsid w:val="00F62436"/>
    <w:rsid w:val="00F6270F"/>
    <w:rsid w:val="00F62998"/>
    <w:rsid w:val="00F62E74"/>
    <w:rsid w:val="00F62F2D"/>
    <w:rsid w:val="00F63151"/>
    <w:rsid w:val="00F63E1B"/>
    <w:rsid w:val="00F64252"/>
    <w:rsid w:val="00F64942"/>
    <w:rsid w:val="00F64964"/>
    <w:rsid w:val="00F650AC"/>
    <w:rsid w:val="00F659DD"/>
    <w:rsid w:val="00F6640F"/>
    <w:rsid w:val="00F668F4"/>
    <w:rsid w:val="00F669E6"/>
    <w:rsid w:val="00F66ADA"/>
    <w:rsid w:val="00F66EB7"/>
    <w:rsid w:val="00F6741B"/>
    <w:rsid w:val="00F67896"/>
    <w:rsid w:val="00F70035"/>
    <w:rsid w:val="00F702D8"/>
    <w:rsid w:val="00F704F8"/>
    <w:rsid w:val="00F70664"/>
    <w:rsid w:val="00F70710"/>
    <w:rsid w:val="00F7076B"/>
    <w:rsid w:val="00F709BF"/>
    <w:rsid w:val="00F70B12"/>
    <w:rsid w:val="00F71194"/>
    <w:rsid w:val="00F71426"/>
    <w:rsid w:val="00F71BA0"/>
    <w:rsid w:val="00F71C81"/>
    <w:rsid w:val="00F72DD9"/>
    <w:rsid w:val="00F72DE7"/>
    <w:rsid w:val="00F72FDF"/>
    <w:rsid w:val="00F732D1"/>
    <w:rsid w:val="00F73479"/>
    <w:rsid w:val="00F74282"/>
    <w:rsid w:val="00F744BB"/>
    <w:rsid w:val="00F745AC"/>
    <w:rsid w:val="00F769BC"/>
    <w:rsid w:val="00F769DE"/>
    <w:rsid w:val="00F77175"/>
    <w:rsid w:val="00F77216"/>
    <w:rsid w:val="00F774A6"/>
    <w:rsid w:val="00F77670"/>
    <w:rsid w:val="00F77809"/>
    <w:rsid w:val="00F77C77"/>
    <w:rsid w:val="00F77FA1"/>
    <w:rsid w:val="00F80A12"/>
    <w:rsid w:val="00F80CB6"/>
    <w:rsid w:val="00F80DA5"/>
    <w:rsid w:val="00F8182F"/>
    <w:rsid w:val="00F818EC"/>
    <w:rsid w:val="00F81C6F"/>
    <w:rsid w:val="00F82192"/>
    <w:rsid w:val="00F8223A"/>
    <w:rsid w:val="00F82687"/>
    <w:rsid w:val="00F828D8"/>
    <w:rsid w:val="00F82E88"/>
    <w:rsid w:val="00F83E9D"/>
    <w:rsid w:val="00F84379"/>
    <w:rsid w:val="00F844F4"/>
    <w:rsid w:val="00F84ABB"/>
    <w:rsid w:val="00F85137"/>
    <w:rsid w:val="00F856FF"/>
    <w:rsid w:val="00F86968"/>
    <w:rsid w:val="00F86D79"/>
    <w:rsid w:val="00F86DA2"/>
    <w:rsid w:val="00F87251"/>
    <w:rsid w:val="00F87634"/>
    <w:rsid w:val="00F87B88"/>
    <w:rsid w:val="00F90058"/>
    <w:rsid w:val="00F9015D"/>
    <w:rsid w:val="00F90237"/>
    <w:rsid w:val="00F90265"/>
    <w:rsid w:val="00F91139"/>
    <w:rsid w:val="00F913DB"/>
    <w:rsid w:val="00F9156A"/>
    <w:rsid w:val="00F91998"/>
    <w:rsid w:val="00F91A6E"/>
    <w:rsid w:val="00F91E61"/>
    <w:rsid w:val="00F924A2"/>
    <w:rsid w:val="00F92FA9"/>
    <w:rsid w:val="00F93011"/>
    <w:rsid w:val="00F936FE"/>
    <w:rsid w:val="00F93910"/>
    <w:rsid w:val="00F93CDE"/>
    <w:rsid w:val="00F94336"/>
    <w:rsid w:val="00F944EF"/>
    <w:rsid w:val="00F9485F"/>
    <w:rsid w:val="00F94B2C"/>
    <w:rsid w:val="00F9523F"/>
    <w:rsid w:val="00F95272"/>
    <w:rsid w:val="00F959BB"/>
    <w:rsid w:val="00F95CB5"/>
    <w:rsid w:val="00F9608E"/>
    <w:rsid w:val="00F96A1C"/>
    <w:rsid w:val="00F96C0F"/>
    <w:rsid w:val="00F96E3D"/>
    <w:rsid w:val="00F97361"/>
    <w:rsid w:val="00F973B5"/>
    <w:rsid w:val="00F97BCF"/>
    <w:rsid w:val="00FA0083"/>
    <w:rsid w:val="00FA037F"/>
    <w:rsid w:val="00FA060D"/>
    <w:rsid w:val="00FA0C97"/>
    <w:rsid w:val="00FA0E01"/>
    <w:rsid w:val="00FA104C"/>
    <w:rsid w:val="00FA1399"/>
    <w:rsid w:val="00FA18AA"/>
    <w:rsid w:val="00FA1E04"/>
    <w:rsid w:val="00FA1F03"/>
    <w:rsid w:val="00FA213D"/>
    <w:rsid w:val="00FA2E6F"/>
    <w:rsid w:val="00FA317F"/>
    <w:rsid w:val="00FA3786"/>
    <w:rsid w:val="00FA3B4B"/>
    <w:rsid w:val="00FA4175"/>
    <w:rsid w:val="00FA4214"/>
    <w:rsid w:val="00FA42D1"/>
    <w:rsid w:val="00FA4372"/>
    <w:rsid w:val="00FA44C8"/>
    <w:rsid w:val="00FA4E15"/>
    <w:rsid w:val="00FA546A"/>
    <w:rsid w:val="00FA57AD"/>
    <w:rsid w:val="00FA63F7"/>
    <w:rsid w:val="00FA6519"/>
    <w:rsid w:val="00FA67BE"/>
    <w:rsid w:val="00FA69B3"/>
    <w:rsid w:val="00FA6A81"/>
    <w:rsid w:val="00FA6B7E"/>
    <w:rsid w:val="00FA7679"/>
    <w:rsid w:val="00FA7A7E"/>
    <w:rsid w:val="00FA7ADE"/>
    <w:rsid w:val="00FA7F00"/>
    <w:rsid w:val="00FB01DE"/>
    <w:rsid w:val="00FB0B1D"/>
    <w:rsid w:val="00FB0BC0"/>
    <w:rsid w:val="00FB0E2E"/>
    <w:rsid w:val="00FB149E"/>
    <w:rsid w:val="00FB1806"/>
    <w:rsid w:val="00FB1CC6"/>
    <w:rsid w:val="00FB1D29"/>
    <w:rsid w:val="00FB1D4F"/>
    <w:rsid w:val="00FB20FB"/>
    <w:rsid w:val="00FB22F5"/>
    <w:rsid w:val="00FB245F"/>
    <w:rsid w:val="00FB2C2B"/>
    <w:rsid w:val="00FB2F38"/>
    <w:rsid w:val="00FB3194"/>
    <w:rsid w:val="00FB3643"/>
    <w:rsid w:val="00FB3CC4"/>
    <w:rsid w:val="00FB40D8"/>
    <w:rsid w:val="00FB4D78"/>
    <w:rsid w:val="00FB5312"/>
    <w:rsid w:val="00FB6264"/>
    <w:rsid w:val="00FB65C6"/>
    <w:rsid w:val="00FB6758"/>
    <w:rsid w:val="00FB67F7"/>
    <w:rsid w:val="00FB7174"/>
    <w:rsid w:val="00FB7333"/>
    <w:rsid w:val="00FB7AE1"/>
    <w:rsid w:val="00FB7B38"/>
    <w:rsid w:val="00FB7DDA"/>
    <w:rsid w:val="00FC0530"/>
    <w:rsid w:val="00FC05FA"/>
    <w:rsid w:val="00FC0921"/>
    <w:rsid w:val="00FC0B9F"/>
    <w:rsid w:val="00FC13EA"/>
    <w:rsid w:val="00FC2512"/>
    <w:rsid w:val="00FC273B"/>
    <w:rsid w:val="00FC29C4"/>
    <w:rsid w:val="00FC30BA"/>
    <w:rsid w:val="00FC368D"/>
    <w:rsid w:val="00FC37C0"/>
    <w:rsid w:val="00FC3919"/>
    <w:rsid w:val="00FC3BC5"/>
    <w:rsid w:val="00FC4377"/>
    <w:rsid w:val="00FC4517"/>
    <w:rsid w:val="00FC473F"/>
    <w:rsid w:val="00FC4B38"/>
    <w:rsid w:val="00FC4D75"/>
    <w:rsid w:val="00FC52CE"/>
    <w:rsid w:val="00FC55D3"/>
    <w:rsid w:val="00FC57E4"/>
    <w:rsid w:val="00FC603E"/>
    <w:rsid w:val="00FC6634"/>
    <w:rsid w:val="00FC6A34"/>
    <w:rsid w:val="00FC74D2"/>
    <w:rsid w:val="00FC768A"/>
    <w:rsid w:val="00FC786A"/>
    <w:rsid w:val="00FD073E"/>
    <w:rsid w:val="00FD0C67"/>
    <w:rsid w:val="00FD110D"/>
    <w:rsid w:val="00FD164C"/>
    <w:rsid w:val="00FD1C8C"/>
    <w:rsid w:val="00FD1D2D"/>
    <w:rsid w:val="00FD1D46"/>
    <w:rsid w:val="00FD1EBC"/>
    <w:rsid w:val="00FD284C"/>
    <w:rsid w:val="00FD29A5"/>
    <w:rsid w:val="00FD2B5B"/>
    <w:rsid w:val="00FD2E02"/>
    <w:rsid w:val="00FD339B"/>
    <w:rsid w:val="00FD380A"/>
    <w:rsid w:val="00FD3A5D"/>
    <w:rsid w:val="00FD3B2A"/>
    <w:rsid w:val="00FD3B95"/>
    <w:rsid w:val="00FD41E7"/>
    <w:rsid w:val="00FD491B"/>
    <w:rsid w:val="00FD49B9"/>
    <w:rsid w:val="00FD49BB"/>
    <w:rsid w:val="00FD527E"/>
    <w:rsid w:val="00FD57B3"/>
    <w:rsid w:val="00FD5EA0"/>
    <w:rsid w:val="00FD5FB7"/>
    <w:rsid w:val="00FD657F"/>
    <w:rsid w:val="00FD664A"/>
    <w:rsid w:val="00FD66D5"/>
    <w:rsid w:val="00FD6A12"/>
    <w:rsid w:val="00FD6A92"/>
    <w:rsid w:val="00FD6C1B"/>
    <w:rsid w:val="00FD7098"/>
    <w:rsid w:val="00FD70A3"/>
    <w:rsid w:val="00FD7A96"/>
    <w:rsid w:val="00FD7ED6"/>
    <w:rsid w:val="00FD7FC2"/>
    <w:rsid w:val="00FE031A"/>
    <w:rsid w:val="00FE09C3"/>
    <w:rsid w:val="00FE135E"/>
    <w:rsid w:val="00FE157E"/>
    <w:rsid w:val="00FE15DD"/>
    <w:rsid w:val="00FE1F8E"/>
    <w:rsid w:val="00FE2644"/>
    <w:rsid w:val="00FE3695"/>
    <w:rsid w:val="00FE3E5B"/>
    <w:rsid w:val="00FE3E7C"/>
    <w:rsid w:val="00FE4339"/>
    <w:rsid w:val="00FE48D6"/>
    <w:rsid w:val="00FE569E"/>
    <w:rsid w:val="00FE5D94"/>
    <w:rsid w:val="00FE638B"/>
    <w:rsid w:val="00FE719D"/>
    <w:rsid w:val="00FE7C9C"/>
    <w:rsid w:val="00FE7CE6"/>
    <w:rsid w:val="00FE7D28"/>
    <w:rsid w:val="00FF02C7"/>
    <w:rsid w:val="00FF06D7"/>
    <w:rsid w:val="00FF11CF"/>
    <w:rsid w:val="00FF12D5"/>
    <w:rsid w:val="00FF1542"/>
    <w:rsid w:val="00FF15DD"/>
    <w:rsid w:val="00FF1949"/>
    <w:rsid w:val="00FF19AF"/>
    <w:rsid w:val="00FF1C76"/>
    <w:rsid w:val="00FF20BE"/>
    <w:rsid w:val="00FF29A3"/>
    <w:rsid w:val="00FF2A67"/>
    <w:rsid w:val="00FF39B3"/>
    <w:rsid w:val="00FF3CEA"/>
    <w:rsid w:val="00FF47D1"/>
    <w:rsid w:val="00FF4B2B"/>
    <w:rsid w:val="00FF5ECC"/>
    <w:rsid w:val="00FF5F6F"/>
    <w:rsid w:val="00FF6041"/>
    <w:rsid w:val="00FF615C"/>
    <w:rsid w:val="00FF6175"/>
    <w:rsid w:val="00FF62F4"/>
    <w:rsid w:val="00FF651C"/>
    <w:rsid w:val="00FF664D"/>
    <w:rsid w:val="00FF665D"/>
    <w:rsid w:val="00FF6C63"/>
    <w:rsid w:val="00FF73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170EC6"/>
  <w15:chartTrackingRefBased/>
  <w15:docId w15:val="{38E4B3D9-CD14-584A-A31D-B4A7831A82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354B54"/>
    <w:rPr>
      <w:rFonts w:ascii="Times New Roman" w:eastAsia="Times New Roman" w:hAnsi="Times New Roman" w:cs="Times New Roman"/>
      <w:lang w:val="cs-CZ" w:eastAsia="cs-CZ"/>
    </w:rPr>
  </w:style>
  <w:style w:type="paragraph" w:styleId="Nadpis1">
    <w:name w:val="heading 1"/>
    <w:basedOn w:val="Normln"/>
    <w:next w:val="Normln"/>
    <w:link w:val="Nadpis1Char"/>
    <w:uiPriority w:val="9"/>
    <w:qFormat/>
    <w:rsid w:val="002525E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Nadpis2">
    <w:name w:val="heading 2"/>
    <w:basedOn w:val="Nadpis1"/>
    <w:next w:val="Zkladntext"/>
    <w:link w:val="Nadpis2Char"/>
    <w:uiPriority w:val="9"/>
    <w:unhideWhenUsed/>
    <w:qFormat/>
    <w:rsid w:val="002525EE"/>
    <w:pPr>
      <w:spacing w:before="200"/>
      <w:jc w:val="center"/>
      <w:outlineLvl w:val="1"/>
    </w:pPr>
    <w:rPr>
      <w:rFonts w:ascii="Fira Sans" w:hAnsi="Fira Sans"/>
      <w:b/>
      <w:color w:val="353535"/>
      <w:sz w:val="36"/>
      <w:szCs w:val="28"/>
      <w:lang w:val="en-US"/>
    </w:rPr>
  </w:style>
  <w:style w:type="paragraph" w:styleId="Nadpis3">
    <w:name w:val="heading 3"/>
    <w:basedOn w:val="Normln"/>
    <w:next w:val="Normln"/>
    <w:link w:val="Nadpis3Char"/>
    <w:uiPriority w:val="9"/>
    <w:unhideWhenUsed/>
    <w:qFormat/>
    <w:rsid w:val="00F13A38"/>
    <w:pPr>
      <w:keepNext/>
      <w:keepLines/>
      <w:spacing w:before="40"/>
      <w:outlineLvl w:val="2"/>
    </w:pPr>
    <w:rPr>
      <w:rFonts w:asciiTheme="majorHAnsi" w:eastAsiaTheme="majorEastAsia" w:hAnsiTheme="majorHAnsi" w:cstheme="majorBidi"/>
      <w:color w:val="1F4D78" w:themeColor="accent1" w:themeShade="7F"/>
    </w:rPr>
  </w:style>
  <w:style w:type="paragraph" w:styleId="Nadpis5">
    <w:name w:val="heading 5"/>
    <w:basedOn w:val="Normln"/>
    <w:next w:val="Normln"/>
    <w:link w:val="Nadpis5Char"/>
    <w:uiPriority w:val="9"/>
    <w:semiHidden/>
    <w:unhideWhenUsed/>
    <w:qFormat/>
    <w:rsid w:val="00866E9A"/>
    <w:pPr>
      <w:keepNext/>
      <w:keepLines/>
      <w:spacing w:before="40"/>
      <w:outlineLvl w:val="4"/>
    </w:pPr>
    <w:rPr>
      <w:rFonts w:asciiTheme="majorHAnsi" w:eastAsiaTheme="majorEastAsia" w:hAnsiTheme="majorHAnsi" w:cstheme="majorBidi"/>
      <w:color w:val="2E74B5" w:themeColor="accent1" w:themeShade="B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uiPriority w:val="9"/>
    <w:rsid w:val="002525EE"/>
    <w:rPr>
      <w:rFonts w:ascii="Fira Sans" w:eastAsiaTheme="majorEastAsia" w:hAnsi="Fira Sans" w:cstheme="majorBidi"/>
      <w:b/>
      <w:color w:val="353535"/>
      <w:sz w:val="36"/>
      <w:szCs w:val="28"/>
    </w:rPr>
  </w:style>
  <w:style w:type="character" w:customStyle="1" w:styleId="Nadpis1Char">
    <w:name w:val="Nadpis 1 Char"/>
    <w:basedOn w:val="Standardnpsmoodstavce"/>
    <w:link w:val="Nadpis1"/>
    <w:uiPriority w:val="9"/>
    <w:rsid w:val="002525EE"/>
    <w:rPr>
      <w:rFonts w:asciiTheme="majorHAnsi" w:eastAsiaTheme="majorEastAsia" w:hAnsiTheme="majorHAnsi" w:cstheme="majorBidi"/>
      <w:color w:val="2E74B5" w:themeColor="accent1" w:themeShade="BF"/>
      <w:sz w:val="32"/>
      <w:szCs w:val="32"/>
      <w:lang w:val="cs-CZ"/>
    </w:rPr>
  </w:style>
  <w:style w:type="paragraph" w:styleId="Zkladntext">
    <w:name w:val="Body Text"/>
    <w:basedOn w:val="Normln"/>
    <w:link w:val="ZkladntextChar"/>
    <w:uiPriority w:val="99"/>
    <w:semiHidden/>
    <w:unhideWhenUsed/>
    <w:rsid w:val="002525EE"/>
    <w:pPr>
      <w:spacing w:after="120"/>
    </w:pPr>
  </w:style>
  <w:style w:type="character" w:customStyle="1" w:styleId="ZkladntextChar">
    <w:name w:val="Základní text Char"/>
    <w:basedOn w:val="Standardnpsmoodstavce"/>
    <w:link w:val="Zkladntext"/>
    <w:uiPriority w:val="99"/>
    <w:semiHidden/>
    <w:rsid w:val="002525EE"/>
    <w:rPr>
      <w:lang w:val="cs-CZ"/>
    </w:rPr>
  </w:style>
  <w:style w:type="character" w:customStyle="1" w:styleId="Nadpis5Char">
    <w:name w:val="Nadpis 5 Char"/>
    <w:basedOn w:val="Standardnpsmoodstavce"/>
    <w:link w:val="Nadpis5"/>
    <w:uiPriority w:val="9"/>
    <w:semiHidden/>
    <w:rsid w:val="00866E9A"/>
    <w:rPr>
      <w:rFonts w:asciiTheme="majorHAnsi" w:eastAsiaTheme="majorEastAsia" w:hAnsiTheme="majorHAnsi" w:cstheme="majorBidi"/>
      <w:color w:val="2E74B5" w:themeColor="accent1" w:themeShade="BF"/>
      <w:lang w:val="cs-CZ"/>
    </w:rPr>
  </w:style>
  <w:style w:type="character" w:customStyle="1" w:styleId="Nadpis3Char">
    <w:name w:val="Nadpis 3 Char"/>
    <w:basedOn w:val="Standardnpsmoodstavce"/>
    <w:link w:val="Nadpis3"/>
    <w:uiPriority w:val="9"/>
    <w:rsid w:val="00F13A38"/>
    <w:rPr>
      <w:rFonts w:asciiTheme="majorHAnsi" w:eastAsiaTheme="majorEastAsia" w:hAnsiTheme="majorHAnsi" w:cstheme="majorBidi"/>
      <w:color w:val="1F4D78" w:themeColor="accent1" w:themeShade="7F"/>
      <w:lang w:val="cs-CZ"/>
    </w:rPr>
  </w:style>
  <w:style w:type="paragraph" w:styleId="Zhlav">
    <w:name w:val="header"/>
    <w:basedOn w:val="Normln"/>
    <w:link w:val="ZhlavChar"/>
    <w:uiPriority w:val="99"/>
    <w:unhideWhenUsed/>
    <w:rsid w:val="0016036F"/>
    <w:pPr>
      <w:tabs>
        <w:tab w:val="center" w:pos="4536"/>
        <w:tab w:val="right" w:pos="9072"/>
      </w:tabs>
    </w:pPr>
  </w:style>
  <w:style w:type="character" w:customStyle="1" w:styleId="ZhlavChar">
    <w:name w:val="Záhlaví Char"/>
    <w:basedOn w:val="Standardnpsmoodstavce"/>
    <w:link w:val="Zhlav"/>
    <w:uiPriority w:val="99"/>
    <w:rsid w:val="0016036F"/>
    <w:rPr>
      <w:lang w:val="cs-CZ"/>
    </w:rPr>
  </w:style>
  <w:style w:type="paragraph" w:styleId="Zpat">
    <w:name w:val="footer"/>
    <w:basedOn w:val="Normln"/>
    <w:link w:val="ZpatChar"/>
    <w:uiPriority w:val="99"/>
    <w:unhideWhenUsed/>
    <w:rsid w:val="0016036F"/>
    <w:pPr>
      <w:tabs>
        <w:tab w:val="center" w:pos="4536"/>
        <w:tab w:val="right" w:pos="9072"/>
      </w:tabs>
    </w:pPr>
  </w:style>
  <w:style w:type="character" w:customStyle="1" w:styleId="ZpatChar">
    <w:name w:val="Zápatí Char"/>
    <w:basedOn w:val="Standardnpsmoodstavce"/>
    <w:link w:val="Zpat"/>
    <w:uiPriority w:val="99"/>
    <w:rsid w:val="0016036F"/>
    <w:rPr>
      <w:lang w:val="cs-CZ"/>
    </w:rPr>
  </w:style>
  <w:style w:type="character" w:styleId="slostrnky">
    <w:name w:val="page number"/>
    <w:basedOn w:val="Standardnpsmoodstavce"/>
    <w:uiPriority w:val="99"/>
    <w:semiHidden/>
    <w:unhideWhenUsed/>
    <w:rsid w:val="008C2770"/>
  </w:style>
  <w:style w:type="character" w:styleId="PromnnHTML">
    <w:name w:val="HTML Variable"/>
    <w:basedOn w:val="Standardnpsmoodstavce"/>
    <w:uiPriority w:val="99"/>
    <w:unhideWhenUsed/>
    <w:rsid w:val="00EF5BD3"/>
    <w:rPr>
      <w:i/>
      <w:iCs/>
    </w:rPr>
  </w:style>
  <w:style w:type="paragraph" w:customStyle="1" w:styleId="l3">
    <w:name w:val="l3"/>
    <w:basedOn w:val="Normln"/>
    <w:rsid w:val="00C344A0"/>
    <w:pPr>
      <w:spacing w:before="100" w:beforeAutospacing="1" w:after="100" w:afterAutospacing="1"/>
    </w:pPr>
  </w:style>
  <w:style w:type="character" w:customStyle="1" w:styleId="apple-converted-space">
    <w:name w:val="apple-converted-space"/>
    <w:basedOn w:val="Standardnpsmoodstavce"/>
    <w:rsid w:val="00C344A0"/>
  </w:style>
  <w:style w:type="paragraph" w:styleId="Textpoznpodarou">
    <w:name w:val="footnote text"/>
    <w:basedOn w:val="Normln"/>
    <w:link w:val="TextpoznpodarouChar"/>
    <w:uiPriority w:val="99"/>
    <w:unhideWhenUsed/>
    <w:rsid w:val="00C344A0"/>
    <w:rPr>
      <w:sz w:val="20"/>
      <w:szCs w:val="20"/>
    </w:rPr>
  </w:style>
  <w:style w:type="character" w:customStyle="1" w:styleId="TextpoznpodarouChar">
    <w:name w:val="Text pozn. pod čarou Char"/>
    <w:basedOn w:val="Standardnpsmoodstavce"/>
    <w:link w:val="Textpoznpodarou"/>
    <w:uiPriority w:val="99"/>
    <w:rsid w:val="00C344A0"/>
    <w:rPr>
      <w:rFonts w:ascii="Times New Roman" w:eastAsia="Times New Roman" w:hAnsi="Times New Roman" w:cs="Times New Roman"/>
      <w:sz w:val="20"/>
      <w:szCs w:val="20"/>
      <w:lang w:val="cs-CZ" w:eastAsia="cs-CZ"/>
    </w:rPr>
  </w:style>
  <w:style w:type="character" w:styleId="Znakapoznpodarou">
    <w:name w:val="footnote reference"/>
    <w:basedOn w:val="Standardnpsmoodstavce"/>
    <w:uiPriority w:val="99"/>
    <w:semiHidden/>
    <w:unhideWhenUsed/>
    <w:rsid w:val="00C344A0"/>
    <w:rPr>
      <w:vertAlign w:val="superscript"/>
    </w:rPr>
  </w:style>
  <w:style w:type="paragraph" w:customStyle="1" w:styleId="l1">
    <w:name w:val="l1"/>
    <w:basedOn w:val="Normln"/>
    <w:rsid w:val="00C344A0"/>
    <w:pPr>
      <w:spacing w:before="100" w:beforeAutospacing="1" w:after="100" w:afterAutospacing="1"/>
    </w:pPr>
  </w:style>
  <w:style w:type="paragraph" w:customStyle="1" w:styleId="l4">
    <w:name w:val="l4"/>
    <w:basedOn w:val="Normln"/>
    <w:rsid w:val="00B74856"/>
    <w:pPr>
      <w:spacing w:before="100" w:beforeAutospacing="1" w:after="100" w:afterAutospacing="1"/>
    </w:pPr>
  </w:style>
  <w:style w:type="paragraph" w:customStyle="1" w:styleId="l5">
    <w:name w:val="l5"/>
    <w:basedOn w:val="Normln"/>
    <w:rsid w:val="00B74856"/>
    <w:pPr>
      <w:spacing w:before="100" w:beforeAutospacing="1" w:after="100" w:afterAutospacing="1"/>
    </w:pPr>
  </w:style>
  <w:style w:type="paragraph" w:styleId="Odstavecseseznamem">
    <w:name w:val="List Paragraph"/>
    <w:basedOn w:val="Normln"/>
    <w:uiPriority w:val="34"/>
    <w:qFormat/>
    <w:rsid w:val="00DC7DC2"/>
    <w:pPr>
      <w:ind w:left="720"/>
      <w:contextualSpacing/>
    </w:pPr>
  </w:style>
  <w:style w:type="character" w:customStyle="1" w:styleId="h1a">
    <w:name w:val="h1a"/>
    <w:basedOn w:val="Standardnpsmoodstavce"/>
    <w:rsid w:val="005E1824"/>
  </w:style>
  <w:style w:type="paragraph" w:styleId="Normlnweb">
    <w:name w:val="Normal (Web)"/>
    <w:basedOn w:val="Normln"/>
    <w:uiPriority w:val="99"/>
    <w:unhideWhenUsed/>
    <w:rsid w:val="00782725"/>
    <w:pPr>
      <w:spacing w:before="100" w:beforeAutospacing="1" w:after="100" w:afterAutospacing="1"/>
    </w:pPr>
  </w:style>
  <w:style w:type="character" w:styleId="Odkaznakoment">
    <w:name w:val="annotation reference"/>
    <w:basedOn w:val="Standardnpsmoodstavce"/>
    <w:uiPriority w:val="99"/>
    <w:rsid w:val="003B6501"/>
    <w:rPr>
      <w:sz w:val="16"/>
      <w:szCs w:val="16"/>
    </w:rPr>
  </w:style>
  <w:style w:type="character" w:styleId="Siln">
    <w:name w:val="Strong"/>
    <w:uiPriority w:val="22"/>
    <w:qFormat/>
    <w:rsid w:val="00BB7490"/>
    <w:rPr>
      <w:b/>
      <w:bCs/>
    </w:rPr>
  </w:style>
  <w:style w:type="character" w:styleId="Zdraznn">
    <w:name w:val="Emphasis"/>
    <w:basedOn w:val="Standardnpsmoodstavce"/>
    <w:uiPriority w:val="20"/>
    <w:qFormat/>
    <w:rsid w:val="00BB7490"/>
    <w:rPr>
      <w:i/>
      <w:iCs/>
    </w:rPr>
  </w:style>
  <w:style w:type="character" w:customStyle="1" w:styleId="Internetovodkaz">
    <w:name w:val="Internetový odkaz"/>
    <w:rsid w:val="002748B6"/>
    <w:rPr>
      <w:color w:val="000080"/>
      <w:u w:val="single"/>
    </w:rPr>
  </w:style>
  <w:style w:type="character" w:styleId="Hypertextovodkaz">
    <w:name w:val="Hyperlink"/>
    <w:basedOn w:val="Standardnpsmoodstavce"/>
    <w:uiPriority w:val="99"/>
    <w:unhideWhenUsed/>
    <w:rsid w:val="00F04C83"/>
    <w:rPr>
      <w:color w:val="0000FF"/>
      <w:u w:val="single"/>
    </w:rPr>
  </w:style>
  <w:style w:type="character" w:styleId="Sledovanodkaz">
    <w:name w:val="FollowedHyperlink"/>
    <w:basedOn w:val="Standardnpsmoodstavce"/>
    <w:uiPriority w:val="99"/>
    <w:semiHidden/>
    <w:unhideWhenUsed/>
    <w:rsid w:val="00F04C83"/>
    <w:rPr>
      <w:color w:val="954F72" w:themeColor="followedHyperlink"/>
      <w:u w:val="single"/>
    </w:rPr>
  </w:style>
  <w:style w:type="paragraph" w:customStyle="1" w:styleId="l6">
    <w:name w:val="l6"/>
    <w:basedOn w:val="Normln"/>
    <w:rsid w:val="00237FF1"/>
    <w:pPr>
      <w:spacing w:before="100" w:beforeAutospacing="1" w:after="100" w:afterAutospacing="1"/>
    </w:pPr>
  </w:style>
  <w:style w:type="paragraph" w:customStyle="1" w:styleId="part-odstavec">
    <w:name w:val="part-odstavec"/>
    <w:basedOn w:val="Normln"/>
    <w:rsid w:val="00D661A6"/>
    <w:pPr>
      <w:spacing w:before="100" w:beforeAutospacing="1" w:after="100" w:afterAutospacing="1"/>
    </w:pPr>
  </w:style>
  <w:style w:type="paragraph" w:customStyle="1" w:styleId="TEXT">
    <w:name w:val="TEXT"/>
    <w:uiPriority w:val="99"/>
    <w:rsid w:val="002546AB"/>
    <w:pPr>
      <w:widowControl w:val="0"/>
      <w:autoSpaceDE w:val="0"/>
      <w:autoSpaceDN w:val="0"/>
      <w:adjustRightInd w:val="0"/>
      <w:spacing w:line="240" w:lineRule="atLeast"/>
      <w:ind w:firstLine="210"/>
      <w:jc w:val="both"/>
    </w:pPr>
    <w:rPr>
      <w:rFonts w:ascii="Times" w:eastAsia="Times New Roman" w:hAnsi="Times" w:cs="Times"/>
      <w:color w:val="000000"/>
      <w:sz w:val="21"/>
      <w:szCs w:val="21"/>
    </w:rPr>
  </w:style>
  <w:style w:type="paragraph" w:customStyle="1" w:styleId="l8">
    <w:name w:val="l8"/>
    <w:basedOn w:val="Normln"/>
    <w:rsid w:val="00CE5F2F"/>
    <w:pPr>
      <w:spacing w:before="100" w:beforeAutospacing="1" w:after="100" w:afterAutospacing="1"/>
    </w:pPr>
  </w:style>
  <w:style w:type="paragraph" w:customStyle="1" w:styleId="l7">
    <w:name w:val="l7"/>
    <w:basedOn w:val="Normln"/>
    <w:rsid w:val="00CE5F2F"/>
    <w:pPr>
      <w:spacing w:before="100" w:beforeAutospacing="1" w:after="100" w:afterAutospacing="1"/>
    </w:pPr>
  </w:style>
  <w:style w:type="paragraph" w:customStyle="1" w:styleId="l2">
    <w:name w:val="l2"/>
    <w:basedOn w:val="Normln"/>
    <w:rsid w:val="001A4C2A"/>
    <w:pPr>
      <w:spacing w:before="100" w:beforeAutospacing="1" w:after="100" w:afterAutospacing="1"/>
    </w:pPr>
  </w:style>
  <w:style w:type="paragraph" w:customStyle="1" w:styleId="-wm-msonormal">
    <w:name w:val="-wm-msonormal"/>
    <w:basedOn w:val="Normln"/>
    <w:rsid w:val="00B33170"/>
    <w:pPr>
      <w:spacing w:before="100" w:beforeAutospacing="1" w:after="100" w:afterAutospacing="1"/>
    </w:pPr>
  </w:style>
  <w:style w:type="paragraph" w:styleId="FormtovanvHTML">
    <w:name w:val="HTML Preformatted"/>
    <w:basedOn w:val="Normln"/>
    <w:link w:val="FormtovanvHTMLChar"/>
    <w:uiPriority w:val="99"/>
    <w:semiHidden/>
    <w:unhideWhenUsed/>
    <w:rsid w:val="00DD1F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FormtovanvHTMLChar">
    <w:name w:val="Formátovaný v HTML Char"/>
    <w:basedOn w:val="Standardnpsmoodstavce"/>
    <w:link w:val="FormtovanvHTML"/>
    <w:uiPriority w:val="99"/>
    <w:semiHidden/>
    <w:rsid w:val="00DD1FC7"/>
    <w:rPr>
      <w:rFonts w:ascii="Courier New" w:eastAsia="Times New Roman" w:hAnsi="Courier New" w:cs="Courier New"/>
      <w:sz w:val="20"/>
      <w:szCs w:val="20"/>
      <w:lang w:val="cs-CZ" w:eastAsia="cs-CZ"/>
    </w:rPr>
  </w:style>
  <w:style w:type="table" w:styleId="Mkatabulky">
    <w:name w:val="Table Grid"/>
    <w:basedOn w:val="Normlntabulka"/>
    <w:uiPriority w:val="39"/>
    <w:rsid w:val="00C471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089484">
      <w:bodyDiv w:val="1"/>
      <w:marLeft w:val="0"/>
      <w:marRight w:val="0"/>
      <w:marTop w:val="0"/>
      <w:marBottom w:val="0"/>
      <w:divBdr>
        <w:top w:val="none" w:sz="0" w:space="0" w:color="auto"/>
        <w:left w:val="none" w:sz="0" w:space="0" w:color="auto"/>
        <w:bottom w:val="none" w:sz="0" w:space="0" w:color="auto"/>
        <w:right w:val="none" w:sz="0" w:space="0" w:color="auto"/>
      </w:divBdr>
    </w:div>
    <w:div w:id="46688488">
      <w:bodyDiv w:val="1"/>
      <w:marLeft w:val="0"/>
      <w:marRight w:val="0"/>
      <w:marTop w:val="0"/>
      <w:marBottom w:val="0"/>
      <w:divBdr>
        <w:top w:val="none" w:sz="0" w:space="0" w:color="auto"/>
        <w:left w:val="none" w:sz="0" w:space="0" w:color="auto"/>
        <w:bottom w:val="none" w:sz="0" w:space="0" w:color="auto"/>
        <w:right w:val="none" w:sz="0" w:space="0" w:color="auto"/>
      </w:divBdr>
    </w:div>
    <w:div w:id="56052791">
      <w:bodyDiv w:val="1"/>
      <w:marLeft w:val="0"/>
      <w:marRight w:val="0"/>
      <w:marTop w:val="0"/>
      <w:marBottom w:val="0"/>
      <w:divBdr>
        <w:top w:val="none" w:sz="0" w:space="0" w:color="auto"/>
        <w:left w:val="none" w:sz="0" w:space="0" w:color="auto"/>
        <w:bottom w:val="none" w:sz="0" w:space="0" w:color="auto"/>
        <w:right w:val="none" w:sz="0" w:space="0" w:color="auto"/>
      </w:divBdr>
    </w:div>
    <w:div w:id="66542718">
      <w:bodyDiv w:val="1"/>
      <w:marLeft w:val="0"/>
      <w:marRight w:val="0"/>
      <w:marTop w:val="0"/>
      <w:marBottom w:val="0"/>
      <w:divBdr>
        <w:top w:val="none" w:sz="0" w:space="0" w:color="auto"/>
        <w:left w:val="none" w:sz="0" w:space="0" w:color="auto"/>
        <w:bottom w:val="none" w:sz="0" w:space="0" w:color="auto"/>
        <w:right w:val="none" w:sz="0" w:space="0" w:color="auto"/>
      </w:divBdr>
    </w:div>
    <w:div w:id="70347658">
      <w:bodyDiv w:val="1"/>
      <w:marLeft w:val="0"/>
      <w:marRight w:val="0"/>
      <w:marTop w:val="0"/>
      <w:marBottom w:val="0"/>
      <w:divBdr>
        <w:top w:val="none" w:sz="0" w:space="0" w:color="auto"/>
        <w:left w:val="none" w:sz="0" w:space="0" w:color="auto"/>
        <w:bottom w:val="none" w:sz="0" w:space="0" w:color="auto"/>
        <w:right w:val="none" w:sz="0" w:space="0" w:color="auto"/>
      </w:divBdr>
    </w:div>
    <w:div w:id="109666930">
      <w:bodyDiv w:val="1"/>
      <w:marLeft w:val="0"/>
      <w:marRight w:val="0"/>
      <w:marTop w:val="0"/>
      <w:marBottom w:val="0"/>
      <w:divBdr>
        <w:top w:val="none" w:sz="0" w:space="0" w:color="auto"/>
        <w:left w:val="none" w:sz="0" w:space="0" w:color="auto"/>
        <w:bottom w:val="none" w:sz="0" w:space="0" w:color="auto"/>
        <w:right w:val="none" w:sz="0" w:space="0" w:color="auto"/>
      </w:divBdr>
    </w:div>
    <w:div w:id="119960164">
      <w:bodyDiv w:val="1"/>
      <w:marLeft w:val="0"/>
      <w:marRight w:val="0"/>
      <w:marTop w:val="0"/>
      <w:marBottom w:val="0"/>
      <w:divBdr>
        <w:top w:val="none" w:sz="0" w:space="0" w:color="auto"/>
        <w:left w:val="none" w:sz="0" w:space="0" w:color="auto"/>
        <w:bottom w:val="none" w:sz="0" w:space="0" w:color="auto"/>
        <w:right w:val="none" w:sz="0" w:space="0" w:color="auto"/>
      </w:divBdr>
      <w:divsChild>
        <w:div w:id="544950357">
          <w:marLeft w:val="0"/>
          <w:marRight w:val="0"/>
          <w:marTop w:val="0"/>
          <w:marBottom w:val="0"/>
          <w:divBdr>
            <w:top w:val="none" w:sz="0" w:space="0" w:color="auto"/>
            <w:left w:val="none" w:sz="0" w:space="0" w:color="auto"/>
            <w:bottom w:val="none" w:sz="0" w:space="0" w:color="auto"/>
            <w:right w:val="none" w:sz="0" w:space="0" w:color="auto"/>
          </w:divBdr>
          <w:divsChild>
            <w:div w:id="806823673">
              <w:marLeft w:val="0"/>
              <w:marRight w:val="0"/>
              <w:marTop w:val="0"/>
              <w:marBottom w:val="0"/>
              <w:divBdr>
                <w:top w:val="none" w:sz="0" w:space="0" w:color="auto"/>
                <w:left w:val="none" w:sz="0" w:space="0" w:color="auto"/>
                <w:bottom w:val="none" w:sz="0" w:space="0" w:color="auto"/>
                <w:right w:val="none" w:sz="0" w:space="0" w:color="auto"/>
              </w:divBdr>
              <w:divsChild>
                <w:div w:id="1414744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177236">
      <w:bodyDiv w:val="1"/>
      <w:marLeft w:val="0"/>
      <w:marRight w:val="0"/>
      <w:marTop w:val="0"/>
      <w:marBottom w:val="0"/>
      <w:divBdr>
        <w:top w:val="none" w:sz="0" w:space="0" w:color="auto"/>
        <w:left w:val="none" w:sz="0" w:space="0" w:color="auto"/>
        <w:bottom w:val="none" w:sz="0" w:space="0" w:color="auto"/>
        <w:right w:val="none" w:sz="0" w:space="0" w:color="auto"/>
      </w:divBdr>
    </w:div>
    <w:div w:id="130446919">
      <w:bodyDiv w:val="1"/>
      <w:marLeft w:val="0"/>
      <w:marRight w:val="0"/>
      <w:marTop w:val="0"/>
      <w:marBottom w:val="0"/>
      <w:divBdr>
        <w:top w:val="none" w:sz="0" w:space="0" w:color="auto"/>
        <w:left w:val="none" w:sz="0" w:space="0" w:color="auto"/>
        <w:bottom w:val="none" w:sz="0" w:space="0" w:color="auto"/>
        <w:right w:val="none" w:sz="0" w:space="0" w:color="auto"/>
      </w:divBdr>
    </w:div>
    <w:div w:id="134219418">
      <w:bodyDiv w:val="1"/>
      <w:marLeft w:val="0"/>
      <w:marRight w:val="0"/>
      <w:marTop w:val="0"/>
      <w:marBottom w:val="0"/>
      <w:divBdr>
        <w:top w:val="none" w:sz="0" w:space="0" w:color="auto"/>
        <w:left w:val="none" w:sz="0" w:space="0" w:color="auto"/>
        <w:bottom w:val="none" w:sz="0" w:space="0" w:color="auto"/>
        <w:right w:val="none" w:sz="0" w:space="0" w:color="auto"/>
      </w:divBdr>
    </w:div>
    <w:div w:id="139616760">
      <w:bodyDiv w:val="1"/>
      <w:marLeft w:val="0"/>
      <w:marRight w:val="0"/>
      <w:marTop w:val="0"/>
      <w:marBottom w:val="0"/>
      <w:divBdr>
        <w:top w:val="none" w:sz="0" w:space="0" w:color="auto"/>
        <w:left w:val="none" w:sz="0" w:space="0" w:color="auto"/>
        <w:bottom w:val="none" w:sz="0" w:space="0" w:color="auto"/>
        <w:right w:val="none" w:sz="0" w:space="0" w:color="auto"/>
      </w:divBdr>
    </w:div>
    <w:div w:id="165217299">
      <w:bodyDiv w:val="1"/>
      <w:marLeft w:val="0"/>
      <w:marRight w:val="0"/>
      <w:marTop w:val="0"/>
      <w:marBottom w:val="0"/>
      <w:divBdr>
        <w:top w:val="none" w:sz="0" w:space="0" w:color="auto"/>
        <w:left w:val="none" w:sz="0" w:space="0" w:color="auto"/>
        <w:bottom w:val="none" w:sz="0" w:space="0" w:color="auto"/>
        <w:right w:val="none" w:sz="0" w:space="0" w:color="auto"/>
      </w:divBdr>
    </w:div>
    <w:div w:id="169948002">
      <w:bodyDiv w:val="1"/>
      <w:marLeft w:val="0"/>
      <w:marRight w:val="0"/>
      <w:marTop w:val="0"/>
      <w:marBottom w:val="0"/>
      <w:divBdr>
        <w:top w:val="none" w:sz="0" w:space="0" w:color="auto"/>
        <w:left w:val="none" w:sz="0" w:space="0" w:color="auto"/>
        <w:bottom w:val="none" w:sz="0" w:space="0" w:color="auto"/>
        <w:right w:val="none" w:sz="0" w:space="0" w:color="auto"/>
      </w:divBdr>
    </w:div>
    <w:div w:id="170533407">
      <w:bodyDiv w:val="1"/>
      <w:marLeft w:val="0"/>
      <w:marRight w:val="0"/>
      <w:marTop w:val="0"/>
      <w:marBottom w:val="0"/>
      <w:divBdr>
        <w:top w:val="none" w:sz="0" w:space="0" w:color="auto"/>
        <w:left w:val="none" w:sz="0" w:space="0" w:color="auto"/>
        <w:bottom w:val="none" w:sz="0" w:space="0" w:color="auto"/>
        <w:right w:val="none" w:sz="0" w:space="0" w:color="auto"/>
      </w:divBdr>
    </w:div>
    <w:div w:id="172687476">
      <w:bodyDiv w:val="1"/>
      <w:marLeft w:val="0"/>
      <w:marRight w:val="0"/>
      <w:marTop w:val="0"/>
      <w:marBottom w:val="0"/>
      <w:divBdr>
        <w:top w:val="none" w:sz="0" w:space="0" w:color="auto"/>
        <w:left w:val="none" w:sz="0" w:space="0" w:color="auto"/>
        <w:bottom w:val="none" w:sz="0" w:space="0" w:color="auto"/>
        <w:right w:val="none" w:sz="0" w:space="0" w:color="auto"/>
      </w:divBdr>
    </w:div>
    <w:div w:id="173229559">
      <w:bodyDiv w:val="1"/>
      <w:marLeft w:val="0"/>
      <w:marRight w:val="0"/>
      <w:marTop w:val="0"/>
      <w:marBottom w:val="0"/>
      <w:divBdr>
        <w:top w:val="none" w:sz="0" w:space="0" w:color="auto"/>
        <w:left w:val="none" w:sz="0" w:space="0" w:color="auto"/>
        <w:bottom w:val="none" w:sz="0" w:space="0" w:color="auto"/>
        <w:right w:val="none" w:sz="0" w:space="0" w:color="auto"/>
      </w:divBdr>
    </w:div>
    <w:div w:id="175654605">
      <w:bodyDiv w:val="1"/>
      <w:marLeft w:val="0"/>
      <w:marRight w:val="0"/>
      <w:marTop w:val="0"/>
      <w:marBottom w:val="0"/>
      <w:divBdr>
        <w:top w:val="none" w:sz="0" w:space="0" w:color="auto"/>
        <w:left w:val="none" w:sz="0" w:space="0" w:color="auto"/>
        <w:bottom w:val="none" w:sz="0" w:space="0" w:color="auto"/>
        <w:right w:val="none" w:sz="0" w:space="0" w:color="auto"/>
      </w:divBdr>
    </w:div>
    <w:div w:id="184027675">
      <w:bodyDiv w:val="1"/>
      <w:marLeft w:val="0"/>
      <w:marRight w:val="0"/>
      <w:marTop w:val="0"/>
      <w:marBottom w:val="0"/>
      <w:divBdr>
        <w:top w:val="none" w:sz="0" w:space="0" w:color="auto"/>
        <w:left w:val="none" w:sz="0" w:space="0" w:color="auto"/>
        <w:bottom w:val="none" w:sz="0" w:space="0" w:color="auto"/>
        <w:right w:val="none" w:sz="0" w:space="0" w:color="auto"/>
      </w:divBdr>
      <w:divsChild>
        <w:div w:id="642008913">
          <w:marLeft w:val="0"/>
          <w:marRight w:val="0"/>
          <w:marTop w:val="0"/>
          <w:marBottom w:val="0"/>
          <w:divBdr>
            <w:top w:val="none" w:sz="0" w:space="0" w:color="auto"/>
            <w:left w:val="none" w:sz="0" w:space="0" w:color="auto"/>
            <w:bottom w:val="none" w:sz="0" w:space="0" w:color="auto"/>
            <w:right w:val="none" w:sz="0" w:space="0" w:color="auto"/>
          </w:divBdr>
          <w:divsChild>
            <w:div w:id="1594124306">
              <w:marLeft w:val="0"/>
              <w:marRight w:val="0"/>
              <w:marTop w:val="0"/>
              <w:marBottom w:val="0"/>
              <w:divBdr>
                <w:top w:val="none" w:sz="0" w:space="0" w:color="auto"/>
                <w:left w:val="none" w:sz="0" w:space="0" w:color="auto"/>
                <w:bottom w:val="none" w:sz="0" w:space="0" w:color="auto"/>
                <w:right w:val="none" w:sz="0" w:space="0" w:color="auto"/>
              </w:divBdr>
              <w:divsChild>
                <w:div w:id="712920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677051">
      <w:bodyDiv w:val="1"/>
      <w:marLeft w:val="0"/>
      <w:marRight w:val="0"/>
      <w:marTop w:val="0"/>
      <w:marBottom w:val="0"/>
      <w:divBdr>
        <w:top w:val="none" w:sz="0" w:space="0" w:color="auto"/>
        <w:left w:val="none" w:sz="0" w:space="0" w:color="auto"/>
        <w:bottom w:val="none" w:sz="0" w:space="0" w:color="auto"/>
        <w:right w:val="none" w:sz="0" w:space="0" w:color="auto"/>
      </w:divBdr>
    </w:div>
    <w:div w:id="213467821">
      <w:bodyDiv w:val="1"/>
      <w:marLeft w:val="0"/>
      <w:marRight w:val="0"/>
      <w:marTop w:val="0"/>
      <w:marBottom w:val="0"/>
      <w:divBdr>
        <w:top w:val="none" w:sz="0" w:space="0" w:color="auto"/>
        <w:left w:val="none" w:sz="0" w:space="0" w:color="auto"/>
        <w:bottom w:val="none" w:sz="0" w:space="0" w:color="auto"/>
        <w:right w:val="none" w:sz="0" w:space="0" w:color="auto"/>
      </w:divBdr>
      <w:divsChild>
        <w:div w:id="1814062781">
          <w:marLeft w:val="0"/>
          <w:marRight w:val="0"/>
          <w:marTop w:val="0"/>
          <w:marBottom w:val="0"/>
          <w:divBdr>
            <w:top w:val="none" w:sz="0" w:space="0" w:color="auto"/>
            <w:left w:val="none" w:sz="0" w:space="0" w:color="auto"/>
            <w:bottom w:val="none" w:sz="0" w:space="0" w:color="auto"/>
            <w:right w:val="none" w:sz="0" w:space="0" w:color="auto"/>
          </w:divBdr>
          <w:divsChild>
            <w:div w:id="1776364823">
              <w:marLeft w:val="0"/>
              <w:marRight w:val="0"/>
              <w:marTop w:val="0"/>
              <w:marBottom w:val="0"/>
              <w:divBdr>
                <w:top w:val="none" w:sz="0" w:space="0" w:color="auto"/>
                <w:left w:val="none" w:sz="0" w:space="0" w:color="auto"/>
                <w:bottom w:val="none" w:sz="0" w:space="0" w:color="auto"/>
                <w:right w:val="none" w:sz="0" w:space="0" w:color="auto"/>
              </w:divBdr>
              <w:divsChild>
                <w:div w:id="1878616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5095262">
      <w:bodyDiv w:val="1"/>
      <w:marLeft w:val="0"/>
      <w:marRight w:val="0"/>
      <w:marTop w:val="0"/>
      <w:marBottom w:val="0"/>
      <w:divBdr>
        <w:top w:val="none" w:sz="0" w:space="0" w:color="auto"/>
        <w:left w:val="none" w:sz="0" w:space="0" w:color="auto"/>
        <w:bottom w:val="none" w:sz="0" w:space="0" w:color="auto"/>
        <w:right w:val="none" w:sz="0" w:space="0" w:color="auto"/>
      </w:divBdr>
    </w:div>
    <w:div w:id="284309511">
      <w:bodyDiv w:val="1"/>
      <w:marLeft w:val="0"/>
      <w:marRight w:val="0"/>
      <w:marTop w:val="0"/>
      <w:marBottom w:val="0"/>
      <w:divBdr>
        <w:top w:val="none" w:sz="0" w:space="0" w:color="auto"/>
        <w:left w:val="none" w:sz="0" w:space="0" w:color="auto"/>
        <w:bottom w:val="none" w:sz="0" w:space="0" w:color="auto"/>
        <w:right w:val="none" w:sz="0" w:space="0" w:color="auto"/>
      </w:divBdr>
    </w:div>
    <w:div w:id="305858959">
      <w:bodyDiv w:val="1"/>
      <w:marLeft w:val="0"/>
      <w:marRight w:val="0"/>
      <w:marTop w:val="0"/>
      <w:marBottom w:val="0"/>
      <w:divBdr>
        <w:top w:val="none" w:sz="0" w:space="0" w:color="auto"/>
        <w:left w:val="none" w:sz="0" w:space="0" w:color="auto"/>
        <w:bottom w:val="none" w:sz="0" w:space="0" w:color="auto"/>
        <w:right w:val="none" w:sz="0" w:space="0" w:color="auto"/>
      </w:divBdr>
    </w:div>
    <w:div w:id="311447274">
      <w:bodyDiv w:val="1"/>
      <w:marLeft w:val="0"/>
      <w:marRight w:val="0"/>
      <w:marTop w:val="0"/>
      <w:marBottom w:val="0"/>
      <w:divBdr>
        <w:top w:val="none" w:sz="0" w:space="0" w:color="auto"/>
        <w:left w:val="none" w:sz="0" w:space="0" w:color="auto"/>
        <w:bottom w:val="none" w:sz="0" w:space="0" w:color="auto"/>
        <w:right w:val="none" w:sz="0" w:space="0" w:color="auto"/>
      </w:divBdr>
    </w:div>
    <w:div w:id="317392325">
      <w:bodyDiv w:val="1"/>
      <w:marLeft w:val="0"/>
      <w:marRight w:val="0"/>
      <w:marTop w:val="0"/>
      <w:marBottom w:val="0"/>
      <w:divBdr>
        <w:top w:val="none" w:sz="0" w:space="0" w:color="auto"/>
        <w:left w:val="none" w:sz="0" w:space="0" w:color="auto"/>
        <w:bottom w:val="none" w:sz="0" w:space="0" w:color="auto"/>
        <w:right w:val="none" w:sz="0" w:space="0" w:color="auto"/>
      </w:divBdr>
    </w:div>
    <w:div w:id="317733200">
      <w:bodyDiv w:val="1"/>
      <w:marLeft w:val="0"/>
      <w:marRight w:val="0"/>
      <w:marTop w:val="0"/>
      <w:marBottom w:val="0"/>
      <w:divBdr>
        <w:top w:val="none" w:sz="0" w:space="0" w:color="auto"/>
        <w:left w:val="none" w:sz="0" w:space="0" w:color="auto"/>
        <w:bottom w:val="none" w:sz="0" w:space="0" w:color="auto"/>
        <w:right w:val="none" w:sz="0" w:space="0" w:color="auto"/>
      </w:divBdr>
    </w:div>
    <w:div w:id="324553613">
      <w:bodyDiv w:val="1"/>
      <w:marLeft w:val="0"/>
      <w:marRight w:val="0"/>
      <w:marTop w:val="0"/>
      <w:marBottom w:val="0"/>
      <w:divBdr>
        <w:top w:val="none" w:sz="0" w:space="0" w:color="auto"/>
        <w:left w:val="none" w:sz="0" w:space="0" w:color="auto"/>
        <w:bottom w:val="none" w:sz="0" w:space="0" w:color="auto"/>
        <w:right w:val="none" w:sz="0" w:space="0" w:color="auto"/>
      </w:divBdr>
    </w:div>
    <w:div w:id="334721737">
      <w:bodyDiv w:val="1"/>
      <w:marLeft w:val="0"/>
      <w:marRight w:val="0"/>
      <w:marTop w:val="0"/>
      <w:marBottom w:val="0"/>
      <w:divBdr>
        <w:top w:val="none" w:sz="0" w:space="0" w:color="auto"/>
        <w:left w:val="none" w:sz="0" w:space="0" w:color="auto"/>
        <w:bottom w:val="none" w:sz="0" w:space="0" w:color="auto"/>
        <w:right w:val="none" w:sz="0" w:space="0" w:color="auto"/>
      </w:divBdr>
    </w:div>
    <w:div w:id="354889053">
      <w:bodyDiv w:val="1"/>
      <w:marLeft w:val="0"/>
      <w:marRight w:val="0"/>
      <w:marTop w:val="0"/>
      <w:marBottom w:val="0"/>
      <w:divBdr>
        <w:top w:val="none" w:sz="0" w:space="0" w:color="auto"/>
        <w:left w:val="none" w:sz="0" w:space="0" w:color="auto"/>
        <w:bottom w:val="none" w:sz="0" w:space="0" w:color="auto"/>
        <w:right w:val="none" w:sz="0" w:space="0" w:color="auto"/>
      </w:divBdr>
    </w:div>
    <w:div w:id="368410604">
      <w:bodyDiv w:val="1"/>
      <w:marLeft w:val="0"/>
      <w:marRight w:val="0"/>
      <w:marTop w:val="0"/>
      <w:marBottom w:val="0"/>
      <w:divBdr>
        <w:top w:val="none" w:sz="0" w:space="0" w:color="auto"/>
        <w:left w:val="none" w:sz="0" w:space="0" w:color="auto"/>
        <w:bottom w:val="none" w:sz="0" w:space="0" w:color="auto"/>
        <w:right w:val="none" w:sz="0" w:space="0" w:color="auto"/>
      </w:divBdr>
    </w:div>
    <w:div w:id="375159211">
      <w:bodyDiv w:val="1"/>
      <w:marLeft w:val="0"/>
      <w:marRight w:val="0"/>
      <w:marTop w:val="0"/>
      <w:marBottom w:val="0"/>
      <w:divBdr>
        <w:top w:val="none" w:sz="0" w:space="0" w:color="auto"/>
        <w:left w:val="none" w:sz="0" w:space="0" w:color="auto"/>
        <w:bottom w:val="none" w:sz="0" w:space="0" w:color="auto"/>
        <w:right w:val="none" w:sz="0" w:space="0" w:color="auto"/>
      </w:divBdr>
    </w:div>
    <w:div w:id="502009089">
      <w:bodyDiv w:val="1"/>
      <w:marLeft w:val="0"/>
      <w:marRight w:val="0"/>
      <w:marTop w:val="0"/>
      <w:marBottom w:val="0"/>
      <w:divBdr>
        <w:top w:val="none" w:sz="0" w:space="0" w:color="auto"/>
        <w:left w:val="none" w:sz="0" w:space="0" w:color="auto"/>
        <w:bottom w:val="none" w:sz="0" w:space="0" w:color="auto"/>
        <w:right w:val="none" w:sz="0" w:space="0" w:color="auto"/>
      </w:divBdr>
    </w:div>
    <w:div w:id="505872965">
      <w:bodyDiv w:val="1"/>
      <w:marLeft w:val="0"/>
      <w:marRight w:val="0"/>
      <w:marTop w:val="0"/>
      <w:marBottom w:val="0"/>
      <w:divBdr>
        <w:top w:val="none" w:sz="0" w:space="0" w:color="auto"/>
        <w:left w:val="none" w:sz="0" w:space="0" w:color="auto"/>
        <w:bottom w:val="none" w:sz="0" w:space="0" w:color="auto"/>
        <w:right w:val="none" w:sz="0" w:space="0" w:color="auto"/>
      </w:divBdr>
    </w:div>
    <w:div w:id="514346693">
      <w:bodyDiv w:val="1"/>
      <w:marLeft w:val="0"/>
      <w:marRight w:val="0"/>
      <w:marTop w:val="0"/>
      <w:marBottom w:val="0"/>
      <w:divBdr>
        <w:top w:val="none" w:sz="0" w:space="0" w:color="auto"/>
        <w:left w:val="none" w:sz="0" w:space="0" w:color="auto"/>
        <w:bottom w:val="none" w:sz="0" w:space="0" w:color="auto"/>
        <w:right w:val="none" w:sz="0" w:space="0" w:color="auto"/>
      </w:divBdr>
    </w:div>
    <w:div w:id="514656290">
      <w:bodyDiv w:val="1"/>
      <w:marLeft w:val="0"/>
      <w:marRight w:val="0"/>
      <w:marTop w:val="0"/>
      <w:marBottom w:val="0"/>
      <w:divBdr>
        <w:top w:val="none" w:sz="0" w:space="0" w:color="auto"/>
        <w:left w:val="none" w:sz="0" w:space="0" w:color="auto"/>
        <w:bottom w:val="none" w:sz="0" w:space="0" w:color="auto"/>
        <w:right w:val="none" w:sz="0" w:space="0" w:color="auto"/>
      </w:divBdr>
    </w:div>
    <w:div w:id="528110348">
      <w:bodyDiv w:val="1"/>
      <w:marLeft w:val="0"/>
      <w:marRight w:val="0"/>
      <w:marTop w:val="0"/>
      <w:marBottom w:val="0"/>
      <w:divBdr>
        <w:top w:val="none" w:sz="0" w:space="0" w:color="auto"/>
        <w:left w:val="none" w:sz="0" w:space="0" w:color="auto"/>
        <w:bottom w:val="none" w:sz="0" w:space="0" w:color="auto"/>
        <w:right w:val="none" w:sz="0" w:space="0" w:color="auto"/>
      </w:divBdr>
      <w:divsChild>
        <w:div w:id="1641883905">
          <w:marLeft w:val="0"/>
          <w:marRight w:val="0"/>
          <w:marTop w:val="0"/>
          <w:marBottom w:val="0"/>
          <w:divBdr>
            <w:top w:val="none" w:sz="0" w:space="0" w:color="auto"/>
            <w:left w:val="none" w:sz="0" w:space="0" w:color="auto"/>
            <w:bottom w:val="none" w:sz="0" w:space="0" w:color="auto"/>
            <w:right w:val="none" w:sz="0" w:space="0" w:color="auto"/>
          </w:divBdr>
          <w:divsChild>
            <w:div w:id="883250037">
              <w:marLeft w:val="0"/>
              <w:marRight w:val="0"/>
              <w:marTop w:val="0"/>
              <w:marBottom w:val="0"/>
              <w:divBdr>
                <w:top w:val="none" w:sz="0" w:space="0" w:color="auto"/>
                <w:left w:val="none" w:sz="0" w:space="0" w:color="auto"/>
                <w:bottom w:val="none" w:sz="0" w:space="0" w:color="auto"/>
                <w:right w:val="none" w:sz="0" w:space="0" w:color="auto"/>
              </w:divBdr>
              <w:divsChild>
                <w:div w:id="1709724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3077228">
      <w:bodyDiv w:val="1"/>
      <w:marLeft w:val="0"/>
      <w:marRight w:val="0"/>
      <w:marTop w:val="0"/>
      <w:marBottom w:val="0"/>
      <w:divBdr>
        <w:top w:val="none" w:sz="0" w:space="0" w:color="auto"/>
        <w:left w:val="none" w:sz="0" w:space="0" w:color="auto"/>
        <w:bottom w:val="none" w:sz="0" w:space="0" w:color="auto"/>
        <w:right w:val="none" w:sz="0" w:space="0" w:color="auto"/>
      </w:divBdr>
    </w:div>
    <w:div w:id="533465813">
      <w:bodyDiv w:val="1"/>
      <w:marLeft w:val="0"/>
      <w:marRight w:val="0"/>
      <w:marTop w:val="0"/>
      <w:marBottom w:val="0"/>
      <w:divBdr>
        <w:top w:val="none" w:sz="0" w:space="0" w:color="auto"/>
        <w:left w:val="none" w:sz="0" w:space="0" w:color="auto"/>
        <w:bottom w:val="none" w:sz="0" w:space="0" w:color="auto"/>
        <w:right w:val="none" w:sz="0" w:space="0" w:color="auto"/>
      </w:divBdr>
    </w:div>
    <w:div w:id="553858491">
      <w:bodyDiv w:val="1"/>
      <w:marLeft w:val="0"/>
      <w:marRight w:val="0"/>
      <w:marTop w:val="0"/>
      <w:marBottom w:val="0"/>
      <w:divBdr>
        <w:top w:val="none" w:sz="0" w:space="0" w:color="auto"/>
        <w:left w:val="none" w:sz="0" w:space="0" w:color="auto"/>
        <w:bottom w:val="none" w:sz="0" w:space="0" w:color="auto"/>
        <w:right w:val="none" w:sz="0" w:space="0" w:color="auto"/>
      </w:divBdr>
    </w:div>
    <w:div w:id="571164496">
      <w:bodyDiv w:val="1"/>
      <w:marLeft w:val="0"/>
      <w:marRight w:val="0"/>
      <w:marTop w:val="0"/>
      <w:marBottom w:val="0"/>
      <w:divBdr>
        <w:top w:val="none" w:sz="0" w:space="0" w:color="auto"/>
        <w:left w:val="none" w:sz="0" w:space="0" w:color="auto"/>
        <w:bottom w:val="none" w:sz="0" w:space="0" w:color="auto"/>
        <w:right w:val="none" w:sz="0" w:space="0" w:color="auto"/>
      </w:divBdr>
    </w:div>
    <w:div w:id="575286470">
      <w:bodyDiv w:val="1"/>
      <w:marLeft w:val="0"/>
      <w:marRight w:val="0"/>
      <w:marTop w:val="0"/>
      <w:marBottom w:val="0"/>
      <w:divBdr>
        <w:top w:val="none" w:sz="0" w:space="0" w:color="auto"/>
        <w:left w:val="none" w:sz="0" w:space="0" w:color="auto"/>
        <w:bottom w:val="none" w:sz="0" w:space="0" w:color="auto"/>
        <w:right w:val="none" w:sz="0" w:space="0" w:color="auto"/>
      </w:divBdr>
    </w:div>
    <w:div w:id="605163100">
      <w:bodyDiv w:val="1"/>
      <w:marLeft w:val="0"/>
      <w:marRight w:val="0"/>
      <w:marTop w:val="0"/>
      <w:marBottom w:val="0"/>
      <w:divBdr>
        <w:top w:val="none" w:sz="0" w:space="0" w:color="auto"/>
        <w:left w:val="none" w:sz="0" w:space="0" w:color="auto"/>
        <w:bottom w:val="none" w:sz="0" w:space="0" w:color="auto"/>
        <w:right w:val="none" w:sz="0" w:space="0" w:color="auto"/>
      </w:divBdr>
    </w:div>
    <w:div w:id="607548312">
      <w:bodyDiv w:val="1"/>
      <w:marLeft w:val="0"/>
      <w:marRight w:val="0"/>
      <w:marTop w:val="0"/>
      <w:marBottom w:val="0"/>
      <w:divBdr>
        <w:top w:val="none" w:sz="0" w:space="0" w:color="auto"/>
        <w:left w:val="none" w:sz="0" w:space="0" w:color="auto"/>
        <w:bottom w:val="none" w:sz="0" w:space="0" w:color="auto"/>
        <w:right w:val="none" w:sz="0" w:space="0" w:color="auto"/>
      </w:divBdr>
      <w:divsChild>
        <w:div w:id="1695644021">
          <w:marLeft w:val="0"/>
          <w:marRight w:val="0"/>
          <w:marTop w:val="0"/>
          <w:marBottom w:val="0"/>
          <w:divBdr>
            <w:top w:val="none" w:sz="0" w:space="0" w:color="auto"/>
            <w:left w:val="none" w:sz="0" w:space="0" w:color="auto"/>
            <w:bottom w:val="none" w:sz="0" w:space="0" w:color="auto"/>
            <w:right w:val="none" w:sz="0" w:space="0" w:color="auto"/>
          </w:divBdr>
          <w:divsChild>
            <w:div w:id="183447848">
              <w:marLeft w:val="0"/>
              <w:marRight w:val="0"/>
              <w:marTop w:val="0"/>
              <w:marBottom w:val="0"/>
              <w:divBdr>
                <w:top w:val="none" w:sz="0" w:space="0" w:color="auto"/>
                <w:left w:val="none" w:sz="0" w:space="0" w:color="auto"/>
                <w:bottom w:val="none" w:sz="0" w:space="0" w:color="auto"/>
                <w:right w:val="none" w:sz="0" w:space="0" w:color="auto"/>
              </w:divBdr>
              <w:divsChild>
                <w:div w:id="1606114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0169023">
      <w:bodyDiv w:val="1"/>
      <w:marLeft w:val="0"/>
      <w:marRight w:val="0"/>
      <w:marTop w:val="0"/>
      <w:marBottom w:val="0"/>
      <w:divBdr>
        <w:top w:val="none" w:sz="0" w:space="0" w:color="auto"/>
        <w:left w:val="none" w:sz="0" w:space="0" w:color="auto"/>
        <w:bottom w:val="none" w:sz="0" w:space="0" w:color="auto"/>
        <w:right w:val="none" w:sz="0" w:space="0" w:color="auto"/>
      </w:divBdr>
    </w:div>
    <w:div w:id="649872853">
      <w:bodyDiv w:val="1"/>
      <w:marLeft w:val="0"/>
      <w:marRight w:val="0"/>
      <w:marTop w:val="0"/>
      <w:marBottom w:val="0"/>
      <w:divBdr>
        <w:top w:val="none" w:sz="0" w:space="0" w:color="auto"/>
        <w:left w:val="none" w:sz="0" w:space="0" w:color="auto"/>
        <w:bottom w:val="none" w:sz="0" w:space="0" w:color="auto"/>
        <w:right w:val="none" w:sz="0" w:space="0" w:color="auto"/>
      </w:divBdr>
    </w:div>
    <w:div w:id="654383526">
      <w:bodyDiv w:val="1"/>
      <w:marLeft w:val="0"/>
      <w:marRight w:val="0"/>
      <w:marTop w:val="0"/>
      <w:marBottom w:val="0"/>
      <w:divBdr>
        <w:top w:val="none" w:sz="0" w:space="0" w:color="auto"/>
        <w:left w:val="none" w:sz="0" w:space="0" w:color="auto"/>
        <w:bottom w:val="none" w:sz="0" w:space="0" w:color="auto"/>
        <w:right w:val="none" w:sz="0" w:space="0" w:color="auto"/>
      </w:divBdr>
      <w:divsChild>
        <w:div w:id="170066284">
          <w:marLeft w:val="0"/>
          <w:marRight w:val="0"/>
          <w:marTop w:val="0"/>
          <w:marBottom w:val="0"/>
          <w:divBdr>
            <w:top w:val="none" w:sz="0" w:space="0" w:color="auto"/>
            <w:left w:val="none" w:sz="0" w:space="0" w:color="auto"/>
            <w:bottom w:val="none" w:sz="0" w:space="0" w:color="auto"/>
            <w:right w:val="none" w:sz="0" w:space="0" w:color="auto"/>
          </w:divBdr>
          <w:divsChild>
            <w:div w:id="695271734">
              <w:marLeft w:val="0"/>
              <w:marRight w:val="0"/>
              <w:marTop w:val="0"/>
              <w:marBottom w:val="0"/>
              <w:divBdr>
                <w:top w:val="none" w:sz="0" w:space="0" w:color="auto"/>
                <w:left w:val="none" w:sz="0" w:space="0" w:color="auto"/>
                <w:bottom w:val="none" w:sz="0" w:space="0" w:color="auto"/>
                <w:right w:val="none" w:sz="0" w:space="0" w:color="auto"/>
              </w:divBdr>
              <w:divsChild>
                <w:div w:id="1781102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1467699">
      <w:bodyDiv w:val="1"/>
      <w:marLeft w:val="0"/>
      <w:marRight w:val="0"/>
      <w:marTop w:val="0"/>
      <w:marBottom w:val="0"/>
      <w:divBdr>
        <w:top w:val="none" w:sz="0" w:space="0" w:color="auto"/>
        <w:left w:val="none" w:sz="0" w:space="0" w:color="auto"/>
        <w:bottom w:val="none" w:sz="0" w:space="0" w:color="auto"/>
        <w:right w:val="none" w:sz="0" w:space="0" w:color="auto"/>
      </w:divBdr>
      <w:divsChild>
        <w:div w:id="1471315904">
          <w:marLeft w:val="0"/>
          <w:marRight w:val="0"/>
          <w:marTop w:val="0"/>
          <w:marBottom w:val="0"/>
          <w:divBdr>
            <w:top w:val="none" w:sz="0" w:space="0" w:color="auto"/>
            <w:left w:val="none" w:sz="0" w:space="0" w:color="auto"/>
            <w:bottom w:val="none" w:sz="0" w:space="0" w:color="auto"/>
            <w:right w:val="none" w:sz="0" w:space="0" w:color="auto"/>
          </w:divBdr>
        </w:div>
        <w:div w:id="2088258273">
          <w:marLeft w:val="0"/>
          <w:marRight w:val="0"/>
          <w:marTop w:val="0"/>
          <w:marBottom w:val="0"/>
          <w:divBdr>
            <w:top w:val="none" w:sz="0" w:space="0" w:color="auto"/>
            <w:left w:val="none" w:sz="0" w:space="0" w:color="auto"/>
            <w:bottom w:val="none" w:sz="0" w:space="0" w:color="auto"/>
            <w:right w:val="none" w:sz="0" w:space="0" w:color="auto"/>
          </w:divBdr>
          <w:divsChild>
            <w:div w:id="595947479">
              <w:marLeft w:val="0"/>
              <w:marRight w:val="0"/>
              <w:marTop w:val="0"/>
              <w:marBottom w:val="0"/>
              <w:divBdr>
                <w:top w:val="none" w:sz="0" w:space="0" w:color="auto"/>
                <w:left w:val="none" w:sz="0" w:space="0" w:color="auto"/>
                <w:bottom w:val="none" w:sz="0" w:space="0" w:color="auto"/>
                <w:right w:val="none" w:sz="0" w:space="0" w:color="auto"/>
              </w:divBdr>
            </w:div>
            <w:div w:id="572815298">
              <w:marLeft w:val="0"/>
              <w:marRight w:val="0"/>
              <w:marTop w:val="0"/>
              <w:marBottom w:val="0"/>
              <w:divBdr>
                <w:top w:val="none" w:sz="0" w:space="0" w:color="auto"/>
                <w:left w:val="none" w:sz="0" w:space="0" w:color="auto"/>
                <w:bottom w:val="none" w:sz="0" w:space="0" w:color="auto"/>
                <w:right w:val="none" w:sz="0" w:space="0" w:color="auto"/>
              </w:divBdr>
            </w:div>
            <w:div w:id="1900744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5326778">
      <w:bodyDiv w:val="1"/>
      <w:marLeft w:val="0"/>
      <w:marRight w:val="0"/>
      <w:marTop w:val="0"/>
      <w:marBottom w:val="0"/>
      <w:divBdr>
        <w:top w:val="none" w:sz="0" w:space="0" w:color="auto"/>
        <w:left w:val="none" w:sz="0" w:space="0" w:color="auto"/>
        <w:bottom w:val="none" w:sz="0" w:space="0" w:color="auto"/>
        <w:right w:val="none" w:sz="0" w:space="0" w:color="auto"/>
      </w:divBdr>
    </w:div>
    <w:div w:id="702679533">
      <w:bodyDiv w:val="1"/>
      <w:marLeft w:val="0"/>
      <w:marRight w:val="0"/>
      <w:marTop w:val="0"/>
      <w:marBottom w:val="0"/>
      <w:divBdr>
        <w:top w:val="none" w:sz="0" w:space="0" w:color="auto"/>
        <w:left w:val="none" w:sz="0" w:space="0" w:color="auto"/>
        <w:bottom w:val="none" w:sz="0" w:space="0" w:color="auto"/>
        <w:right w:val="none" w:sz="0" w:space="0" w:color="auto"/>
      </w:divBdr>
    </w:div>
    <w:div w:id="715008775">
      <w:bodyDiv w:val="1"/>
      <w:marLeft w:val="0"/>
      <w:marRight w:val="0"/>
      <w:marTop w:val="0"/>
      <w:marBottom w:val="0"/>
      <w:divBdr>
        <w:top w:val="none" w:sz="0" w:space="0" w:color="auto"/>
        <w:left w:val="none" w:sz="0" w:space="0" w:color="auto"/>
        <w:bottom w:val="none" w:sz="0" w:space="0" w:color="auto"/>
        <w:right w:val="none" w:sz="0" w:space="0" w:color="auto"/>
      </w:divBdr>
    </w:div>
    <w:div w:id="720979050">
      <w:bodyDiv w:val="1"/>
      <w:marLeft w:val="0"/>
      <w:marRight w:val="0"/>
      <w:marTop w:val="0"/>
      <w:marBottom w:val="0"/>
      <w:divBdr>
        <w:top w:val="none" w:sz="0" w:space="0" w:color="auto"/>
        <w:left w:val="none" w:sz="0" w:space="0" w:color="auto"/>
        <w:bottom w:val="none" w:sz="0" w:space="0" w:color="auto"/>
        <w:right w:val="none" w:sz="0" w:space="0" w:color="auto"/>
      </w:divBdr>
    </w:div>
    <w:div w:id="723025265">
      <w:bodyDiv w:val="1"/>
      <w:marLeft w:val="0"/>
      <w:marRight w:val="0"/>
      <w:marTop w:val="0"/>
      <w:marBottom w:val="0"/>
      <w:divBdr>
        <w:top w:val="none" w:sz="0" w:space="0" w:color="auto"/>
        <w:left w:val="none" w:sz="0" w:space="0" w:color="auto"/>
        <w:bottom w:val="none" w:sz="0" w:space="0" w:color="auto"/>
        <w:right w:val="none" w:sz="0" w:space="0" w:color="auto"/>
      </w:divBdr>
      <w:divsChild>
        <w:div w:id="2074622441">
          <w:marLeft w:val="0"/>
          <w:marRight w:val="0"/>
          <w:marTop w:val="0"/>
          <w:marBottom w:val="0"/>
          <w:divBdr>
            <w:top w:val="none" w:sz="0" w:space="0" w:color="auto"/>
            <w:left w:val="none" w:sz="0" w:space="0" w:color="auto"/>
            <w:bottom w:val="none" w:sz="0" w:space="0" w:color="auto"/>
            <w:right w:val="none" w:sz="0" w:space="0" w:color="auto"/>
          </w:divBdr>
          <w:divsChild>
            <w:div w:id="504251203">
              <w:marLeft w:val="0"/>
              <w:marRight w:val="0"/>
              <w:marTop w:val="0"/>
              <w:marBottom w:val="0"/>
              <w:divBdr>
                <w:top w:val="none" w:sz="0" w:space="0" w:color="auto"/>
                <w:left w:val="none" w:sz="0" w:space="0" w:color="auto"/>
                <w:bottom w:val="none" w:sz="0" w:space="0" w:color="auto"/>
                <w:right w:val="none" w:sz="0" w:space="0" w:color="auto"/>
              </w:divBdr>
              <w:divsChild>
                <w:div w:id="1883248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7728980">
      <w:bodyDiv w:val="1"/>
      <w:marLeft w:val="0"/>
      <w:marRight w:val="0"/>
      <w:marTop w:val="0"/>
      <w:marBottom w:val="0"/>
      <w:divBdr>
        <w:top w:val="none" w:sz="0" w:space="0" w:color="auto"/>
        <w:left w:val="none" w:sz="0" w:space="0" w:color="auto"/>
        <w:bottom w:val="none" w:sz="0" w:space="0" w:color="auto"/>
        <w:right w:val="none" w:sz="0" w:space="0" w:color="auto"/>
      </w:divBdr>
    </w:div>
    <w:div w:id="740636724">
      <w:bodyDiv w:val="1"/>
      <w:marLeft w:val="0"/>
      <w:marRight w:val="0"/>
      <w:marTop w:val="0"/>
      <w:marBottom w:val="0"/>
      <w:divBdr>
        <w:top w:val="none" w:sz="0" w:space="0" w:color="auto"/>
        <w:left w:val="none" w:sz="0" w:space="0" w:color="auto"/>
        <w:bottom w:val="none" w:sz="0" w:space="0" w:color="auto"/>
        <w:right w:val="none" w:sz="0" w:space="0" w:color="auto"/>
      </w:divBdr>
    </w:div>
    <w:div w:id="744838972">
      <w:bodyDiv w:val="1"/>
      <w:marLeft w:val="0"/>
      <w:marRight w:val="0"/>
      <w:marTop w:val="0"/>
      <w:marBottom w:val="0"/>
      <w:divBdr>
        <w:top w:val="none" w:sz="0" w:space="0" w:color="auto"/>
        <w:left w:val="none" w:sz="0" w:space="0" w:color="auto"/>
        <w:bottom w:val="none" w:sz="0" w:space="0" w:color="auto"/>
        <w:right w:val="none" w:sz="0" w:space="0" w:color="auto"/>
      </w:divBdr>
      <w:divsChild>
        <w:div w:id="910962005">
          <w:marLeft w:val="0"/>
          <w:marRight w:val="0"/>
          <w:marTop w:val="0"/>
          <w:marBottom w:val="0"/>
          <w:divBdr>
            <w:top w:val="none" w:sz="0" w:space="0" w:color="auto"/>
            <w:left w:val="none" w:sz="0" w:space="0" w:color="auto"/>
            <w:bottom w:val="none" w:sz="0" w:space="0" w:color="auto"/>
            <w:right w:val="none" w:sz="0" w:space="0" w:color="auto"/>
          </w:divBdr>
          <w:divsChild>
            <w:div w:id="962539995">
              <w:marLeft w:val="0"/>
              <w:marRight w:val="0"/>
              <w:marTop w:val="0"/>
              <w:marBottom w:val="0"/>
              <w:divBdr>
                <w:top w:val="none" w:sz="0" w:space="0" w:color="auto"/>
                <w:left w:val="none" w:sz="0" w:space="0" w:color="auto"/>
                <w:bottom w:val="none" w:sz="0" w:space="0" w:color="auto"/>
                <w:right w:val="none" w:sz="0" w:space="0" w:color="auto"/>
              </w:divBdr>
              <w:divsChild>
                <w:div w:id="1696033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7532416">
      <w:bodyDiv w:val="1"/>
      <w:marLeft w:val="0"/>
      <w:marRight w:val="0"/>
      <w:marTop w:val="0"/>
      <w:marBottom w:val="0"/>
      <w:divBdr>
        <w:top w:val="none" w:sz="0" w:space="0" w:color="auto"/>
        <w:left w:val="none" w:sz="0" w:space="0" w:color="auto"/>
        <w:bottom w:val="none" w:sz="0" w:space="0" w:color="auto"/>
        <w:right w:val="none" w:sz="0" w:space="0" w:color="auto"/>
      </w:divBdr>
      <w:divsChild>
        <w:div w:id="2034527372">
          <w:marLeft w:val="0"/>
          <w:marRight w:val="0"/>
          <w:marTop w:val="0"/>
          <w:marBottom w:val="225"/>
          <w:divBdr>
            <w:top w:val="none" w:sz="0" w:space="0" w:color="auto"/>
            <w:left w:val="none" w:sz="0" w:space="0" w:color="auto"/>
            <w:bottom w:val="none" w:sz="0" w:space="0" w:color="auto"/>
            <w:right w:val="none" w:sz="0" w:space="0" w:color="auto"/>
          </w:divBdr>
        </w:div>
        <w:div w:id="766194995">
          <w:marLeft w:val="0"/>
          <w:marRight w:val="0"/>
          <w:marTop w:val="0"/>
          <w:marBottom w:val="225"/>
          <w:divBdr>
            <w:top w:val="none" w:sz="0" w:space="0" w:color="auto"/>
            <w:left w:val="none" w:sz="0" w:space="0" w:color="auto"/>
            <w:bottom w:val="none" w:sz="0" w:space="0" w:color="auto"/>
            <w:right w:val="none" w:sz="0" w:space="0" w:color="auto"/>
          </w:divBdr>
          <w:divsChild>
            <w:div w:id="1440683054">
              <w:marLeft w:val="0"/>
              <w:marRight w:val="0"/>
              <w:marTop w:val="0"/>
              <w:marBottom w:val="0"/>
              <w:divBdr>
                <w:top w:val="none" w:sz="0" w:space="0" w:color="auto"/>
                <w:left w:val="none" w:sz="0" w:space="0" w:color="auto"/>
                <w:bottom w:val="none" w:sz="0" w:space="0" w:color="auto"/>
                <w:right w:val="none" w:sz="0" w:space="0" w:color="auto"/>
              </w:divBdr>
            </w:div>
          </w:divsChild>
        </w:div>
        <w:div w:id="1699503979">
          <w:marLeft w:val="0"/>
          <w:marRight w:val="0"/>
          <w:marTop w:val="0"/>
          <w:marBottom w:val="225"/>
          <w:divBdr>
            <w:top w:val="none" w:sz="0" w:space="0" w:color="auto"/>
            <w:left w:val="none" w:sz="0" w:space="0" w:color="auto"/>
            <w:bottom w:val="none" w:sz="0" w:space="0" w:color="auto"/>
            <w:right w:val="none" w:sz="0" w:space="0" w:color="auto"/>
          </w:divBdr>
          <w:divsChild>
            <w:div w:id="1823426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9034790">
      <w:bodyDiv w:val="1"/>
      <w:marLeft w:val="0"/>
      <w:marRight w:val="0"/>
      <w:marTop w:val="0"/>
      <w:marBottom w:val="0"/>
      <w:divBdr>
        <w:top w:val="none" w:sz="0" w:space="0" w:color="auto"/>
        <w:left w:val="none" w:sz="0" w:space="0" w:color="auto"/>
        <w:bottom w:val="none" w:sz="0" w:space="0" w:color="auto"/>
        <w:right w:val="none" w:sz="0" w:space="0" w:color="auto"/>
      </w:divBdr>
    </w:div>
    <w:div w:id="783037094">
      <w:bodyDiv w:val="1"/>
      <w:marLeft w:val="0"/>
      <w:marRight w:val="0"/>
      <w:marTop w:val="0"/>
      <w:marBottom w:val="0"/>
      <w:divBdr>
        <w:top w:val="none" w:sz="0" w:space="0" w:color="auto"/>
        <w:left w:val="none" w:sz="0" w:space="0" w:color="auto"/>
        <w:bottom w:val="none" w:sz="0" w:space="0" w:color="auto"/>
        <w:right w:val="none" w:sz="0" w:space="0" w:color="auto"/>
      </w:divBdr>
    </w:div>
    <w:div w:id="793711891">
      <w:bodyDiv w:val="1"/>
      <w:marLeft w:val="0"/>
      <w:marRight w:val="0"/>
      <w:marTop w:val="0"/>
      <w:marBottom w:val="0"/>
      <w:divBdr>
        <w:top w:val="none" w:sz="0" w:space="0" w:color="auto"/>
        <w:left w:val="none" w:sz="0" w:space="0" w:color="auto"/>
        <w:bottom w:val="none" w:sz="0" w:space="0" w:color="auto"/>
        <w:right w:val="none" w:sz="0" w:space="0" w:color="auto"/>
      </w:divBdr>
    </w:div>
    <w:div w:id="794644747">
      <w:bodyDiv w:val="1"/>
      <w:marLeft w:val="0"/>
      <w:marRight w:val="0"/>
      <w:marTop w:val="0"/>
      <w:marBottom w:val="0"/>
      <w:divBdr>
        <w:top w:val="none" w:sz="0" w:space="0" w:color="auto"/>
        <w:left w:val="none" w:sz="0" w:space="0" w:color="auto"/>
        <w:bottom w:val="none" w:sz="0" w:space="0" w:color="auto"/>
        <w:right w:val="none" w:sz="0" w:space="0" w:color="auto"/>
      </w:divBdr>
    </w:div>
    <w:div w:id="813760869">
      <w:bodyDiv w:val="1"/>
      <w:marLeft w:val="0"/>
      <w:marRight w:val="0"/>
      <w:marTop w:val="0"/>
      <w:marBottom w:val="0"/>
      <w:divBdr>
        <w:top w:val="none" w:sz="0" w:space="0" w:color="auto"/>
        <w:left w:val="none" w:sz="0" w:space="0" w:color="auto"/>
        <w:bottom w:val="none" w:sz="0" w:space="0" w:color="auto"/>
        <w:right w:val="none" w:sz="0" w:space="0" w:color="auto"/>
      </w:divBdr>
    </w:div>
    <w:div w:id="817770436">
      <w:bodyDiv w:val="1"/>
      <w:marLeft w:val="0"/>
      <w:marRight w:val="0"/>
      <w:marTop w:val="0"/>
      <w:marBottom w:val="0"/>
      <w:divBdr>
        <w:top w:val="none" w:sz="0" w:space="0" w:color="auto"/>
        <w:left w:val="none" w:sz="0" w:space="0" w:color="auto"/>
        <w:bottom w:val="none" w:sz="0" w:space="0" w:color="auto"/>
        <w:right w:val="none" w:sz="0" w:space="0" w:color="auto"/>
      </w:divBdr>
    </w:div>
    <w:div w:id="822965157">
      <w:bodyDiv w:val="1"/>
      <w:marLeft w:val="0"/>
      <w:marRight w:val="0"/>
      <w:marTop w:val="0"/>
      <w:marBottom w:val="0"/>
      <w:divBdr>
        <w:top w:val="none" w:sz="0" w:space="0" w:color="auto"/>
        <w:left w:val="none" w:sz="0" w:space="0" w:color="auto"/>
        <w:bottom w:val="none" w:sz="0" w:space="0" w:color="auto"/>
        <w:right w:val="none" w:sz="0" w:space="0" w:color="auto"/>
      </w:divBdr>
    </w:div>
    <w:div w:id="829060947">
      <w:bodyDiv w:val="1"/>
      <w:marLeft w:val="0"/>
      <w:marRight w:val="0"/>
      <w:marTop w:val="0"/>
      <w:marBottom w:val="0"/>
      <w:divBdr>
        <w:top w:val="none" w:sz="0" w:space="0" w:color="auto"/>
        <w:left w:val="none" w:sz="0" w:space="0" w:color="auto"/>
        <w:bottom w:val="none" w:sz="0" w:space="0" w:color="auto"/>
        <w:right w:val="none" w:sz="0" w:space="0" w:color="auto"/>
      </w:divBdr>
    </w:div>
    <w:div w:id="834149655">
      <w:bodyDiv w:val="1"/>
      <w:marLeft w:val="0"/>
      <w:marRight w:val="0"/>
      <w:marTop w:val="0"/>
      <w:marBottom w:val="0"/>
      <w:divBdr>
        <w:top w:val="none" w:sz="0" w:space="0" w:color="auto"/>
        <w:left w:val="none" w:sz="0" w:space="0" w:color="auto"/>
        <w:bottom w:val="none" w:sz="0" w:space="0" w:color="auto"/>
        <w:right w:val="none" w:sz="0" w:space="0" w:color="auto"/>
      </w:divBdr>
    </w:div>
    <w:div w:id="836186108">
      <w:bodyDiv w:val="1"/>
      <w:marLeft w:val="0"/>
      <w:marRight w:val="0"/>
      <w:marTop w:val="0"/>
      <w:marBottom w:val="0"/>
      <w:divBdr>
        <w:top w:val="none" w:sz="0" w:space="0" w:color="auto"/>
        <w:left w:val="none" w:sz="0" w:space="0" w:color="auto"/>
        <w:bottom w:val="none" w:sz="0" w:space="0" w:color="auto"/>
        <w:right w:val="none" w:sz="0" w:space="0" w:color="auto"/>
      </w:divBdr>
    </w:div>
    <w:div w:id="879631595">
      <w:bodyDiv w:val="1"/>
      <w:marLeft w:val="0"/>
      <w:marRight w:val="0"/>
      <w:marTop w:val="0"/>
      <w:marBottom w:val="0"/>
      <w:divBdr>
        <w:top w:val="none" w:sz="0" w:space="0" w:color="auto"/>
        <w:left w:val="none" w:sz="0" w:space="0" w:color="auto"/>
        <w:bottom w:val="none" w:sz="0" w:space="0" w:color="auto"/>
        <w:right w:val="none" w:sz="0" w:space="0" w:color="auto"/>
      </w:divBdr>
    </w:div>
    <w:div w:id="883951962">
      <w:bodyDiv w:val="1"/>
      <w:marLeft w:val="0"/>
      <w:marRight w:val="0"/>
      <w:marTop w:val="0"/>
      <w:marBottom w:val="0"/>
      <w:divBdr>
        <w:top w:val="none" w:sz="0" w:space="0" w:color="auto"/>
        <w:left w:val="none" w:sz="0" w:space="0" w:color="auto"/>
        <w:bottom w:val="none" w:sz="0" w:space="0" w:color="auto"/>
        <w:right w:val="none" w:sz="0" w:space="0" w:color="auto"/>
      </w:divBdr>
    </w:div>
    <w:div w:id="894125407">
      <w:bodyDiv w:val="1"/>
      <w:marLeft w:val="0"/>
      <w:marRight w:val="0"/>
      <w:marTop w:val="0"/>
      <w:marBottom w:val="0"/>
      <w:divBdr>
        <w:top w:val="none" w:sz="0" w:space="0" w:color="auto"/>
        <w:left w:val="none" w:sz="0" w:space="0" w:color="auto"/>
        <w:bottom w:val="none" w:sz="0" w:space="0" w:color="auto"/>
        <w:right w:val="none" w:sz="0" w:space="0" w:color="auto"/>
      </w:divBdr>
    </w:div>
    <w:div w:id="913777359">
      <w:bodyDiv w:val="1"/>
      <w:marLeft w:val="0"/>
      <w:marRight w:val="0"/>
      <w:marTop w:val="0"/>
      <w:marBottom w:val="0"/>
      <w:divBdr>
        <w:top w:val="none" w:sz="0" w:space="0" w:color="auto"/>
        <w:left w:val="none" w:sz="0" w:space="0" w:color="auto"/>
        <w:bottom w:val="none" w:sz="0" w:space="0" w:color="auto"/>
        <w:right w:val="none" w:sz="0" w:space="0" w:color="auto"/>
      </w:divBdr>
    </w:div>
    <w:div w:id="914045905">
      <w:bodyDiv w:val="1"/>
      <w:marLeft w:val="0"/>
      <w:marRight w:val="0"/>
      <w:marTop w:val="0"/>
      <w:marBottom w:val="0"/>
      <w:divBdr>
        <w:top w:val="none" w:sz="0" w:space="0" w:color="auto"/>
        <w:left w:val="none" w:sz="0" w:space="0" w:color="auto"/>
        <w:bottom w:val="none" w:sz="0" w:space="0" w:color="auto"/>
        <w:right w:val="none" w:sz="0" w:space="0" w:color="auto"/>
      </w:divBdr>
    </w:div>
    <w:div w:id="926885900">
      <w:bodyDiv w:val="1"/>
      <w:marLeft w:val="0"/>
      <w:marRight w:val="0"/>
      <w:marTop w:val="0"/>
      <w:marBottom w:val="0"/>
      <w:divBdr>
        <w:top w:val="none" w:sz="0" w:space="0" w:color="auto"/>
        <w:left w:val="none" w:sz="0" w:space="0" w:color="auto"/>
        <w:bottom w:val="none" w:sz="0" w:space="0" w:color="auto"/>
        <w:right w:val="none" w:sz="0" w:space="0" w:color="auto"/>
      </w:divBdr>
    </w:div>
    <w:div w:id="931204538">
      <w:bodyDiv w:val="1"/>
      <w:marLeft w:val="0"/>
      <w:marRight w:val="0"/>
      <w:marTop w:val="0"/>
      <w:marBottom w:val="0"/>
      <w:divBdr>
        <w:top w:val="none" w:sz="0" w:space="0" w:color="auto"/>
        <w:left w:val="none" w:sz="0" w:space="0" w:color="auto"/>
        <w:bottom w:val="none" w:sz="0" w:space="0" w:color="auto"/>
        <w:right w:val="none" w:sz="0" w:space="0" w:color="auto"/>
      </w:divBdr>
    </w:div>
    <w:div w:id="940842212">
      <w:bodyDiv w:val="1"/>
      <w:marLeft w:val="0"/>
      <w:marRight w:val="0"/>
      <w:marTop w:val="0"/>
      <w:marBottom w:val="0"/>
      <w:divBdr>
        <w:top w:val="none" w:sz="0" w:space="0" w:color="auto"/>
        <w:left w:val="none" w:sz="0" w:space="0" w:color="auto"/>
        <w:bottom w:val="none" w:sz="0" w:space="0" w:color="auto"/>
        <w:right w:val="none" w:sz="0" w:space="0" w:color="auto"/>
      </w:divBdr>
    </w:div>
    <w:div w:id="963658764">
      <w:bodyDiv w:val="1"/>
      <w:marLeft w:val="0"/>
      <w:marRight w:val="0"/>
      <w:marTop w:val="0"/>
      <w:marBottom w:val="0"/>
      <w:divBdr>
        <w:top w:val="none" w:sz="0" w:space="0" w:color="auto"/>
        <w:left w:val="none" w:sz="0" w:space="0" w:color="auto"/>
        <w:bottom w:val="none" w:sz="0" w:space="0" w:color="auto"/>
        <w:right w:val="none" w:sz="0" w:space="0" w:color="auto"/>
      </w:divBdr>
    </w:div>
    <w:div w:id="971978204">
      <w:bodyDiv w:val="1"/>
      <w:marLeft w:val="0"/>
      <w:marRight w:val="0"/>
      <w:marTop w:val="0"/>
      <w:marBottom w:val="0"/>
      <w:divBdr>
        <w:top w:val="none" w:sz="0" w:space="0" w:color="auto"/>
        <w:left w:val="none" w:sz="0" w:space="0" w:color="auto"/>
        <w:bottom w:val="none" w:sz="0" w:space="0" w:color="auto"/>
        <w:right w:val="none" w:sz="0" w:space="0" w:color="auto"/>
      </w:divBdr>
    </w:div>
    <w:div w:id="979579957">
      <w:bodyDiv w:val="1"/>
      <w:marLeft w:val="0"/>
      <w:marRight w:val="0"/>
      <w:marTop w:val="0"/>
      <w:marBottom w:val="0"/>
      <w:divBdr>
        <w:top w:val="none" w:sz="0" w:space="0" w:color="auto"/>
        <w:left w:val="none" w:sz="0" w:space="0" w:color="auto"/>
        <w:bottom w:val="none" w:sz="0" w:space="0" w:color="auto"/>
        <w:right w:val="none" w:sz="0" w:space="0" w:color="auto"/>
      </w:divBdr>
    </w:div>
    <w:div w:id="987201202">
      <w:bodyDiv w:val="1"/>
      <w:marLeft w:val="0"/>
      <w:marRight w:val="0"/>
      <w:marTop w:val="0"/>
      <w:marBottom w:val="0"/>
      <w:divBdr>
        <w:top w:val="none" w:sz="0" w:space="0" w:color="auto"/>
        <w:left w:val="none" w:sz="0" w:space="0" w:color="auto"/>
        <w:bottom w:val="none" w:sz="0" w:space="0" w:color="auto"/>
        <w:right w:val="none" w:sz="0" w:space="0" w:color="auto"/>
      </w:divBdr>
    </w:div>
    <w:div w:id="1021394110">
      <w:bodyDiv w:val="1"/>
      <w:marLeft w:val="0"/>
      <w:marRight w:val="0"/>
      <w:marTop w:val="0"/>
      <w:marBottom w:val="0"/>
      <w:divBdr>
        <w:top w:val="none" w:sz="0" w:space="0" w:color="auto"/>
        <w:left w:val="none" w:sz="0" w:space="0" w:color="auto"/>
        <w:bottom w:val="none" w:sz="0" w:space="0" w:color="auto"/>
        <w:right w:val="none" w:sz="0" w:space="0" w:color="auto"/>
      </w:divBdr>
    </w:div>
    <w:div w:id="1033000415">
      <w:bodyDiv w:val="1"/>
      <w:marLeft w:val="0"/>
      <w:marRight w:val="0"/>
      <w:marTop w:val="0"/>
      <w:marBottom w:val="0"/>
      <w:divBdr>
        <w:top w:val="none" w:sz="0" w:space="0" w:color="auto"/>
        <w:left w:val="none" w:sz="0" w:space="0" w:color="auto"/>
        <w:bottom w:val="none" w:sz="0" w:space="0" w:color="auto"/>
        <w:right w:val="none" w:sz="0" w:space="0" w:color="auto"/>
      </w:divBdr>
    </w:div>
    <w:div w:id="1049257029">
      <w:bodyDiv w:val="1"/>
      <w:marLeft w:val="0"/>
      <w:marRight w:val="0"/>
      <w:marTop w:val="0"/>
      <w:marBottom w:val="0"/>
      <w:divBdr>
        <w:top w:val="none" w:sz="0" w:space="0" w:color="auto"/>
        <w:left w:val="none" w:sz="0" w:space="0" w:color="auto"/>
        <w:bottom w:val="none" w:sz="0" w:space="0" w:color="auto"/>
        <w:right w:val="none" w:sz="0" w:space="0" w:color="auto"/>
      </w:divBdr>
    </w:div>
    <w:div w:id="1055741644">
      <w:bodyDiv w:val="1"/>
      <w:marLeft w:val="0"/>
      <w:marRight w:val="0"/>
      <w:marTop w:val="0"/>
      <w:marBottom w:val="0"/>
      <w:divBdr>
        <w:top w:val="none" w:sz="0" w:space="0" w:color="auto"/>
        <w:left w:val="none" w:sz="0" w:space="0" w:color="auto"/>
        <w:bottom w:val="none" w:sz="0" w:space="0" w:color="auto"/>
        <w:right w:val="none" w:sz="0" w:space="0" w:color="auto"/>
      </w:divBdr>
    </w:div>
    <w:div w:id="1070276534">
      <w:bodyDiv w:val="1"/>
      <w:marLeft w:val="0"/>
      <w:marRight w:val="0"/>
      <w:marTop w:val="0"/>
      <w:marBottom w:val="0"/>
      <w:divBdr>
        <w:top w:val="none" w:sz="0" w:space="0" w:color="auto"/>
        <w:left w:val="none" w:sz="0" w:space="0" w:color="auto"/>
        <w:bottom w:val="none" w:sz="0" w:space="0" w:color="auto"/>
        <w:right w:val="none" w:sz="0" w:space="0" w:color="auto"/>
      </w:divBdr>
    </w:div>
    <w:div w:id="1082944638">
      <w:bodyDiv w:val="1"/>
      <w:marLeft w:val="0"/>
      <w:marRight w:val="0"/>
      <w:marTop w:val="0"/>
      <w:marBottom w:val="0"/>
      <w:divBdr>
        <w:top w:val="none" w:sz="0" w:space="0" w:color="auto"/>
        <w:left w:val="none" w:sz="0" w:space="0" w:color="auto"/>
        <w:bottom w:val="none" w:sz="0" w:space="0" w:color="auto"/>
        <w:right w:val="none" w:sz="0" w:space="0" w:color="auto"/>
      </w:divBdr>
    </w:div>
    <w:div w:id="1085300119">
      <w:bodyDiv w:val="1"/>
      <w:marLeft w:val="0"/>
      <w:marRight w:val="0"/>
      <w:marTop w:val="0"/>
      <w:marBottom w:val="0"/>
      <w:divBdr>
        <w:top w:val="none" w:sz="0" w:space="0" w:color="auto"/>
        <w:left w:val="none" w:sz="0" w:space="0" w:color="auto"/>
        <w:bottom w:val="none" w:sz="0" w:space="0" w:color="auto"/>
        <w:right w:val="none" w:sz="0" w:space="0" w:color="auto"/>
      </w:divBdr>
    </w:div>
    <w:div w:id="1121000255">
      <w:bodyDiv w:val="1"/>
      <w:marLeft w:val="0"/>
      <w:marRight w:val="0"/>
      <w:marTop w:val="0"/>
      <w:marBottom w:val="0"/>
      <w:divBdr>
        <w:top w:val="none" w:sz="0" w:space="0" w:color="auto"/>
        <w:left w:val="none" w:sz="0" w:space="0" w:color="auto"/>
        <w:bottom w:val="none" w:sz="0" w:space="0" w:color="auto"/>
        <w:right w:val="none" w:sz="0" w:space="0" w:color="auto"/>
      </w:divBdr>
    </w:div>
    <w:div w:id="1147431097">
      <w:bodyDiv w:val="1"/>
      <w:marLeft w:val="0"/>
      <w:marRight w:val="0"/>
      <w:marTop w:val="0"/>
      <w:marBottom w:val="0"/>
      <w:divBdr>
        <w:top w:val="none" w:sz="0" w:space="0" w:color="auto"/>
        <w:left w:val="none" w:sz="0" w:space="0" w:color="auto"/>
        <w:bottom w:val="none" w:sz="0" w:space="0" w:color="auto"/>
        <w:right w:val="none" w:sz="0" w:space="0" w:color="auto"/>
      </w:divBdr>
    </w:div>
    <w:div w:id="1150829568">
      <w:bodyDiv w:val="1"/>
      <w:marLeft w:val="0"/>
      <w:marRight w:val="0"/>
      <w:marTop w:val="0"/>
      <w:marBottom w:val="0"/>
      <w:divBdr>
        <w:top w:val="none" w:sz="0" w:space="0" w:color="auto"/>
        <w:left w:val="none" w:sz="0" w:space="0" w:color="auto"/>
        <w:bottom w:val="none" w:sz="0" w:space="0" w:color="auto"/>
        <w:right w:val="none" w:sz="0" w:space="0" w:color="auto"/>
      </w:divBdr>
    </w:div>
    <w:div w:id="1189489543">
      <w:bodyDiv w:val="1"/>
      <w:marLeft w:val="0"/>
      <w:marRight w:val="0"/>
      <w:marTop w:val="0"/>
      <w:marBottom w:val="0"/>
      <w:divBdr>
        <w:top w:val="none" w:sz="0" w:space="0" w:color="auto"/>
        <w:left w:val="none" w:sz="0" w:space="0" w:color="auto"/>
        <w:bottom w:val="none" w:sz="0" w:space="0" w:color="auto"/>
        <w:right w:val="none" w:sz="0" w:space="0" w:color="auto"/>
      </w:divBdr>
    </w:div>
    <w:div w:id="1196575647">
      <w:bodyDiv w:val="1"/>
      <w:marLeft w:val="0"/>
      <w:marRight w:val="0"/>
      <w:marTop w:val="0"/>
      <w:marBottom w:val="0"/>
      <w:divBdr>
        <w:top w:val="none" w:sz="0" w:space="0" w:color="auto"/>
        <w:left w:val="none" w:sz="0" w:space="0" w:color="auto"/>
        <w:bottom w:val="none" w:sz="0" w:space="0" w:color="auto"/>
        <w:right w:val="none" w:sz="0" w:space="0" w:color="auto"/>
      </w:divBdr>
    </w:div>
    <w:div w:id="1235974233">
      <w:bodyDiv w:val="1"/>
      <w:marLeft w:val="0"/>
      <w:marRight w:val="0"/>
      <w:marTop w:val="0"/>
      <w:marBottom w:val="0"/>
      <w:divBdr>
        <w:top w:val="none" w:sz="0" w:space="0" w:color="auto"/>
        <w:left w:val="none" w:sz="0" w:space="0" w:color="auto"/>
        <w:bottom w:val="none" w:sz="0" w:space="0" w:color="auto"/>
        <w:right w:val="none" w:sz="0" w:space="0" w:color="auto"/>
      </w:divBdr>
    </w:div>
    <w:div w:id="1238592870">
      <w:bodyDiv w:val="1"/>
      <w:marLeft w:val="0"/>
      <w:marRight w:val="0"/>
      <w:marTop w:val="0"/>
      <w:marBottom w:val="0"/>
      <w:divBdr>
        <w:top w:val="none" w:sz="0" w:space="0" w:color="auto"/>
        <w:left w:val="none" w:sz="0" w:space="0" w:color="auto"/>
        <w:bottom w:val="none" w:sz="0" w:space="0" w:color="auto"/>
        <w:right w:val="none" w:sz="0" w:space="0" w:color="auto"/>
      </w:divBdr>
    </w:div>
    <w:div w:id="1260875474">
      <w:bodyDiv w:val="1"/>
      <w:marLeft w:val="0"/>
      <w:marRight w:val="0"/>
      <w:marTop w:val="0"/>
      <w:marBottom w:val="0"/>
      <w:divBdr>
        <w:top w:val="none" w:sz="0" w:space="0" w:color="auto"/>
        <w:left w:val="none" w:sz="0" w:space="0" w:color="auto"/>
        <w:bottom w:val="none" w:sz="0" w:space="0" w:color="auto"/>
        <w:right w:val="none" w:sz="0" w:space="0" w:color="auto"/>
      </w:divBdr>
    </w:div>
    <w:div w:id="1267425348">
      <w:bodyDiv w:val="1"/>
      <w:marLeft w:val="0"/>
      <w:marRight w:val="0"/>
      <w:marTop w:val="0"/>
      <w:marBottom w:val="0"/>
      <w:divBdr>
        <w:top w:val="none" w:sz="0" w:space="0" w:color="auto"/>
        <w:left w:val="none" w:sz="0" w:space="0" w:color="auto"/>
        <w:bottom w:val="none" w:sz="0" w:space="0" w:color="auto"/>
        <w:right w:val="none" w:sz="0" w:space="0" w:color="auto"/>
      </w:divBdr>
    </w:div>
    <w:div w:id="1267931742">
      <w:bodyDiv w:val="1"/>
      <w:marLeft w:val="0"/>
      <w:marRight w:val="0"/>
      <w:marTop w:val="0"/>
      <w:marBottom w:val="0"/>
      <w:divBdr>
        <w:top w:val="none" w:sz="0" w:space="0" w:color="auto"/>
        <w:left w:val="none" w:sz="0" w:space="0" w:color="auto"/>
        <w:bottom w:val="none" w:sz="0" w:space="0" w:color="auto"/>
        <w:right w:val="none" w:sz="0" w:space="0" w:color="auto"/>
      </w:divBdr>
    </w:div>
    <w:div w:id="1274436776">
      <w:bodyDiv w:val="1"/>
      <w:marLeft w:val="0"/>
      <w:marRight w:val="0"/>
      <w:marTop w:val="0"/>
      <w:marBottom w:val="0"/>
      <w:divBdr>
        <w:top w:val="none" w:sz="0" w:space="0" w:color="auto"/>
        <w:left w:val="none" w:sz="0" w:space="0" w:color="auto"/>
        <w:bottom w:val="none" w:sz="0" w:space="0" w:color="auto"/>
        <w:right w:val="none" w:sz="0" w:space="0" w:color="auto"/>
      </w:divBdr>
    </w:div>
    <w:div w:id="1289510248">
      <w:bodyDiv w:val="1"/>
      <w:marLeft w:val="0"/>
      <w:marRight w:val="0"/>
      <w:marTop w:val="0"/>
      <w:marBottom w:val="0"/>
      <w:divBdr>
        <w:top w:val="none" w:sz="0" w:space="0" w:color="auto"/>
        <w:left w:val="none" w:sz="0" w:space="0" w:color="auto"/>
        <w:bottom w:val="none" w:sz="0" w:space="0" w:color="auto"/>
        <w:right w:val="none" w:sz="0" w:space="0" w:color="auto"/>
      </w:divBdr>
    </w:div>
    <w:div w:id="1292399453">
      <w:bodyDiv w:val="1"/>
      <w:marLeft w:val="0"/>
      <w:marRight w:val="0"/>
      <w:marTop w:val="0"/>
      <w:marBottom w:val="0"/>
      <w:divBdr>
        <w:top w:val="none" w:sz="0" w:space="0" w:color="auto"/>
        <w:left w:val="none" w:sz="0" w:space="0" w:color="auto"/>
        <w:bottom w:val="none" w:sz="0" w:space="0" w:color="auto"/>
        <w:right w:val="none" w:sz="0" w:space="0" w:color="auto"/>
      </w:divBdr>
    </w:div>
    <w:div w:id="1315254415">
      <w:bodyDiv w:val="1"/>
      <w:marLeft w:val="0"/>
      <w:marRight w:val="0"/>
      <w:marTop w:val="0"/>
      <w:marBottom w:val="0"/>
      <w:divBdr>
        <w:top w:val="none" w:sz="0" w:space="0" w:color="auto"/>
        <w:left w:val="none" w:sz="0" w:space="0" w:color="auto"/>
        <w:bottom w:val="none" w:sz="0" w:space="0" w:color="auto"/>
        <w:right w:val="none" w:sz="0" w:space="0" w:color="auto"/>
      </w:divBdr>
    </w:div>
    <w:div w:id="1333416728">
      <w:bodyDiv w:val="1"/>
      <w:marLeft w:val="0"/>
      <w:marRight w:val="0"/>
      <w:marTop w:val="0"/>
      <w:marBottom w:val="0"/>
      <w:divBdr>
        <w:top w:val="none" w:sz="0" w:space="0" w:color="auto"/>
        <w:left w:val="none" w:sz="0" w:space="0" w:color="auto"/>
        <w:bottom w:val="none" w:sz="0" w:space="0" w:color="auto"/>
        <w:right w:val="none" w:sz="0" w:space="0" w:color="auto"/>
      </w:divBdr>
    </w:div>
    <w:div w:id="1353722042">
      <w:bodyDiv w:val="1"/>
      <w:marLeft w:val="0"/>
      <w:marRight w:val="0"/>
      <w:marTop w:val="0"/>
      <w:marBottom w:val="0"/>
      <w:divBdr>
        <w:top w:val="none" w:sz="0" w:space="0" w:color="auto"/>
        <w:left w:val="none" w:sz="0" w:space="0" w:color="auto"/>
        <w:bottom w:val="none" w:sz="0" w:space="0" w:color="auto"/>
        <w:right w:val="none" w:sz="0" w:space="0" w:color="auto"/>
      </w:divBdr>
    </w:div>
    <w:div w:id="1393886961">
      <w:bodyDiv w:val="1"/>
      <w:marLeft w:val="0"/>
      <w:marRight w:val="0"/>
      <w:marTop w:val="0"/>
      <w:marBottom w:val="0"/>
      <w:divBdr>
        <w:top w:val="none" w:sz="0" w:space="0" w:color="auto"/>
        <w:left w:val="none" w:sz="0" w:space="0" w:color="auto"/>
        <w:bottom w:val="none" w:sz="0" w:space="0" w:color="auto"/>
        <w:right w:val="none" w:sz="0" w:space="0" w:color="auto"/>
      </w:divBdr>
    </w:div>
    <w:div w:id="1399092805">
      <w:bodyDiv w:val="1"/>
      <w:marLeft w:val="0"/>
      <w:marRight w:val="0"/>
      <w:marTop w:val="0"/>
      <w:marBottom w:val="0"/>
      <w:divBdr>
        <w:top w:val="none" w:sz="0" w:space="0" w:color="auto"/>
        <w:left w:val="none" w:sz="0" w:space="0" w:color="auto"/>
        <w:bottom w:val="none" w:sz="0" w:space="0" w:color="auto"/>
        <w:right w:val="none" w:sz="0" w:space="0" w:color="auto"/>
      </w:divBdr>
    </w:div>
    <w:div w:id="1450583883">
      <w:bodyDiv w:val="1"/>
      <w:marLeft w:val="0"/>
      <w:marRight w:val="0"/>
      <w:marTop w:val="0"/>
      <w:marBottom w:val="0"/>
      <w:divBdr>
        <w:top w:val="none" w:sz="0" w:space="0" w:color="auto"/>
        <w:left w:val="none" w:sz="0" w:space="0" w:color="auto"/>
        <w:bottom w:val="none" w:sz="0" w:space="0" w:color="auto"/>
        <w:right w:val="none" w:sz="0" w:space="0" w:color="auto"/>
      </w:divBdr>
    </w:div>
    <w:div w:id="1469274107">
      <w:bodyDiv w:val="1"/>
      <w:marLeft w:val="0"/>
      <w:marRight w:val="0"/>
      <w:marTop w:val="0"/>
      <w:marBottom w:val="0"/>
      <w:divBdr>
        <w:top w:val="none" w:sz="0" w:space="0" w:color="auto"/>
        <w:left w:val="none" w:sz="0" w:space="0" w:color="auto"/>
        <w:bottom w:val="none" w:sz="0" w:space="0" w:color="auto"/>
        <w:right w:val="none" w:sz="0" w:space="0" w:color="auto"/>
      </w:divBdr>
    </w:div>
    <w:div w:id="1479692246">
      <w:bodyDiv w:val="1"/>
      <w:marLeft w:val="0"/>
      <w:marRight w:val="0"/>
      <w:marTop w:val="0"/>
      <w:marBottom w:val="0"/>
      <w:divBdr>
        <w:top w:val="none" w:sz="0" w:space="0" w:color="auto"/>
        <w:left w:val="none" w:sz="0" w:space="0" w:color="auto"/>
        <w:bottom w:val="none" w:sz="0" w:space="0" w:color="auto"/>
        <w:right w:val="none" w:sz="0" w:space="0" w:color="auto"/>
      </w:divBdr>
    </w:div>
    <w:div w:id="1520192436">
      <w:bodyDiv w:val="1"/>
      <w:marLeft w:val="0"/>
      <w:marRight w:val="0"/>
      <w:marTop w:val="0"/>
      <w:marBottom w:val="0"/>
      <w:divBdr>
        <w:top w:val="none" w:sz="0" w:space="0" w:color="auto"/>
        <w:left w:val="none" w:sz="0" w:space="0" w:color="auto"/>
        <w:bottom w:val="none" w:sz="0" w:space="0" w:color="auto"/>
        <w:right w:val="none" w:sz="0" w:space="0" w:color="auto"/>
      </w:divBdr>
    </w:div>
    <w:div w:id="1538858900">
      <w:bodyDiv w:val="1"/>
      <w:marLeft w:val="0"/>
      <w:marRight w:val="0"/>
      <w:marTop w:val="0"/>
      <w:marBottom w:val="0"/>
      <w:divBdr>
        <w:top w:val="none" w:sz="0" w:space="0" w:color="auto"/>
        <w:left w:val="none" w:sz="0" w:space="0" w:color="auto"/>
        <w:bottom w:val="none" w:sz="0" w:space="0" w:color="auto"/>
        <w:right w:val="none" w:sz="0" w:space="0" w:color="auto"/>
      </w:divBdr>
    </w:div>
    <w:div w:id="1543637334">
      <w:bodyDiv w:val="1"/>
      <w:marLeft w:val="0"/>
      <w:marRight w:val="0"/>
      <w:marTop w:val="0"/>
      <w:marBottom w:val="0"/>
      <w:divBdr>
        <w:top w:val="none" w:sz="0" w:space="0" w:color="auto"/>
        <w:left w:val="none" w:sz="0" w:space="0" w:color="auto"/>
        <w:bottom w:val="none" w:sz="0" w:space="0" w:color="auto"/>
        <w:right w:val="none" w:sz="0" w:space="0" w:color="auto"/>
      </w:divBdr>
    </w:div>
    <w:div w:id="1582331065">
      <w:bodyDiv w:val="1"/>
      <w:marLeft w:val="0"/>
      <w:marRight w:val="0"/>
      <w:marTop w:val="0"/>
      <w:marBottom w:val="0"/>
      <w:divBdr>
        <w:top w:val="none" w:sz="0" w:space="0" w:color="auto"/>
        <w:left w:val="none" w:sz="0" w:space="0" w:color="auto"/>
        <w:bottom w:val="none" w:sz="0" w:space="0" w:color="auto"/>
        <w:right w:val="none" w:sz="0" w:space="0" w:color="auto"/>
      </w:divBdr>
    </w:div>
    <w:div w:id="1596210566">
      <w:bodyDiv w:val="1"/>
      <w:marLeft w:val="0"/>
      <w:marRight w:val="0"/>
      <w:marTop w:val="0"/>
      <w:marBottom w:val="0"/>
      <w:divBdr>
        <w:top w:val="none" w:sz="0" w:space="0" w:color="auto"/>
        <w:left w:val="none" w:sz="0" w:space="0" w:color="auto"/>
        <w:bottom w:val="none" w:sz="0" w:space="0" w:color="auto"/>
        <w:right w:val="none" w:sz="0" w:space="0" w:color="auto"/>
      </w:divBdr>
    </w:div>
    <w:div w:id="1596396292">
      <w:bodyDiv w:val="1"/>
      <w:marLeft w:val="0"/>
      <w:marRight w:val="0"/>
      <w:marTop w:val="0"/>
      <w:marBottom w:val="0"/>
      <w:divBdr>
        <w:top w:val="none" w:sz="0" w:space="0" w:color="auto"/>
        <w:left w:val="none" w:sz="0" w:space="0" w:color="auto"/>
        <w:bottom w:val="none" w:sz="0" w:space="0" w:color="auto"/>
        <w:right w:val="none" w:sz="0" w:space="0" w:color="auto"/>
      </w:divBdr>
    </w:div>
    <w:div w:id="1638146082">
      <w:bodyDiv w:val="1"/>
      <w:marLeft w:val="0"/>
      <w:marRight w:val="0"/>
      <w:marTop w:val="0"/>
      <w:marBottom w:val="0"/>
      <w:divBdr>
        <w:top w:val="none" w:sz="0" w:space="0" w:color="auto"/>
        <w:left w:val="none" w:sz="0" w:space="0" w:color="auto"/>
        <w:bottom w:val="none" w:sz="0" w:space="0" w:color="auto"/>
        <w:right w:val="none" w:sz="0" w:space="0" w:color="auto"/>
      </w:divBdr>
    </w:div>
    <w:div w:id="1642231930">
      <w:bodyDiv w:val="1"/>
      <w:marLeft w:val="0"/>
      <w:marRight w:val="0"/>
      <w:marTop w:val="0"/>
      <w:marBottom w:val="0"/>
      <w:divBdr>
        <w:top w:val="none" w:sz="0" w:space="0" w:color="auto"/>
        <w:left w:val="none" w:sz="0" w:space="0" w:color="auto"/>
        <w:bottom w:val="none" w:sz="0" w:space="0" w:color="auto"/>
        <w:right w:val="none" w:sz="0" w:space="0" w:color="auto"/>
      </w:divBdr>
    </w:div>
    <w:div w:id="1643533757">
      <w:bodyDiv w:val="1"/>
      <w:marLeft w:val="0"/>
      <w:marRight w:val="0"/>
      <w:marTop w:val="0"/>
      <w:marBottom w:val="0"/>
      <w:divBdr>
        <w:top w:val="none" w:sz="0" w:space="0" w:color="auto"/>
        <w:left w:val="none" w:sz="0" w:space="0" w:color="auto"/>
        <w:bottom w:val="none" w:sz="0" w:space="0" w:color="auto"/>
        <w:right w:val="none" w:sz="0" w:space="0" w:color="auto"/>
      </w:divBdr>
    </w:div>
    <w:div w:id="1646083962">
      <w:bodyDiv w:val="1"/>
      <w:marLeft w:val="0"/>
      <w:marRight w:val="0"/>
      <w:marTop w:val="0"/>
      <w:marBottom w:val="0"/>
      <w:divBdr>
        <w:top w:val="none" w:sz="0" w:space="0" w:color="auto"/>
        <w:left w:val="none" w:sz="0" w:space="0" w:color="auto"/>
        <w:bottom w:val="none" w:sz="0" w:space="0" w:color="auto"/>
        <w:right w:val="none" w:sz="0" w:space="0" w:color="auto"/>
      </w:divBdr>
    </w:div>
    <w:div w:id="1655836577">
      <w:bodyDiv w:val="1"/>
      <w:marLeft w:val="0"/>
      <w:marRight w:val="0"/>
      <w:marTop w:val="0"/>
      <w:marBottom w:val="0"/>
      <w:divBdr>
        <w:top w:val="none" w:sz="0" w:space="0" w:color="auto"/>
        <w:left w:val="none" w:sz="0" w:space="0" w:color="auto"/>
        <w:bottom w:val="none" w:sz="0" w:space="0" w:color="auto"/>
        <w:right w:val="none" w:sz="0" w:space="0" w:color="auto"/>
      </w:divBdr>
    </w:div>
    <w:div w:id="1656840279">
      <w:bodyDiv w:val="1"/>
      <w:marLeft w:val="0"/>
      <w:marRight w:val="0"/>
      <w:marTop w:val="0"/>
      <w:marBottom w:val="0"/>
      <w:divBdr>
        <w:top w:val="none" w:sz="0" w:space="0" w:color="auto"/>
        <w:left w:val="none" w:sz="0" w:space="0" w:color="auto"/>
        <w:bottom w:val="none" w:sz="0" w:space="0" w:color="auto"/>
        <w:right w:val="none" w:sz="0" w:space="0" w:color="auto"/>
      </w:divBdr>
    </w:div>
    <w:div w:id="1685790195">
      <w:bodyDiv w:val="1"/>
      <w:marLeft w:val="0"/>
      <w:marRight w:val="0"/>
      <w:marTop w:val="0"/>
      <w:marBottom w:val="0"/>
      <w:divBdr>
        <w:top w:val="none" w:sz="0" w:space="0" w:color="auto"/>
        <w:left w:val="none" w:sz="0" w:space="0" w:color="auto"/>
        <w:bottom w:val="none" w:sz="0" w:space="0" w:color="auto"/>
        <w:right w:val="none" w:sz="0" w:space="0" w:color="auto"/>
      </w:divBdr>
    </w:div>
    <w:div w:id="1685861087">
      <w:bodyDiv w:val="1"/>
      <w:marLeft w:val="0"/>
      <w:marRight w:val="0"/>
      <w:marTop w:val="0"/>
      <w:marBottom w:val="0"/>
      <w:divBdr>
        <w:top w:val="none" w:sz="0" w:space="0" w:color="auto"/>
        <w:left w:val="none" w:sz="0" w:space="0" w:color="auto"/>
        <w:bottom w:val="none" w:sz="0" w:space="0" w:color="auto"/>
        <w:right w:val="none" w:sz="0" w:space="0" w:color="auto"/>
      </w:divBdr>
    </w:div>
    <w:div w:id="1718355889">
      <w:bodyDiv w:val="1"/>
      <w:marLeft w:val="0"/>
      <w:marRight w:val="0"/>
      <w:marTop w:val="0"/>
      <w:marBottom w:val="0"/>
      <w:divBdr>
        <w:top w:val="none" w:sz="0" w:space="0" w:color="auto"/>
        <w:left w:val="none" w:sz="0" w:space="0" w:color="auto"/>
        <w:bottom w:val="none" w:sz="0" w:space="0" w:color="auto"/>
        <w:right w:val="none" w:sz="0" w:space="0" w:color="auto"/>
      </w:divBdr>
    </w:div>
    <w:div w:id="1723865714">
      <w:bodyDiv w:val="1"/>
      <w:marLeft w:val="0"/>
      <w:marRight w:val="0"/>
      <w:marTop w:val="0"/>
      <w:marBottom w:val="0"/>
      <w:divBdr>
        <w:top w:val="none" w:sz="0" w:space="0" w:color="auto"/>
        <w:left w:val="none" w:sz="0" w:space="0" w:color="auto"/>
        <w:bottom w:val="none" w:sz="0" w:space="0" w:color="auto"/>
        <w:right w:val="none" w:sz="0" w:space="0" w:color="auto"/>
      </w:divBdr>
    </w:div>
    <w:div w:id="1724216032">
      <w:bodyDiv w:val="1"/>
      <w:marLeft w:val="0"/>
      <w:marRight w:val="0"/>
      <w:marTop w:val="0"/>
      <w:marBottom w:val="0"/>
      <w:divBdr>
        <w:top w:val="none" w:sz="0" w:space="0" w:color="auto"/>
        <w:left w:val="none" w:sz="0" w:space="0" w:color="auto"/>
        <w:bottom w:val="none" w:sz="0" w:space="0" w:color="auto"/>
        <w:right w:val="none" w:sz="0" w:space="0" w:color="auto"/>
      </w:divBdr>
    </w:div>
    <w:div w:id="1727948860">
      <w:bodyDiv w:val="1"/>
      <w:marLeft w:val="0"/>
      <w:marRight w:val="0"/>
      <w:marTop w:val="0"/>
      <w:marBottom w:val="0"/>
      <w:divBdr>
        <w:top w:val="none" w:sz="0" w:space="0" w:color="auto"/>
        <w:left w:val="none" w:sz="0" w:space="0" w:color="auto"/>
        <w:bottom w:val="none" w:sz="0" w:space="0" w:color="auto"/>
        <w:right w:val="none" w:sz="0" w:space="0" w:color="auto"/>
      </w:divBdr>
    </w:div>
    <w:div w:id="1729836741">
      <w:bodyDiv w:val="1"/>
      <w:marLeft w:val="0"/>
      <w:marRight w:val="0"/>
      <w:marTop w:val="0"/>
      <w:marBottom w:val="0"/>
      <w:divBdr>
        <w:top w:val="none" w:sz="0" w:space="0" w:color="auto"/>
        <w:left w:val="none" w:sz="0" w:space="0" w:color="auto"/>
        <w:bottom w:val="none" w:sz="0" w:space="0" w:color="auto"/>
        <w:right w:val="none" w:sz="0" w:space="0" w:color="auto"/>
      </w:divBdr>
    </w:div>
    <w:div w:id="1733195262">
      <w:bodyDiv w:val="1"/>
      <w:marLeft w:val="0"/>
      <w:marRight w:val="0"/>
      <w:marTop w:val="0"/>
      <w:marBottom w:val="0"/>
      <w:divBdr>
        <w:top w:val="none" w:sz="0" w:space="0" w:color="auto"/>
        <w:left w:val="none" w:sz="0" w:space="0" w:color="auto"/>
        <w:bottom w:val="none" w:sz="0" w:space="0" w:color="auto"/>
        <w:right w:val="none" w:sz="0" w:space="0" w:color="auto"/>
      </w:divBdr>
    </w:div>
    <w:div w:id="1733381615">
      <w:bodyDiv w:val="1"/>
      <w:marLeft w:val="0"/>
      <w:marRight w:val="0"/>
      <w:marTop w:val="0"/>
      <w:marBottom w:val="0"/>
      <w:divBdr>
        <w:top w:val="none" w:sz="0" w:space="0" w:color="auto"/>
        <w:left w:val="none" w:sz="0" w:space="0" w:color="auto"/>
        <w:bottom w:val="none" w:sz="0" w:space="0" w:color="auto"/>
        <w:right w:val="none" w:sz="0" w:space="0" w:color="auto"/>
      </w:divBdr>
    </w:div>
    <w:div w:id="1748648358">
      <w:bodyDiv w:val="1"/>
      <w:marLeft w:val="0"/>
      <w:marRight w:val="0"/>
      <w:marTop w:val="0"/>
      <w:marBottom w:val="0"/>
      <w:divBdr>
        <w:top w:val="none" w:sz="0" w:space="0" w:color="auto"/>
        <w:left w:val="none" w:sz="0" w:space="0" w:color="auto"/>
        <w:bottom w:val="none" w:sz="0" w:space="0" w:color="auto"/>
        <w:right w:val="none" w:sz="0" w:space="0" w:color="auto"/>
      </w:divBdr>
    </w:div>
    <w:div w:id="1755660093">
      <w:bodyDiv w:val="1"/>
      <w:marLeft w:val="0"/>
      <w:marRight w:val="0"/>
      <w:marTop w:val="0"/>
      <w:marBottom w:val="0"/>
      <w:divBdr>
        <w:top w:val="none" w:sz="0" w:space="0" w:color="auto"/>
        <w:left w:val="none" w:sz="0" w:space="0" w:color="auto"/>
        <w:bottom w:val="none" w:sz="0" w:space="0" w:color="auto"/>
        <w:right w:val="none" w:sz="0" w:space="0" w:color="auto"/>
      </w:divBdr>
    </w:div>
    <w:div w:id="1759716485">
      <w:bodyDiv w:val="1"/>
      <w:marLeft w:val="0"/>
      <w:marRight w:val="0"/>
      <w:marTop w:val="0"/>
      <w:marBottom w:val="0"/>
      <w:divBdr>
        <w:top w:val="none" w:sz="0" w:space="0" w:color="auto"/>
        <w:left w:val="none" w:sz="0" w:space="0" w:color="auto"/>
        <w:bottom w:val="none" w:sz="0" w:space="0" w:color="auto"/>
        <w:right w:val="none" w:sz="0" w:space="0" w:color="auto"/>
      </w:divBdr>
    </w:div>
    <w:div w:id="1776752716">
      <w:bodyDiv w:val="1"/>
      <w:marLeft w:val="0"/>
      <w:marRight w:val="0"/>
      <w:marTop w:val="0"/>
      <w:marBottom w:val="0"/>
      <w:divBdr>
        <w:top w:val="none" w:sz="0" w:space="0" w:color="auto"/>
        <w:left w:val="none" w:sz="0" w:space="0" w:color="auto"/>
        <w:bottom w:val="none" w:sz="0" w:space="0" w:color="auto"/>
        <w:right w:val="none" w:sz="0" w:space="0" w:color="auto"/>
      </w:divBdr>
    </w:div>
    <w:div w:id="1803839348">
      <w:bodyDiv w:val="1"/>
      <w:marLeft w:val="0"/>
      <w:marRight w:val="0"/>
      <w:marTop w:val="0"/>
      <w:marBottom w:val="0"/>
      <w:divBdr>
        <w:top w:val="none" w:sz="0" w:space="0" w:color="auto"/>
        <w:left w:val="none" w:sz="0" w:space="0" w:color="auto"/>
        <w:bottom w:val="none" w:sz="0" w:space="0" w:color="auto"/>
        <w:right w:val="none" w:sz="0" w:space="0" w:color="auto"/>
      </w:divBdr>
      <w:divsChild>
        <w:div w:id="1765688935">
          <w:marLeft w:val="0"/>
          <w:marRight w:val="0"/>
          <w:marTop w:val="0"/>
          <w:marBottom w:val="0"/>
          <w:divBdr>
            <w:top w:val="none" w:sz="0" w:space="0" w:color="auto"/>
            <w:left w:val="none" w:sz="0" w:space="0" w:color="auto"/>
            <w:bottom w:val="none" w:sz="0" w:space="0" w:color="auto"/>
            <w:right w:val="none" w:sz="0" w:space="0" w:color="auto"/>
          </w:divBdr>
        </w:div>
      </w:divsChild>
    </w:div>
    <w:div w:id="1812864230">
      <w:bodyDiv w:val="1"/>
      <w:marLeft w:val="0"/>
      <w:marRight w:val="0"/>
      <w:marTop w:val="0"/>
      <w:marBottom w:val="0"/>
      <w:divBdr>
        <w:top w:val="none" w:sz="0" w:space="0" w:color="auto"/>
        <w:left w:val="none" w:sz="0" w:space="0" w:color="auto"/>
        <w:bottom w:val="none" w:sz="0" w:space="0" w:color="auto"/>
        <w:right w:val="none" w:sz="0" w:space="0" w:color="auto"/>
      </w:divBdr>
    </w:div>
    <w:div w:id="1813599365">
      <w:bodyDiv w:val="1"/>
      <w:marLeft w:val="0"/>
      <w:marRight w:val="0"/>
      <w:marTop w:val="0"/>
      <w:marBottom w:val="0"/>
      <w:divBdr>
        <w:top w:val="none" w:sz="0" w:space="0" w:color="auto"/>
        <w:left w:val="none" w:sz="0" w:space="0" w:color="auto"/>
        <w:bottom w:val="none" w:sz="0" w:space="0" w:color="auto"/>
        <w:right w:val="none" w:sz="0" w:space="0" w:color="auto"/>
      </w:divBdr>
    </w:div>
    <w:div w:id="1845708560">
      <w:bodyDiv w:val="1"/>
      <w:marLeft w:val="0"/>
      <w:marRight w:val="0"/>
      <w:marTop w:val="0"/>
      <w:marBottom w:val="0"/>
      <w:divBdr>
        <w:top w:val="none" w:sz="0" w:space="0" w:color="auto"/>
        <w:left w:val="none" w:sz="0" w:space="0" w:color="auto"/>
        <w:bottom w:val="none" w:sz="0" w:space="0" w:color="auto"/>
        <w:right w:val="none" w:sz="0" w:space="0" w:color="auto"/>
      </w:divBdr>
    </w:div>
    <w:div w:id="1849711551">
      <w:bodyDiv w:val="1"/>
      <w:marLeft w:val="0"/>
      <w:marRight w:val="0"/>
      <w:marTop w:val="0"/>
      <w:marBottom w:val="0"/>
      <w:divBdr>
        <w:top w:val="none" w:sz="0" w:space="0" w:color="auto"/>
        <w:left w:val="none" w:sz="0" w:space="0" w:color="auto"/>
        <w:bottom w:val="none" w:sz="0" w:space="0" w:color="auto"/>
        <w:right w:val="none" w:sz="0" w:space="0" w:color="auto"/>
      </w:divBdr>
      <w:divsChild>
        <w:div w:id="33149224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96546073">
              <w:marLeft w:val="0"/>
              <w:marRight w:val="0"/>
              <w:marTop w:val="0"/>
              <w:marBottom w:val="0"/>
              <w:divBdr>
                <w:top w:val="none" w:sz="0" w:space="0" w:color="auto"/>
                <w:left w:val="none" w:sz="0" w:space="0" w:color="auto"/>
                <w:bottom w:val="none" w:sz="0" w:space="0" w:color="auto"/>
                <w:right w:val="none" w:sz="0" w:space="0" w:color="auto"/>
              </w:divBdr>
              <w:divsChild>
                <w:div w:id="871577298">
                  <w:marLeft w:val="0"/>
                  <w:marRight w:val="0"/>
                  <w:marTop w:val="0"/>
                  <w:marBottom w:val="0"/>
                  <w:divBdr>
                    <w:top w:val="none" w:sz="0" w:space="0" w:color="auto"/>
                    <w:left w:val="none" w:sz="0" w:space="0" w:color="auto"/>
                    <w:bottom w:val="none" w:sz="0" w:space="0" w:color="auto"/>
                    <w:right w:val="none" w:sz="0" w:space="0" w:color="auto"/>
                  </w:divBdr>
                  <w:divsChild>
                    <w:div w:id="792214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5361463">
      <w:bodyDiv w:val="1"/>
      <w:marLeft w:val="0"/>
      <w:marRight w:val="0"/>
      <w:marTop w:val="0"/>
      <w:marBottom w:val="0"/>
      <w:divBdr>
        <w:top w:val="none" w:sz="0" w:space="0" w:color="auto"/>
        <w:left w:val="none" w:sz="0" w:space="0" w:color="auto"/>
        <w:bottom w:val="none" w:sz="0" w:space="0" w:color="auto"/>
        <w:right w:val="none" w:sz="0" w:space="0" w:color="auto"/>
      </w:divBdr>
    </w:div>
    <w:div w:id="1875775709">
      <w:bodyDiv w:val="1"/>
      <w:marLeft w:val="0"/>
      <w:marRight w:val="0"/>
      <w:marTop w:val="0"/>
      <w:marBottom w:val="0"/>
      <w:divBdr>
        <w:top w:val="none" w:sz="0" w:space="0" w:color="auto"/>
        <w:left w:val="none" w:sz="0" w:space="0" w:color="auto"/>
        <w:bottom w:val="none" w:sz="0" w:space="0" w:color="auto"/>
        <w:right w:val="none" w:sz="0" w:space="0" w:color="auto"/>
      </w:divBdr>
      <w:divsChild>
        <w:div w:id="1588617382">
          <w:marLeft w:val="0"/>
          <w:marRight w:val="0"/>
          <w:marTop w:val="0"/>
          <w:marBottom w:val="0"/>
          <w:divBdr>
            <w:top w:val="none" w:sz="0" w:space="0" w:color="auto"/>
            <w:left w:val="none" w:sz="0" w:space="0" w:color="auto"/>
            <w:bottom w:val="none" w:sz="0" w:space="0" w:color="auto"/>
            <w:right w:val="none" w:sz="0" w:space="0" w:color="auto"/>
          </w:divBdr>
          <w:divsChild>
            <w:div w:id="936791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5644887">
      <w:bodyDiv w:val="1"/>
      <w:marLeft w:val="0"/>
      <w:marRight w:val="0"/>
      <w:marTop w:val="0"/>
      <w:marBottom w:val="0"/>
      <w:divBdr>
        <w:top w:val="none" w:sz="0" w:space="0" w:color="auto"/>
        <w:left w:val="none" w:sz="0" w:space="0" w:color="auto"/>
        <w:bottom w:val="none" w:sz="0" w:space="0" w:color="auto"/>
        <w:right w:val="none" w:sz="0" w:space="0" w:color="auto"/>
      </w:divBdr>
      <w:divsChild>
        <w:div w:id="892157052">
          <w:marLeft w:val="0"/>
          <w:marRight w:val="0"/>
          <w:marTop w:val="0"/>
          <w:marBottom w:val="0"/>
          <w:divBdr>
            <w:top w:val="none" w:sz="0" w:space="0" w:color="auto"/>
            <w:left w:val="none" w:sz="0" w:space="0" w:color="auto"/>
            <w:bottom w:val="none" w:sz="0" w:space="0" w:color="auto"/>
            <w:right w:val="none" w:sz="0" w:space="0" w:color="auto"/>
          </w:divBdr>
        </w:div>
        <w:div w:id="1881094121">
          <w:marLeft w:val="0"/>
          <w:marRight w:val="0"/>
          <w:marTop w:val="0"/>
          <w:marBottom w:val="0"/>
          <w:divBdr>
            <w:top w:val="none" w:sz="0" w:space="0" w:color="auto"/>
            <w:left w:val="none" w:sz="0" w:space="0" w:color="auto"/>
            <w:bottom w:val="none" w:sz="0" w:space="0" w:color="auto"/>
            <w:right w:val="none" w:sz="0" w:space="0" w:color="auto"/>
          </w:divBdr>
        </w:div>
      </w:divsChild>
    </w:div>
    <w:div w:id="1970816819">
      <w:bodyDiv w:val="1"/>
      <w:marLeft w:val="0"/>
      <w:marRight w:val="0"/>
      <w:marTop w:val="0"/>
      <w:marBottom w:val="0"/>
      <w:divBdr>
        <w:top w:val="none" w:sz="0" w:space="0" w:color="auto"/>
        <w:left w:val="none" w:sz="0" w:space="0" w:color="auto"/>
        <w:bottom w:val="none" w:sz="0" w:space="0" w:color="auto"/>
        <w:right w:val="none" w:sz="0" w:space="0" w:color="auto"/>
      </w:divBdr>
    </w:div>
    <w:div w:id="1973825832">
      <w:bodyDiv w:val="1"/>
      <w:marLeft w:val="0"/>
      <w:marRight w:val="0"/>
      <w:marTop w:val="0"/>
      <w:marBottom w:val="0"/>
      <w:divBdr>
        <w:top w:val="none" w:sz="0" w:space="0" w:color="auto"/>
        <w:left w:val="none" w:sz="0" w:space="0" w:color="auto"/>
        <w:bottom w:val="none" w:sz="0" w:space="0" w:color="auto"/>
        <w:right w:val="none" w:sz="0" w:space="0" w:color="auto"/>
      </w:divBdr>
    </w:div>
    <w:div w:id="1974171380">
      <w:bodyDiv w:val="1"/>
      <w:marLeft w:val="0"/>
      <w:marRight w:val="0"/>
      <w:marTop w:val="0"/>
      <w:marBottom w:val="0"/>
      <w:divBdr>
        <w:top w:val="none" w:sz="0" w:space="0" w:color="auto"/>
        <w:left w:val="none" w:sz="0" w:space="0" w:color="auto"/>
        <w:bottom w:val="none" w:sz="0" w:space="0" w:color="auto"/>
        <w:right w:val="none" w:sz="0" w:space="0" w:color="auto"/>
      </w:divBdr>
      <w:divsChild>
        <w:div w:id="134952742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54562871">
              <w:marLeft w:val="0"/>
              <w:marRight w:val="0"/>
              <w:marTop w:val="0"/>
              <w:marBottom w:val="0"/>
              <w:divBdr>
                <w:top w:val="none" w:sz="0" w:space="0" w:color="auto"/>
                <w:left w:val="none" w:sz="0" w:space="0" w:color="auto"/>
                <w:bottom w:val="none" w:sz="0" w:space="0" w:color="auto"/>
                <w:right w:val="none" w:sz="0" w:space="0" w:color="auto"/>
              </w:divBdr>
              <w:divsChild>
                <w:div w:id="1705252620">
                  <w:marLeft w:val="0"/>
                  <w:marRight w:val="0"/>
                  <w:marTop w:val="0"/>
                  <w:marBottom w:val="0"/>
                  <w:divBdr>
                    <w:top w:val="none" w:sz="0" w:space="0" w:color="auto"/>
                    <w:left w:val="none" w:sz="0" w:space="0" w:color="auto"/>
                    <w:bottom w:val="none" w:sz="0" w:space="0" w:color="auto"/>
                    <w:right w:val="none" w:sz="0" w:space="0" w:color="auto"/>
                  </w:divBdr>
                  <w:divsChild>
                    <w:div w:id="761340636">
                      <w:marLeft w:val="0"/>
                      <w:marRight w:val="0"/>
                      <w:marTop w:val="0"/>
                      <w:marBottom w:val="0"/>
                      <w:divBdr>
                        <w:top w:val="none" w:sz="0" w:space="0" w:color="auto"/>
                        <w:left w:val="none" w:sz="0" w:space="0" w:color="auto"/>
                        <w:bottom w:val="none" w:sz="0" w:space="0" w:color="auto"/>
                        <w:right w:val="none" w:sz="0" w:space="0" w:color="auto"/>
                      </w:divBdr>
                      <w:divsChild>
                        <w:div w:id="1011372933">
                          <w:marLeft w:val="0"/>
                          <w:marRight w:val="0"/>
                          <w:marTop w:val="0"/>
                          <w:marBottom w:val="0"/>
                          <w:divBdr>
                            <w:top w:val="none" w:sz="0" w:space="0" w:color="auto"/>
                            <w:left w:val="none" w:sz="0" w:space="0" w:color="auto"/>
                            <w:bottom w:val="none" w:sz="0" w:space="0" w:color="auto"/>
                            <w:right w:val="none" w:sz="0" w:space="0" w:color="auto"/>
                          </w:divBdr>
                          <w:divsChild>
                            <w:div w:id="763693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83389517">
      <w:bodyDiv w:val="1"/>
      <w:marLeft w:val="0"/>
      <w:marRight w:val="0"/>
      <w:marTop w:val="0"/>
      <w:marBottom w:val="0"/>
      <w:divBdr>
        <w:top w:val="none" w:sz="0" w:space="0" w:color="auto"/>
        <w:left w:val="none" w:sz="0" w:space="0" w:color="auto"/>
        <w:bottom w:val="none" w:sz="0" w:space="0" w:color="auto"/>
        <w:right w:val="none" w:sz="0" w:space="0" w:color="auto"/>
      </w:divBdr>
    </w:div>
    <w:div w:id="1991593500">
      <w:bodyDiv w:val="1"/>
      <w:marLeft w:val="0"/>
      <w:marRight w:val="0"/>
      <w:marTop w:val="0"/>
      <w:marBottom w:val="0"/>
      <w:divBdr>
        <w:top w:val="none" w:sz="0" w:space="0" w:color="auto"/>
        <w:left w:val="none" w:sz="0" w:space="0" w:color="auto"/>
        <w:bottom w:val="none" w:sz="0" w:space="0" w:color="auto"/>
        <w:right w:val="none" w:sz="0" w:space="0" w:color="auto"/>
      </w:divBdr>
    </w:div>
    <w:div w:id="2000038970">
      <w:bodyDiv w:val="1"/>
      <w:marLeft w:val="0"/>
      <w:marRight w:val="0"/>
      <w:marTop w:val="0"/>
      <w:marBottom w:val="0"/>
      <w:divBdr>
        <w:top w:val="none" w:sz="0" w:space="0" w:color="auto"/>
        <w:left w:val="none" w:sz="0" w:space="0" w:color="auto"/>
        <w:bottom w:val="none" w:sz="0" w:space="0" w:color="auto"/>
        <w:right w:val="none" w:sz="0" w:space="0" w:color="auto"/>
      </w:divBdr>
    </w:div>
    <w:div w:id="2001763754">
      <w:bodyDiv w:val="1"/>
      <w:marLeft w:val="0"/>
      <w:marRight w:val="0"/>
      <w:marTop w:val="0"/>
      <w:marBottom w:val="0"/>
      <w:divBdr>
        <w:top w:val="none" w:sz="0" w:space="0" w:color="auto"/>
        <w:left w:val="none" w:sz="0" w:space="0" w:color="auto"/>
        <w:bottom w:val="none" w:sz="0" w:space="0" w:color="auto"/>
        <w:right w:val="none" w:sz="0" w:space="0" w:color="auto"/>
      </w:divBdr>
    </w:div>
    <w:div w:id="2012947527">
      <w:bodyDiv w:val="1"/>
      <w:marLeft w:val="0"/>
      <w:marRight w:val="0"/>
      <w:marTop w:val="0"/>
      <w:marBottom w:val="0"/>
      <w:divBdr>
        <w:top w:val="none" w:sz="0" w:space="0" w:color="auto"/>
        <w:left w:val="none" w:sz="0" w:space="0" w:color="auto"/>
        <w:bottom w:val="none" w:sz="0" w:space="0" w:color="auto"/>
        <w:right w:val="none" w:sz="0" w:space="0" w:color="auto"/>
      </w:divBdr>
    </w:div>
    <w:div w:id="2020697778">
      <w:bodyDiv w:val="1"/>
      <w:marLeft w:val="0"/>
      <w:marRight w:val="0"/>
      <w:marTop w:val="0"/>
      <w:marBottom w:val="0"/>
      <w:divBdr>
        <w:top w:val="none" w:sz="0" w:space="0" w:color="auto"/>
        <w:left w:val="none" w:sz="0" w:space="0" w:color="auto"/>
        <w:bottom w:val="none" w:sz="0" w:space="0" w:color="auto"/>
        <w:right w:val="none" w:sz="0" w:space="0" w:color="auto"/>
      </w:divBdr>
      <w:divsChild>
        <w:div w:id="25082033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59685362">
              <w:marLeft w:val="0"/>
              <w:marRight w:val="0"/>
              <w:marTop w:val="0"/>
              <w:marBottom w:val="0"/>
              <w:divBdr>
                <w:top w:val="none" w:sz="0" w:space="0" w:color="auto"/>
                <w:left w:val="none" w:sz="0" w:space="0" w:color="auto"/>
                <w:bottom w:val="none" w:sz="0" w:space="0" w:color="auto"/>
                <w:right w:val="none" w:sz="0" w:space="0" w:color="auto"/>
              </w:divBdr>
              <w:divsChild>
                <w:div w:id="782846591">
                  <w:marLeft w:val="0"/>
                  <w:marRight w:val="0"/>
                  <w:marTop w:val="0"/>
                  <w:marBottom w:val="0"/>
                  <w:divBdr>
                    <w:top w:val="none" w:sz="0" w:space="0" w:color="auto"/>
                    <w:left w:val="none" w:sz="0" w:space="0" w:color="auto"/>
                    <w:bottom w:val="none" w:sz="0" w:space="0" w:color="auto"/>
                    <w:right w:val="none" w:sz="0" w:space="0" w:color="auto"/>
                  </w:divBdr>
                  <w:divsChild>
                    <w:div w:id="665091495">
                      <w:marLeft w:val="0"/>
                      <w:marRight w:val="0"/>
                      <w:marTop w:val="0"/>
                      <w:marBottom w:val="0"/>
                      <w:divBdr>
                        <w:top w:val="none" w:sz="0" w:space="0" w:color="auto"/>
                        <w:left w:val="none" w:sz="0" w:space="0" w:color="auto"/>
                        <w:bottom w:val="none" w:sz="0" w:space="0" w:color="auto"/>
                        <w:right w:val="none" w:sz="0" w:space="0" w:color="auto"/>
                      </w:divBdr>
                      <w:divsChild>
                        <w:div w:id="1741899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7639101">
      <w:bodyDiv w:val="1"/>
      <w:marLeft w:val="0"/>
      <w:marRight w:val="0"/>
      <w:marTop w:val="0"/>
      <w:marBottom w:val="0"/>
      <w:divBdr>
        <w:top w:val="none" w:sz="0" w:space="0" w:color="auto"/>
        <w:left w:val="none" w:sz="0" w:space="0" w:color="auto"/>
        <w:bottom w:val="none" w:sz="0" w:space="0" w:color="auto"/>
        <w:right w:val="none" w:sz="0" w:space="0" w:color="auto"/>
      </w:divBdr>
    </w:div>
    <w:div w:id="2061855997">
      <w:bodyDiv w:val="1"/>
      <w:marLeft w:val="0"/>
      <w:marRight w:val="0"/>
      <w:marTop w:val="0"/>
      <w:marBottom w:val="0"/>
      <w:divBdr>
        <w:top w:val="none" w:sz="0" w:space="0" w:color="auto"/>
        <w:left w:val="none" w:sz="0" w:space="0" w:color="auto"/>
        <w:bottom w:val="none" w:sz="0" w:space="0" w:color="auto"/>
        <w:right w:val="none" w:sz="0" w:space="0" w:color="auto"/>
      </w:divBdr>
    </w:div>
    <w:div w:id="2107536461">
      <w:bodyDiv w:val="1"/>
      <w:marLeft w:val="0"/>
      <w:marRight w:val="0"/>
      <w:marTop w:val="0"/>
      <w:marBottom w:val="0"/>
      <w:divBdr>
        <w:top w:val="none" w:sz="0" w:space="0" w:color="auto"/>
        <w:left w:val="none" w:sz="0" w:space="0" w:color="auto"/>
        <w:bottom w:val="none" w:sz="0" w:space="0" w:color="auto"/>
        <w:right w:val="none" w:sz="0" w:space="0" w:color="auto"/>
      </w:divBdr>
    </w:div>
    <w:div w:id="2117166845">
      <w:bodyDiv w:val="1"/>
      <w:marLeft w:val="0"/>
      <w:marRight w:val="0"/>
      <w:marTop w:val="0"/>
      <w:marBottom w:val="0"/>
      <w:divBdr>
        <w:top w:val="none" w:sz="0" w:space="0" w:color="auto"/>
        <w:left w:val="none" w:sz="0" w:space="0" w:color="auto"/>
        <w:bottom w:val="none" w:sz="0" w:space="0" w:color="auto"/>
        <w:right w:val="none" w:sz="0" w:space="0" w:color="auto"/>
      </w:divBdr>
    </w:div>
    <w:div w:id="2119060199">
      <w:bodyDiv w:val="1"/>
      <w:marLeft w:val="0"/>
      <w:marRight w:val="0"/>
      <w:marTop w:val="0"/>
      <w:marBottom w:val="0"/>
      <w:divBdr>
        <w:top w:val="none" w:sz="0" w:space="0" w:color="auto"/>
        <w:left w:val="none" w:sz="0" w:space="0" w:color="auto"/>
        <w:bottom w:val="none" w:sz="0" w:space="0" w:color="auto"/>
        <w:right w:val="none" w:sz="0" w:space="0" w:color="auto"/>
      </w:divBdr>
    </w:div>
    <w:div w:id="2134249544">
      <w:bodyDiv w:val="1"/>
      <w:marLeft w:val="0"/>
      <w:marRight w:val="0"/>
      <w:marTop w:val="0"/>
      <w:marBottom w:val="0"/>
      <w:divBdr>
        <w:top w:val="none" w:sz="0" w:space="0" w:color="auto"/>
        <w:left w:val="none" w:sz="0" w:space="0" w:color="auto"/>
        <w:bottom w:val="none" w:sz="0" w:space="0" w:color="auto"/>
        <w:right w:val="none" w:sz="0" w:space="0" w:color="auto"/>
      </w:divBdr>
    </w:div>
    <w:div w:id="2136094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3.gi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hyperlink" Target="https://www.svetmyslivosti.cz/zpravy/pojdme-spolecne-diskutovat-o-zakonu-o-myslivosti" TargetMode="Externa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9AF3A2-8811-B146-A522-46B13C79F2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6521</TotalTime>
  <Pages>20</Pages>
  <Words>10550</Words>
  <Characters>59082</Characters>
  <Application>Microsoft Office Word</Application>
  <DocSecurity>0</DocSecurity>
  <Lines>923</Lines>
  <Paragraphs>412</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69220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Bohumil Poláček</dc:creator>
  <cp:keywords/>
  <dc:description/>
  <cp:lastModifiedBy>Microsoft Office User</cp:lastModifiedBy>
  <cp:revision>4377</cp:revision>
  <cp:lastPrinted>2022-09-02T10:32:00Z</cp:lastPrinted>
  <dcterms:created xsi:type="dcterms:W3CDTF">2022-01-16T19:55:00Z</dcterms:created>
  <dcterms:modified xsi:type="dcterms:W3CDTF">2022-10-01T11:08:00Z</dcterms:modified>
  <cp:category/>
</cp:coreProperties>
</file>