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04A1A" w:rsidRPr="00D82274" w:rsidRDefault="00404A1A" w:rsidP="00673F2A">
      <w:pPr>
        <w:adjustRightInd w:val="0"/>
        <w:contextualSpacing/>
        <w:rPr>
          <w:b/>
          <w:color w:val="000000" w:themeColor="text1"/>
          <w:sz w:val="28"/>
          <w:szCs w:val="28"/>
        </w:rPr>
      </w:pPr>
    </w:p>
    <w:p w:rsidR="00372B24" w:rsidRPr="00D82274" w:rsidRDefault="00372B24" w:rsidP="0017579A">
      <w:pPr>
        <w:adjustRightInd w:val="0"/>
        <w:contextualSpacing/>
        <w:jc w:val="right"/>
        <w:rPr>
          <w:b/>
          <w:color w:val="000000" w:themeColor="text1"/>
          <w:sz w:val="28"/>
          <w:szCs w:val="28"/>
        </w:rPr>
        <w:sectPr w:rsidR="00372B24" w:rsidRPr="00D82274" w:rsidSect="005F779B">
          <w:headerReference w:type="default" r:id="rId8"/>
          <w:footerReference w:type="even" r:id="rId9"/>
          <w:footerReference w:type="default" r:id="rId10"/>
          <w:pgSz w:w="11900" w:h="16840"/>
          <w:pgMar w:top="1418" w:right="981" w:bottom="1418" w:left="992" w:header="709" w:footer="709" w:gutter="0"/>
          <w:cols w:num="2" w:space="296"/>
          <w:docGrid w:linePitch="360"/>
        </w:sectPr>
      </w:pPr>
    </w:p>
    <w:p w:rsidR="00404A1A" w:rsidRPr="00D82274" w:rsidRDefault="00404A1A" w:rsidP="00673F2A">
      <w:pPr>
        <w:adjustRightInd w:val="0"/>
        <w:contextualSpacing/>
        <w:rPr>
          <w:b/>
          <w:color w:val="000000" w:themeColor="text1"/>
          <w:sz w:val="28"/>
          <w:szCs w:val="28"/>
        </w:rPr>
      </w:pPr>
    </w:p>
    <w:p w:rsidR="00404A1A" w:rsidRPr="00D82274" w:rsidRDefault="00404A1A" w:rsidP="00673F2A">
      <w:pPr>
        <w:adjustRightInd w:val="0"/>
        <w:contextualSpacing/>
        <w:rPr>
          <w:b/>
          <w:color w:val="000000" w:themeColor="text1"/>
          <w:sz w:val="28"/>
          <w:szCs w:val="28"/>
        </w:rPr>
      </w:pPr>
    </w:p>
    <w:p w:rsidR="00404A1A" w:rsidRPr="00D82274" w:rsidRDefault="00404A1A" w:rsidP="008E6C54">
      <w:pPr>
        <w:adjustRightInd w:val="0"/>
        <w:contextualSpacing/>
        <w:jc w:val="center"/>
        <w:rPr>
          <w:b/>
          <w:color w:val="000000" w:themeColor="text1"/>
          <w:sz w:val="28"/>
          <w:szCs w:val="28"/>
        </w:rPr>
      </w:pPr>
    </w:p>
    <w:p w:rsidR="00404A1A" w:rsidRPr="00D82274" w:rsidRDefault="00404A1A" w:rsidP="00673F2A">
      <w:pPr>
        <w:adjustRightInd w:val="0"/>
        <w:contextualSpacing/>
        <w:rPr>
          <w:b/>
          <w:color w:val="538135" w:themeColor="accent6" w:themeShade="BF"/>
          <w:sz w:val="28"/>
          <w:szCs w:val="28"/>
        </w:rPr>
      </w:pPr>
    </w:p>
    <w:p w:rsidR="00404A1A" w:rsidRPr="00D82274" w:rsidRDefault="00404A1A" w:rsidP="00673F2A">
      <w:pPr>
        <w:adjustRightInd w:val="0"/>
        <w:contextualSpacing/>
        <w:rPr>
          <w:b/>
          <w:color w:val="538135" w:themeColor="accent6" w:themeShade="BF"/>
          <w:sz w:val="28"/>
          <w:szCs w:val="28"/>
        </w:rPr>
      </w:pPr>
    </w:p>
    <w:p w:rsidR="00372B24" w:rsidRPr="00D82274" w:rsidRDefault="00372B24" w:rsidP="00372B24">
      <w:pPr>
        <w:jc w:val="center"/>
        <w:rPr>
          <w:b/>
          <w:color w:val="538135" w:themeColor="accent6" w:themeShade="BF"/>
          <w:sz w:val="32"/>
          <w:szCs w:val="32"/>
        </w:rPr>
      </w:pPr>
      <w:r w:rsidRPr="00D82274">
        <w:rPr>
          <w:b/>
          <w:color w:val="538135" w:themeColor="accent6" w:themeShade="BF"/>
          <w:sz w:val="32"/>
          <w:szCs w:val="32"/>
        </w:rPr>
        <w:t xml:space="preserve">OSNOVA ZÁKONA O </w:t>
      </w:r>
      <w:r w:rsidR="00B44B7C" w:rsidRPr="00D82274">
        <w:rPr>
          <w:b/>
          <w:color w:val="538135" w:themeColor="accent6" w:themeShade="BF"/>
          <w:sz w:val="32"/>
          <w:szCs w:val="32"/>
        </w:rPr>
        <w:t>STRÁŽ</w:t>
      </w:r>
      <w:r w:rsidR="000F733B" w:rsidRPr="00D82274">
        <w:rPr>
          <w:b/>
          <w:color w:val="538135" w:themeColor="accent6" w:themeShade="BF"/>
          <w:sz w:val="32"/>
          <w:szCs w:val="32"/>
        </w:rPr>
        <w:t xml:space="preserve">I </w:t>
      </w:r>
      <w:r w:rsidR="00B44B7C" w:rsidRPr="00D82274">
        <w:rPr>
          <w:b/>
          <w:color w:val="538135" w:themeColor="accent6" w:themeShade="BF"/>
          <w:sz w:val="32"/>
          <w:szCs w:val="32"/>
        </w:rPr>
        <w:t>PŘÍRODY</w:t>
      </w:r>
    </w:p>
    <w:p w:rsidR="00372B24" w:rsidRPr="00D82274" w:rsidRDefault="00372B24" w:rsidP="00372B24">
      <w:pPr>
        <w:jc w:val="center"/>
        <w:rPr>
          <w:b/>
          <w:color w:val="538135" w:themeColor="accent6" w:themeShade="BF"/>
          <w:sz w:val="28"/>
          <w:szCs w:val="28"/>
        </w:rPr>
      </w:pPr>
      <w:r w:rsidRPr="00D82274">
        <w:rPr>
          <w:b/>
          <w:color w:val="538135" w:themeColor="accent6" w:themeShade="BF"/>
          <w:sz w:val="28"/>
          <w:szCs w:val="28"/>
        </w:rPr>
        <w:t>se stručným komentářem</w:t>
      </w:r>
    </w:p>
    <w:p w:rsidR="00372B24" w:rsidRPr="002E30EA" w:rsidRDefault="002E30EA" w:rsidP="00372B24">
      <w:pPr>
        <w:jc w:val="center"/>
        <w:rPr>
          <w:b/>
          <w:i/>
          <w:color w:val="538135" w:themeColor="accent6" w:themeShade="BF"/>
          <w:sz w:val="28"/>
          <w:szCs w:val="28"/>
        </w:rPr>
      </w:pPr>
      <w:r w:rsidRPr="002E30EA">
        <w:rPr>
          <w:b/>
          <w:i/>
          <w:color w:val="538135" w:themeColor="accent6" w:themeShade="BF"/>
          <w:sz w:val="28"/>
          <w:szCs w:val="28"/>
        </w:rPr>
        <w:t>po připomínkách</w:t>
      </w:r>
      <w:r w:rsidR="00A552F3">
        <w:rPr>
          <w:b/>
          <w:i/>
          <w:color w:val="538135" w:themeColor="accent6" w:themeShade="BF"/>
          <w:sz w:val="28"/>
          <w:szCs w:val="28"/>
        </w:rPr>
        <w:t xml:space="preserve"> odborné veřejnosti</w:t>
      </w:r>
    </w:p>
    <w:p w:rsidR="00372B24" w:rsidRPr="00D82274" w:rsidRDefault="00372B24" w:rsidP="00372B24">
      <w:pPr>
        <w:jc w:val="center"/>
        <w:rPr>
          <w:b/>
          <w:i/>
          <w:color w:val="000000" w:themeColor="text1"/>
          <w:sz w:val="28"/>
          <w:szCs w:val="28"/>
        </w:rPr>
      </w:pPr>
    </w:p>
    <w:p w:rsidR="00372B24" w:rsidRPr="00D82274" w:rsidRDefault="00372B24" w:rsidP="00372B24">
      <w:pPr>
        <w:jc w:val="center"/>
        <w:rPr>
          <w:b/>
          <w:i/>
          <w:color w:val="000000" w:themeColor="text1"/>
          <w:sz w:val="28"/>
          <w:szCs w:val="28"/>
        </w:rPr>
      </w:pPr>
    </w:p>
    <w:p w:rsidR="00372B24" w:rsidRPr="00D82274" w:rsidRDefault="00372B24" w:rsidP="00372B24">
      <w:pPr>
        <w:jc w:val="center"/>
        <w:rPr>
          <w:color w:val="000000" w:themeColor="text1"/>
          <w:sz w:val="22"/>
          <w:szCs w:val="22"/>
        </w:rPr>
      </w:pPr>
      <w:r w:rsidRPr="00D82274">
        <w:rPr>
          <w:color w:val="000000" w:themeColor="text1"/>
          <w:sz w:val="22"/>
          <w:szCs w:val="22"/>
        </w:rPr>
        <w:t>připravil</w:t>
      </w:r>
    </w:p>
    <w:p w:rsidR="00372B24" w:rsidRPr="00D82274" w:rsidRDefault="00372B24" w:rsidP="00372B24">
      <w:pPr>
        <w:jc w:val="center"/>
        <w:rPr>
          <w:color w:val="000000" w:themeColor="text1"/>
          <w:sz w:val="22"/>
          <w:szCs w:val="22"/>
        </w:rPr>
      </w:pPr>
      <w:r w:rsidRPr="00D82274">
        <w:rPr>
          <w:color w:val="000000" w:themeColor="text1"/>
          <w:sz w:val="22"/>
          <w:szCs w:val="22"/>
        </w:rPr>
        <w:t>doc. JUDr. Ing. Bohumil Poláček, Ph.D., MBA, LLM</w:t>
      </w:r>
    </w:p>
    <w:p w:rsidR="00404A1A" w:rsidRPr="00D82274" w:rsidRDefault="00404A1A" w:rsidP="00673F2A">
      <w:pPr>
        <w:adjustRightInd w:val="0"/>
        <w:contextualSpacing/>
        <w:rPr>
          <w:b/>
          <w:color w:val="000000" w:themeColor="text1"/>
          <w:sz w:val="28"/>
          <w:szCs w:val="28"/>
        </w:rPr>
      </w:pPr>
    </w:p>
    <w:p w:rsidR="00404A1A" w:rsidRPr="00D82274" w:rsidRDefault="00404A1A" w:rsidP="00673F2A">
      <w:pPr>
        <w:adjustRightInd w:val="0"/>
        <w:contextualSpacing/>
        <w:rPr>
          <w:b/>
          <w:color w:val="000000" w:themeColor="text1"/>
          <w:sz w:val="28"/>
          <w:szCs w:val="28"/>
        </w:rPr>
      </w:pPr>
    </w:p>
    <w:p w:rsidR="004F0B5D" w:rsidRPr="00D82274" w:rsidRDefault="004F0B5D" w:rsidP="00673F2A">
      <w:pPr>
        <w:adjustRightInd w:val="0"/>
        <w:contextualSpacing/>
        <w:rPr>
          <w:b/>
          <w:color w:val="000000" w:themeColor="text1"/>
          <w:sz w:val="28"/>
          <w:szCs w:val="28"/>
        </w:rPr>
      </w:pPr>
    </w:p>
    <w:p w:rsidR="004F0B5D" w:rsidRPr="00D82274" w:rsidRDefault="004F0B5D" w:rsidP="00673F2A">
      <w:pPr>
        <w:adjustRightInd w:val="0"/>
        <w:contextualSpacing/>
        <w:rPr>
          <w:b/>
          <w:color w:val="000000" w:themeColor="text1"/>
          <w:sz w:val="28"/>
          <w:szCs w:val="28"/>
        </w:rPr>
      </w:pPr>
    </w:p>
    <w:p w:rsidR="00404A1A" w:rsidRPr="00D82274" w:rsidRDefault="00F535B6" w:rsidP="00F535B6">
      <w:pPr>
        <w:tabs>
          <w:tab w:val="left" w:pos="8900"/>
        </w:tabs>
        <w:adjustRightInd w:val="0"/>
        <w:contextualSpacing/>
        <w:rPr>
          <w:b/>
          <w:color w:val="000000" w:themeColor="text1"/>
          <w:sz w:val="28"/>
          <w:szCs w:val="28"/>
        </w:rPr>
      </w:pPr>
      <w:r w:rsidRPr="00D82274">
        <w:rPr>
          <w:b/>
          <w:color w:val="000000" w:themeColor="text1"/>
          <w:sz w:val="28"/>
          <w:szCs w:val="28"/>
        </w:rPr>
        <w:tab/>
      </w:r>
    </w:p>
    <w:p w:rsidR="00134FA0" w:rsidRPr="00D82274" w:rsidRDefault="00E853CA" w:rsidP="00134FA0">
      <w:pPr>
        <w:jc w:val="center"/>
      </w:pPr>
      <w:r w:rsidRPr="00D82274">
        <w:fldChar w:fldCharType="begin"/>
      </w:r>
      <w:r w:rsidRPr="00D82274">
        <w:instrText xml:space="preserve"> INCLUDEPICTURE "/var/folders/c7/drypx5gs3g9_bbypymwn2kvm0000gn/T/com.microsoft.Word/WebArchiveCopyPasteTempFiles/2Q==" \* MERGEFORMATINET </w:instrText>
      </w:r>
      <w:r w:rsidRPr="00D82274">
        <w:fldChar w:fldCharType="separate"/>
      </w:r>
      <w:r w:rsidRPr="00D82274">
        <w:rPr>
          <w:noProof/>
        </w:rPr>
        <w:drawing>
          <wp:inline distT="0" distB="0" distL="0" distR="0" wp14:anchorId="58379559" wp14:editId="67696E51">
            <wp:extent cx="927100" cy="1411026"/>
            <wp:effectExtent l="0" t="0" r="0" b="0"/>
            <wp:docPr id="8" name="Obrázek 8" descr="Vzdělávání pro konkurenceschopn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zdělávání pro konkurenceschopnos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1966" cy="1418432"/>
                    </a:xfrm>
                    <a:prstGeom prst="rect">
                      <a:avLst/>
                    </a:prstGeom>
                    <a:noFill/>
                    <a:ln>
                      <a:noFill/>
                    </a:ln>
                  </pic:spPr>
                </pic:pic>
              </a:graphicData>
            </a:graphic>
          </wp:inline>
        </w:drawing>
      </w:r>
      <w:r w:rsidRPr="00D82274">
        <w:fldChar w:fldCharType="end"/>
      </w:r>
      <w:r w:rsidRPr="00D82274">
        <w:t xml:space="preserve">   </w:t>
      </w:r>
      <w:r w:rsidRPr="00D82274">
        <w:fldChar w:fldCharType="begin"/>
      </w:r>
      <w:r w:rsidRPr="00D82274">
        <w:instrText xml:space="preserve"> INCLUDEPICTURE "/var/folders/c7/drypx5gs3g9_bbypymwn2kvm0000gn/T/com.microsoft.Word/WebArchiveCopyPasteTempFiles/2000c059z0189p003o001(N).png" \* MERGEFORMATINET </w:instrText>
      </w:r>
      <w:r w:rsidRPr="00D82274">
        <w:fldChar w:fldCharType="separate"/>
      </w:r>
      <w:r w:rsidRPr="00D82274">
        <w:rPr>
          <w:noProof/>
        </w:rPr>
        <w:drawing>
          <wp:inline distT="0" distB="0" distL="0" distR="0" wp14:anchorId="362B86A5" wp14:editId="3ED933B2">
            <wp:extent cx="978207" cy="1418400"/>
            <wp:effectExtent l="0" t="0" r="0" b="4445"/>
            <wp:docPr id="12" name="Obrázek 12" descr="189/2000 Sb. Vyhláška Ministerstva zemědělství, kterou se stanoví  podrobnosti o předpokladech pro výkon funkce 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189/2000 Sb. Vyhláška Ministerstva zemědělství, kterou se stanoví  podrobnosti o předpokladech pro výkon funkce r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78207" cy="1418400"/>
                    </a:xfrm>
                    <a:prstGeom prst="rect">
                      <a:avLst/>
                    </a:prstGeom>
                    <a:noFill/>
                    <a:ln>
                      <a:noFill/>
                    </a:ln>
                  </pic:spPr>
                </pic:pic>
              </a:graphicData>
            </a:graphic>
          </wp:inline>
        </w:drawing>
      </w:r>
      <w:r w:rsidRPr="00D82274">
        <w:fldChar w:fldCharType="end"/>
      </w:r>
      <w:r w:rsidRPr="00D82274">
        <w:t xml:space="preserve">  </w:t>
      </w:r>
      <w:r w:rsidR="009B580B" w:rsidRPr="00D82274">
        <w:t xml:space="preserve"> </w:t>
      </w:r>
      <w:r w:rsidR="000937E7" w:rsidRPr="00D82274">
        <w:fldChar w:fldCharType="begin"/>
      </w:r>
      <w:r w:rsidR="000937E7" w:rsidRPr="00D82274">
        <w:instrText xml:space="preserve"> INCLUDEPICTURE "/var/folders/c7/drypx5gs3g9_bbypymwn2kvm0000gn/T/com.microsoft.Word/WebArchiveCopyPasteTempFiles/Obrazek_Sb_2000_236-1.gif" \* MERGEFORMATINET </w:instrText>
      </w:r>
      <w:r w:rsidR="000937E7" w:rsidRPr="00D82274">
        <w:fldChar w:fldCharType="separate"/>
      </w:r>
      <w:r w:rsidR="000937E7" w:rsidRPr="00D82274">
        <w:rPr>
          <w:noProof/>
        </w:rPr>
        <w:drawing>
          <wp:inline distT="0" distB="0" distL="0" distR="0">
            <wp:extent cx="927100" cy="1404558"/>
            <wp:effectExtent l="0" t="0" r="0" b="5715"/>
            <wp:docPr id="10" name="Obrázek 10" descr="236/2000 Sb. - Beck-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36/2000 Sb. - Beck-onlin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41925" cy="1427017"/>
                    </a:xfrm>
                    <a:prstGeom prst="rect">
                      <a:avLst/>
                    </a:prstGeom>
                    <a:noFill/>
                    <a:ln>
                      <a:noFill/>
                    </a:ln>
                  </pic:spPr>
                </pic:pic>
              </a:graphicData>
            </a:graphic>
          </wp:inline>
        </w:drawing>
      </w:r>
      <w:r w:rsidR="000937E7" w:rsidRPr="00D82274">
        <w:fldChar w:fldCharType="end"/>
      </w:r>
      <w:r w:rsidR="000937E7" w:rsidRPr="00D82274">
        <w:t xml:space="preserve"> </w:t>
      </w:r>
      <w:r w:rsidR="00ED0E07" w:rsidRPr="00D82274">
        <w:t xml:space="preserve"> </w:t>
      </w:r>
      <w:r w:rsidR="00C94ECB" w:rsidRPr="00D82274">
        <w:t xml:space="preserve"> </w:t>
      </w:r>
      <w:r w:rsidR="00ED0E07" w:rsidRPr="00D82274">
        <w:t xml:space="preserve"> </w:t>
      </w:r>
    </w:p>
    <w:p w:rsidR="00135B5C" w:rsidRPr="00D82274" w:rsidRDefault="00E853CA" w:rsidP="00134FA0">
      <w:pPr>
        <w:jc w:val="center"/>
      </w:pPr>
      <w:r w:rsidRPr="00D82274">
        <w:t xml:space="preserve"> </w:t>
      </w:r>
    </w:p>
    <w:p w:rsidR="00134FA0" w:rsidRPr="00D82274" w:rsidRDefault="00134FA0" w:rsidP="00134FA0">
      <w:pPr>
        <w:jc w:val="center"/>
      </w:pPr>
      <w:r w:rsidRPr="00D82274">
        <w:fldChar w:fldCharType="begin"/>
      </w:r>
      <w:r w:rsidRPr="00D82274">
        <w:instrText xml:space="preserve"> INCLUDEPICTURE "/var/folders/c7/drypx5gs3g9_bbypymwn2kvm0000gn/T/com.microsoft.Word/WebArchiveCopyPasteTempFiles/odznak.png" \* MERGEFORMATINET </w:instrText>
      </w:r>
      <w:r w:rsidRPr="00D82274">
        <w:fldChar w:fldCharType="separate"/>
      </w:r>
      <w:r w:rsidRPr="00D82274">
        <w:rPr>
          <w:noProof/>
        </w:rPr>
        <w:drawing>
          <wp:inline distT="0" distB="0" distL="0" distR="0">
            <wp:extent cx="1172547" cy="1473200"/>
            <wp:effectExtent l="0" t="0" r="0" b="0"/>
            <wp:docPr id="13" name="Obrázek 13" descr="Moravský k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oravský kra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80760" cy="1483519"/>
                    </a:xfrm>
                    <a:prstGeom prst="rect">
                      <a:avLst/>
                    </a:prstGeom>
                    <a:noFill/>
                    <a:ln>
                      <a:noFill/>
                    </a:ln>
                  </pic:spPr>
                </pic:pic>
              </a:graphicData>
            </a:graphic>
          </wp:inline>
        </w:drawing>
      </w:r>
      <w:r w:rsidRPr="00D82274">
        <w:fldChar w:fldCharType="end"/>
      </w:r>
    </w:p>
    <w:p w:rsidR="00C94ECB" w:rsidRPr="00D82274" w:rsidRDefault="00C94ECB" w:rsidP="002B2DE2">
      <w:pPr>
        <w:jc w:val="center"/>
      </w:pPr>
    </w:p>
    <w:p w:rsidR="000937E7" w:rsidRPr="00D82274" w:rsidRDefault="000937E7" w:rsidP="000937E7">
      <w:pPr>
        <w:jc w:val="center"/>
      </w:pPr>
    </w:p>
    <w:p w:rsidR="000937E7" w:rsidRPr="00713407" w:rsidRDefault="00713407" w:rsidP="00713407">
      <w:pPr>
        <w:jc w:val="center"/>
        <w:rPr>
          <w:i/>
          <w:sz w:val="16"/>
          <w:szCs w:val="16"/>
        </w:rPr>
      </w:pPr>
      <w:r w:rsidRPr="00713407">
        <w:rPr>
          <w:i/>
          <w:sz w:val="16"/>
          <w:szCs w:val="16"/>
        </w:rPr>
        <w:t>Krásy přírody obdivuj a vždy je ochraňuj.</w:t>
      </w:r>
    </w:p>
    <w:p w:rsidR="00135B5C" w:rsidRPr="00D82274" w:rsidRDefault="00135B5C" w:rsidP="000937E7"/>
    <w:p w:rsidR="00135B5C" w:rsidRPr="00D82274" w:rsidRDefault="00135B5C" w:rsidP="000937E7"/>
    <w:p w:rsidR="00D23A7E" w:rsidRPr="00D82274" w:rsidRDefault="00D23A7E" w:rsidP="000937E7"/>
    <w:p w:rsidR="00135B5C" w:rsidRPr="00D82274" w:rsidRDefault="00135B5C" w:rsidP="000937E7"/>
    <w:p w:rsidR="006250E9" w:rsidRPr="00D82274" w:rsidRDefault="006250E9" w:rsidP="00673F2A">
      <w:pPr>
        <w:adjustRightInd w:val="0"/>
        <w:contextualSpacing/>
        <w:rPr>
          <w:b/>
          <w:color w:val="000000" w:themeColor="text1"/>
          <w:sz w:val="28"/>
          <w:szCs w:val="28"/>
        </w:rPr>
      </w:pPr>
    </w:p>
    <w:p w:rsidR="00B15627" w:rsidRPr="00D82274" w:rsidRDefault="00B15627" w:rsidP="00673F2A">
      <w:pPr>
        <w:adjustRightInd w:val="0"/>
        <w:contextualSpacing/>
        <w:rPr>
          <w:b/>
          <w:color w:val="000000" w:themeColor="text1"/>
          <w:sz w:val="28"/>
          <w:szCs w:val="28"/>
        </w:rPr>
      </w:pPr>
    </w:p>
    <w:p w:rsidR="00090C4C" w:rsidRPr="00D82274" w:rsidRDefault="00090C4C" w:rsidP="00336170">
      <w:pPr>
        <w:spacing w:after="120"/>
        <w:jc w:val="center"/>
        <w:rPr>
          <w:b/>
          <w:i/>
          <w:color w:val="000000" w:themeColor="text1"/>
          <w:sz w:val="20"/>
          <w:szCs w:val="20"/>
        </w:rPr>
      </w:pPr>
      <w:r w:rsidRPr="00D82274">
        <w:rPr>
          <w:b/>
          <w:i/>
          <w:color w:val="000000" w:themeColor="text1"/>
          <w:sz w:val="20"/>
          <w:szCs w:val="20"/>
        </w:rPr>
        <w:t>Aktuální verzi osnovy zákona je možné si stáhnout na adrese:</w:t>
      </w:r>
    </w:p>
    <w:p w:rsidR="00090C4C" w:rsidRDefault="00090C4C" w:rsidP="00090C4C">
      <w:pPr>
        <w:jc w:val="center"/>
        <w:rPr>
          <w:rStyle w:val="Hypertextovodkaz"/>
          <w:i/>
          <w:color w:val="000000" w:themeColor="text1"/>
          <w:sz w:val="20"/>
          <w:szCs w:val="20"/>
        </w:rPr>
      </w:pPr>
      <w:hyperlink r:id="rId15" w:history="1">
        <w:r w:rsidRPr="00D82274">
          <w:rPr>
            <w:rStyle w:val="Hypertextovodkaz"/>
            <w:i/>
            <w:color w:val="000000" w:themeColor="text1"/>
            <w:sz w:val="20"/>
            <w:szCs w:val="20"/>
          </w:rPr>
          <w:t>https://www.svetmyslivosti.cz/zpravy/pojdme-spolecne-diskutovat-o-zakonu-o-myslivosti</w:t>
        </w:r>
      </w:hyperlink>
    </w:p>
    <w:p w:rsidR="00C61D4D" w:rsidRDefault="00C61D4D" w:rsidP="00090C4C">
      <w:pPr>
        <w:jc w:val="center"/>
        <w:rPr>
          <w:rStyle w:val="Hypertextovodkaz"/>
          <w:i/>
          <w:color w:val="000000" w:themeColor="text1"/>
          <w:sz w:val="20"/>
          <w:szCs w:val="20"/>
        </w:rPr>
      </w:pPr>
    </w:p>
    <w:p w:rsidR="0047462B" w:rsidRPr="00206E3B" w:rsidRDefault="0047462B" w:rsidP="0047462B">
      <w:pPr>
        <w:adjustRightInd w:val="0"/>
        <w:contextualSpacing/>
        <w:rPr>
          <w:b/>
          <w:color w:val="000000" w:themeColor="text1"/>
          <w:sz w:val="20"/>
          <w:szCs w:val="20"/>
        </w:rPr>
      </w:pPr>
      <w:r w:rsidRPr="00206E3B">
        <w:rPr>
          <w:b/>
          <w:color w:val="000000" w:themeColor="text1"/>
          <w:sz w:val="20"/>
          <w:szCs w:val="20"/>
        </w:rPr>
        <w:lastRenderedPageBreak/>
        <w:t>Autor děkuje za cenné rady, náměty a připomínky:</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4388"/>
      </w:tblGrid>
      <w:tr w:rsidR="0047462B" w:rsidRPr="00206E3B" w:rsidTr="0047462B">
        <w:trPr>
          <w:trHeight w:val="100"/>
        </w:trPr>
        <w:tc>
          <w:tcPr>
            <w:tcW w:w="5529" w:type="dxa"/>
          </w:tcPr>
          <w:p w:rsidR="0047462B" w:rsidRPr="00206E3B" w:rsidRDefault="0047462B" w:rsidP="00FF7907">
            <w:pPr>
              <w:adjustRightInd w:val="0"/>
              <w:ind w:left="609"/>
              <w:contextualSpacing/>
              <w:rPr>
                <w:color w:val="000000" w:themeColor="text1"/>
                <w:sz w:val="20"/>
                <w:szCs w:val="20"/>
              </w:rPr>
            </w:pPr>
          </w:p>
          <w:p w:rsidR="0047462B" w:rsidRDefault="0047462B" w:rsidP="00FF7907">
            <w:pPr>
              <w:ind w:left="609"/>
              <w:rPr>
                <w:color w:val="000000" w:themeColor="text1"/>
                <w:sz w:val="20"/>
                <w:szCs w:val="20"/>
              </w:rPr>
            </w:pPr>
          </w:p>
          <w:p w:rsidR="006108F2" w:rsidRDefault="006108F2" w:rsidP="00FF7907">
            <w:pPr>
              <w:ind w:left="609"/>
              <w:rPr>
                <w:color w:val="000000" w:themeColor="text1"/>
                <w:sz w:val="20"/>
                <w:szCs w:val="20"/>
              </w:rPr>
            </w:pPr>
            <w:r w:rsidRPr="00206E3B">
              <w:rPr>
                <w:color w:val="000000" w:themeColor="text1"/>
                <w:sz w:val="20"/>
                <w:szCs w:val="20"/>
              </w:rPr>
              <w:t xml:space="preserve">Ing. Luboši </w:t>
            </w:r>
            <w:proofErr w:type="spellStart"/>
            <w:r w:rsidRPr="00206E3B">
              <w:rPr>
                <w:color w:val="000000" w:themeColor="text1"/>
                <w:sz w:val="20"/>
                <w:szCs w:val="20"/>
              </w:rPr>
              <w:t>Čandovi</w:t>
            </w:r>
            <w:proofErr w:type="spellEnd"/>
          </w:p>
          <w:p w:rsidR="006108F2" w:rsidRDefault="006108F2" w:rsidP="006108F2">
            <w:pPr>
              <w:adjustRightInd w:val="0"/>
              <w:ind w:left="609"/>
              <w:contextualSpacing/>
              <w:rPr>
                <w:color w:val="000000" w:themeColor="text1"/>
                <w:sz w:val="20"/>
                <w:szCs w:val="20"/>
              </w:rPr>
            </w:pPr>
            <w:r w:rsidRPr="00206E3B">
              <w:rPr>
                <w:color w:val="000000" w:themeColor="text1"/>
                <w:sz w:val="20"/>
                <w:szCs w:val="20"/>
              </w:rPr>
              <w:t xml:space="preserve">JUDr. Lukáši </w:t>
            </w:r>
            <w:proofErr w:type="spellStart"/>
            <w:r w:rsidRPr="00206E3B">
              <w:rPr>
                <w:color w:val="000000" w:themeColor="text1"/>
                <w:sz w:val="20"/>
                <w:szCs w:val="20"/>
              </w:rPr>
              <w:t>Eichingerovi</w:t>
            </w:r>
            <w:proofErr w:type="spellEnd"/>
            <w:r w:rsidRPr="00206E3B">
              <w:rPr>
                <w:color w:val="000000" w:themeColor="text1"/>
                <w:sz w:val="20"/>
                <w:szCs w:val="20"/>
              </w:rPr>
              <w:t>, MBA</w:t>
            </w:r>
          </w:p>
          <w:p w:rsidR="006108F2" w:rsidRPr="00206E3B" w:rsidRDefault="006108F2" w:rsidP="006108F2">
            <w:pPr>
              <w:adjustRightInd w:val="0"/>
              <w:ind w:left="609"/>
              <w:contextualSpacing/>
              <w:rPr>
                <w:color w:val="000000" w:themeColor="text1"/>
                <w:sz w:val="20"/>
                <w:szCs w:val="20"/>
              </w:rPr>
            </w:pPr>
            <w:r w:rsidRPr="00206E3B">
              <w:rPr>
                <w:color w:val="000000" w:themeColor="text1"/>
                <w:sz w:val="20"/>
                <w:szCs w:val="20"/>
              </w:rPr>
              <w:t xml:space="preserve">JUDr. Ing. et Ing. Romanu </w:t>
            </w:r>
            <w:proofErr w:type="spellStart"/>
            <w:r w:rsidRPr="00206E3B">
              <w:rPr>
                <w:color w:val="000000" w:themeColor="text1"/>
                <w:sz w:val="20"/>
                <w:szCs w:val="20"/>
              </w:rPr>
              <w:t>Ondrýskovi</w:t>
            </w:r>
            <w:proofErr w:type="spellEnd"/>
            <w:r w:rsidRPr="00206E3B">
              <w:rPr>
                <w:color w:val="000000" w:themeColor="text1"/>
                <w:sz w:val="20"/>
                <w:szCs w:val="20"/>
              </w:rPr>
              <w:t>, Ph.D., MBA</w:t>
            </w:r>
          </w:p>
          <w:p w:rsidR="00D54311" w:rsidRDefault="00D54311" w:rsidP="00FF7907">
            <w:pPr>
              <w:ind w:left="609"/>
              <w:rPr>
                <w:color w:val="000000" w:themeColor="text1"/>
                <w:sz w:val="20"/>
                <w:szCs w:val="20"/>
              </w:rPr>
            </w:pPr>
            <w:r>
              <w:rPr>
                <w:color w:val="000000" w:themeColor="text1"/>
                <w:sz w:val="20"/>
                <w:szCs w:val="20"/>
              </w:rPr>
              <w:t>JUDr. Ing. Jiřímu Staňkovi, CSc.</w:t>
            </w:r>
          </w:p>
          <w:p w:rsidR="006108F2" w:rsidRDefault="006108F2" w:rsidP="00FF7907">
            <w:pPr>
              <w:ind w:left="609"/>
              <w:rPr>
                <w:color w:val="000000" w:themeColor="text1"/>
                <w:sz w:val="20"/>
                <w:szCs w:val="20"/>
              </w:rPr>
            </w:pPr>
            <w:r w:rsidRPr="00206E3B">
              <w:rPr>
                <w:color w:val="000000" w:themeColor="text1"/>
                <w:sz w:val="20"/>
                <w:szCs w:val="20"/>
              </w:rPr>
              <w:t xml:space="preserve">Ing. Davidu </w:t>
            </w:r>
            <w:proofErr w:type="spellStart"/>
            <w:r w:rsidRPr="00206E3B">
              <w:rPr>
                <w:color w:val="000000" w:themeColor="text1"/>
                <w:sz w:val="20"/>
                <w:szCs w:val="20"/>
              </w:rPr>
              <w:t>Vacovi</w:t>
            </w:r>
            <w:proofErr w:type="spellEnd"/>
            <w:r w:rsidRPr="00206E3B">
              <w:rPr>
                <w:color w:val="000000" w:themeColor="text1"/>
                <w:sz w:val="20"/>
                <w:szCs w:val="20"/>
              </w:rPr>
              <w:t>, Ph.D.</w:t>
            </w:r>
          </w:p>
          <w:p w:rsidR="006108F2" w:rsidRDefault="006108F2" w:rsidP="00FF7907">
            <w:pPr>
              <w:ind w:left="609"/>
              <w:rPr>
                <w:color w:val="000000" w:themeColor="text1"/>
                <w:sz w:val="20"/>
                <w:szCs w:val="20"/>
              </w:rPr>
            </w:pPr>
            <w:r w:rsidRPr="00206E3B">
              <w:rPr>
                <w:color w:val="000000" w:themeColor="text1"/>
                <w:sz w:val="20"/>
                <w:szCs w:val="20"/>
              </w:rPr>
              <w:t>Ing. Václavu Vomáčkovi</w:t>
            </w:r>
          </w:p>
          <w:p w:rsidR="0047462B" w:rsidRPr="00206E3B" w:rsidRDefault="0047462B" w:rsidP="00FF7907">
            <w:pPr>
              <w:ind w:left="609"/>
              <w:rPr>
                <w:color w:val="000000" w:themeColor="text1"/>
                <w:sz w:val="20"/>
                <w:szCs w:val="20"/>
              </w:rPr>
            </w:pPr>
            <w:r w:rsidRPr="00206E3B">
              <w:rPr>
                <w:color w:val="000000" w:themeColor="text1"/>
                <w:sz w:val="20"/>
                <w:szCs w:val="20"/>
              </w:rPr>
              <w:t xml:space="preserve">Ing. Bc. Zuzaně </w:t>
            </w:r>
            <w:proofErr w:type="spellStart"/>
            <w:r w:rsidRPr="00206E3B">
              <w:rPr>
                <w:color w:val="000000" w:themeColor="text1"/>
                <w:sz w:val="20"/>
                <w:szCs w:val="20"/>
              </w:rPr>
              <w:t>Wudyové</w:t>
            </w:r>
            <w:proofErr w:type="spellEnd"/>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Default="0047462B" w:rsidP="00FF7907">
            <w:pPr>
              <w:adjustRightInd w:val="0"/>
              <w:ind w:left="609"/>
              <w:rPr>
                <w:b/>
                <w:color w:val="000000" w:themeColor="text1"/>
                <w:sz w:val="20"/>
                <w:szCs w:val="20"/>
              </w:rPr>
            </w:pPr>
          </w:p>
          <w:p w:rsidR="0047462B" w:rsidRPr="00206E3B" w:rsidRDefault="0047462B" w:rsidP="00FF7907">
            <w:pPr>
              <w:adjustRightInd w:val="0"/>
              <w:ind w:left="609"/>
              <w:rPr>
                <w:b/>
                <w:color w:val="000000" w:themeColor="text1"/>
                <w:sz w:val="20"/>
                <w:szCs w:val="20"/>
              </w:rPr>
            </w:pPr>
          </w:p>
        </w:tc>
        <w:tc>
          <w:tcPr>
            <w:tcW w:w="4388" w:type="dxa"/>
          </w:tcPr>
          <w:p w:rsidR="0047462B" w:rsidRPr="00206E3B" w:rsidRDefault="0047462B" w:rsidP="00FF7907">
            <w:pPr>
              <w:pStyle w:val="-wm-msonormal"/>
              <w:spacing w:before="0" w:beforeAutospacing="0" w:after="0" w:afterAutospacing="0"/>
              <w:rPr>
                <w:rStyle w:val="Siln"/>
                <w:b w:val="0"/>
                <w:bCs w:val="0"/>
                <w:color w:val="000000" w:themeColor="text1"/>
                <w:sz w:val="20"/>
                <w:szCs w:val="20"/>
              </w:rPr>
            </w:pPr>
          </w:p>
          <w:p w:rsidR="0047462B" w:rsidRPr="00206E3B" w:rsidRDefault="0047462B" w:rsidP="00FF7907">
            <w:pPr>
              <w:pStyle w:val="-wm-msonormal"/>
              <w:spacing w:before="0" w:beforeAutospacing="0" w:after="0" w:afterAutospacing="0"/>
              <w:rPr>
                <w:color w:val="000000" w:themeColor="text1"/>
                <w:sz w:val="20"/>
                <w:szCs w:val="20"/>
              </w:rPr>
            </w:pPr>
          </w:p>
          <w:p w:rsidR="0047462B" w:rsidRPr="00206E3B" w:rsidRDefault="0047462B" w:rsidP="00FF7907">
            <w:pPr>
              <w:adjustRightInd w:val="0"/>
              <w:contextualSpacing/>
              <w:rPr>
                <w:b/>
                <w:color w:val="000000" w:themeColor="text1"/>
                <w:sz w:val="20"/>
                <w:szCs w:val="20"/>
              </w:rPr>
            </w:pPr>
          </w:p>
        </w:tc>
      </w:tr>
    </w:tbl>
    <w:p w:rsidR="00C61D4D" w:rsidRPr="00BF1945" w:rsidRDefault="00EA2C14" w:rsidP="007A5010">
      <w:pPr>
        <w:jc w:val="both"/>
        <w:rPr>
          <w:i/>
          <w:color w:val="000000" w:themeColor="text1"/>
          <w:sz w:val="22"/>
          <w:szCs w:val="22"/>
          <w:u w:val="single"/>
        </w:rPr>
      </w:pPr>
      <w:r>
        <w:rPr>
          <w:i/>
          <w:color w:val="000000" w:themeColor="text1"/>
          <w:sz w:val="22"/>
          <w:szCs w:val="22"/>
          <w:u w:val="single"/>
        </w:rPr>
        <w:lastRenderedPageBreak/>
        <w:t>Úvodní</w:t>
      </w:r>
      <w:r w:rsidR="00C61D4D" w:rsidRPr="00BF1945">
        <w:rPr>
          <w:i/>
          <w:color w:val="000000" w:themeColor="text1"/>
          <w:sz w:val="22"/>
          <w:szCs w:val="22"/>
          <w:u w:val="single"/>
        </w:rPr>
        <w:t xml:space="preserve"> komentář:</w:t>
      </w:r>
    </w:p>
    <w:p w:rsidR="007A5010" w:rsidRDefault="007A5010" w:rsidP="007A5010">
      <w:pPr>
        <w:jc w:val="both"/>
        <w:rPr>
          <w:i/>
          <w:color w:val="000000" w:themeColor="text1"/>
          <w:sz w:val="22"/>
          <w:szCs w:val="22"/>
        </w:rPr>
      </w:pPr>
    </w:p>
    <w:p w:rsidR="00F76066" w:rsidRDefault="00095114" w:rsidP="00F76066">
      <w:pPr>
        <w:ind w:firstLine="720"/>
        <w:jc w:val="both"/>
        <w:rPr>
          <w:i/>
          <w:color w:val="000000" w:themeColor="text1"/>
          <w:sz w:val="22"/>
          <w:szCs w:val="22"/>
        </w:rPr>
      </w:pPr>
      <w:r>
        <w:rPr>
          <w:i/>
          <w:color w:val="000000" w:themeColor="text1"/>
          <w:sz w:val="22"/>
          <w:szCs w:val="22"/>
        </w:rPr>
        <w:t>„</w:t>
      </w:r>
      <w:r w:rsidR="00F76066" w:rsidRPr="00F76066">
        <w:rPr>
          <w:i/>
          <w:color w:val="000000" w:themeColor="text1"/>
          <w:sz w:val="22"/>
          <w:szCs w:val="22"/>
        </w:rPr>
        <w:t xml:space="preserve">Jak ze slovního výkladu tohoto pojmu se podává, jest </w:t>
      </w:r>
      <w:r w:rsidR="00F76066" w:rsidRPr="00095114">
        <w:rPr>
          <w:b/>
          <w:i/>
          <w:color w:val="000000" w:themeColor="text1"/>
          <w:sz w:val="22"/>
          <w:szCs w:val="22"/>
        </w:rPr>
        <w:t>veřejnou stráží</w:t>
      </w:r>
      <w:r w:rsidR="00F76066" w:rsidRPr="00F76066">
        <w:rPr>
          <w:i/>
          <w:color w:val="000000" w:themeColor="text1"/>
          <w:sz w:val="22"/>
          <w:szCs w:val="22"/>
        </w:rPr>
        <w:t xml:space="preserve"> každý personál určený ke střežení právních statků (ať ideálních či hmotných), který má veřejnoprávní charakter, jejž možno spatřovati zejména v jeho zvýšené trestní oc</w:t>
      </w:r>
      <w:r>
        <w:rPr>
          <w:i/>
          <w:color w:val="000000" w:themeColor="text1"/>
          <w:sz w:val="22"/>
          <w:szCs w:val="22"/>
        </w:rPr>
        <w:t xml:space="preserve">hraně podle § 68 </w:t>
      </w:r>
      <w:proofErr w:type="spellStart"/>
      <w:r>
        <w:rPr>
          <w:i/>
          <w:color w:val="000000" w:themeColor="text1"/>
          <w:sz w:val="22"/>
          <w:szCs w:val="22"/>
        </w:rPr>
        <w:t>býv</w:t>
      </w:r>
      <w:proofErr w:type="spellEnd"/>
      <w:r>
        <w:rPr>
          <w:i/>
          <w:color w:val="000000" w:themeColor="text1"/>
          <w:sz w:val="22"/>
          <w:szCs w:val="22"/>
        </w:rPr>
        <w:t>.</w:t>
      </w:r>
      <w:r w:rsidR="00F76066" w:rsidRPr="00F76066">
        <w:rPr>
          <w:i/>
          <w:color w:val="000000" w:themeColor="text1"/>
          <w:sz w:val="22"/>
          <w:szCs w:val="22"/>
        </w:rPr>
        <w:t xml:space="preserve"> </w:t>
      </w:r>
      <w:r>
        <w:rPr>
          <w:i/>
          <w:color w:val="000000" w:themeColor="text1"/>
          <w:sz w:val="22"/>
          <w:szCs w:val="22"/>
        </w:rPr>
        <w:t>r</w:t>
      </w:r>
      <w:r w:rsidR="00F76066" w:rsidRPr="00F76066">
        <w:rPr>
          <w:i/>
          <w:color w:val="000000" w:themeColor="text1"/>
          <w:sz w:val="22"/>
          <w:szCs w:val="22"/>
        </w:rPr>
        <w:t>ak</w:t>
      </w:r>
      <w:r>
        <w:rPr>
          <w:i/>
          <w:color w:val="000000" w:themeColor="text1"/>
          <w:sz w:val="22"/>
          <w:szCs w:val="22"/>
        </w:rPr>
        <w:t>.</w:t>
      </w:r>
      <w:r w:rsidR="00F76066" w:rsidRPr="00F76066">
        <w:rPr>
          <w:i/>
          <w:color w:val="000000" w:themeColor="text1"/>
          <w:sz w:val="22"/>
          <w:szCs w:val="22"/>
        </w:rPr>
        <w:t xml:space="preserve"> </w:t>
      </w:r>
      <w:r>
        <w:rPr>
          <w:i/>
          <w:color w:val="000000" w:themeColor="text1"/>
          <w:sz w:val="22"/>
          <w:szCs w:val="22"/>
        </w:rPr>
        <w:t>t</w:t>
      </w:r>
      <w:r w:rsidR="00F76066" w:rsidRPr="00F76066">
        <w:rPr>
          <w:i/>
          <w:color w:val="000000" w:themeColor="text1"/>
          <w:sz w:val="22"/>
          <w:szCs w:val="22"/>
        </w:rPr>
        <w:t>rest</w:t>
      </w:r>
      <w:r>
        <w:rPr>
          <w:i/>
          <w:color w:val="000000" w:themeColor="text1"/>
          <w:sz w:val="22"/>
          <w:szCs w:val="22"/>
        </w:rPr>
        <w:t>.</w:t>
      </w:r>
      <w:r w:rsidR="00F76066" w:rsidRPr="00F76066">
        <w:rPr>
          <w:i/>
          <w:color w:val="000000" w:themeColor="text1"/>
          <w:sz w:val="22"/>
          <w:szCs w:val="22"/>
        </w:rPr>
        <w:t xml:space="preserve"> zák., resp. podle zák. čl. XL/1914 o trestní ochraně úřadů. Výpočet okruhu vrchnostenských (úředních) osob v těchto paragrafech a bohatá judikatura k nim vyčerpávají po této stránce všechny v úvahu přicházející případy. Přihlížíme-li k povaze činnosti těchto orgánů, můžeme pak za orgány, vykonávající výhradně nebo převážně službu strážní, považovati zejména: stráž vojenskou,</w:t>
      </w:r>
      <w:r>
        <w:rPr>
          <w:i/>
          <w:color w:val="000000" w:themeColor="text1"/>
          <w:sz w:val="22"/>
          <w:szCs w:val="22"/>
        </w:rPr>
        <w:t xml:space="preserve"> </w:t>
      </w:r>
      <w:r w:rsidR="00F76066" w:rsidRPr="00F76066">
        <w:rPr>
          <w:i/>
          <w:color w:val="000000" w:themeColor="text1"/>
          <w:sz w:val="22"/>
          <w:szCs w:val="22"/>
        </w:rPr>
        <w:t>civilní hlídače vojenské správy (zák. č. 33/1936 Sb.),</w:t>
      </w:r>
      <w:r>
        <w:rPr>
          <w:i/>
          <w:color w:val="000000" w:themeColor="text1"/>
          <w:sz w:val="22"/>
          <w:szCs w:val="22"/>
        </w:rPr>
        <w:t xml:space="preserve"> </w:t>
      </w:r>
      <w:r w:rsidR="00F76066" w:rsidRPr="00F76066">
        <w:rPr>
          <w:i/>
          <w:color w:val="000000" w:themeColor="text1"/>
          <w:sz w:val="22"/>
          <w:szCs w:val="22"/>
        </w:rPr>
        <w:t>četnictvo,</w:t>
      </w:r>
      <w:r>
        <w:rPr>
          <w:i/>
          <w:color w:val="000000" w:themeColor="text1"/>
          <w:sz w:val="22"/>
          <w:szCs w:val="22"/>
        </w:rPr>
        <w:t xml:space="preserve"> </w:t>
      </w:r>
      <w:r w:rsidR="00F76066" w:rsidRPr="00F76066">
        <w:rPr>
          <w:i/>
          <w:color w:val="000000" w:themeColor="text1"/>
          <w:sz w:val="22"/>
          <w:szCs w:val="22"/>
        </w:rPr>
        <w:t>policejní strážní sbory státní,</w:t>
      </w:r>
      <w:r>
        <w:rPr>
          <w:i/>
          <w:color w:val="000000" w:themeColor="text1"/>
          <w:sz w:val="22"/>
          <w:szCs w:val="22"/>
        </w:rPr>
        <w:t xml:space="preserve"> </w:t>
      </w:r>
      <w:r w:rsidR="00F76066" w:rsidRPr="00F76066">
        <w:rPr>
          <w:i/>
          <w:color w:val="000000" w:themeColor="text1"/>
          <w:sz w:val="22"/>
          <w:szCs w:val="22"/>
        </w:rPr>
        <w:t>obecní stráž bezpečnosti,</w:t>
      </w:r>
      <w:r>
        <w:rPr>
          <w:i/>
          <w:color w:val="000000" w:themeColor="text1"/>
          <w:sz w:val="22"/>
          <w:szCs w:val="22"/>
        </w:rPr>
        <w:t xml:space="preserve"> </w:t>
      </w:r>
      <w:r w:rsidR="00F76066" w:rsidRPr="00F76066">
        <w:rPr>
          <w:i/>
          <w:color w:val="000000" w:themeColor="text1"/>
          <w:sz w:val="22"/>
          <w:szCs w:val="22"/>
        </w:rPr>
        <w:t>finanční stráž,</w:t>
      </w:r>
      <w:r>
        <w:rPr>
          <w:i/>
          <w:color w:val="000000" w:themeColor="text1"/>
          <w:sz w:val="22"/>
          <w:szCs w:val="22"/>
        </w:rPr>
        <w:t xml:space="preserve"> </w:t>
      </w:r>
      <w:r w:rsidR="00F76066" w:rsidRPr="00F76066">
        <w:rPr>
          <w:i/>
          <w:color w:val="000000" w:themeColor="text1"/>
          <w:sz w:val="22"/>
          <w:szCs w:val="22"/>
        </w:rPr>
        <w:t>železniční strážní personál,</w:t>
      </w:r>
      <w:r>
        <w:rPr>
          <w:i/>
          <w:color w:val="000000" w:themeColor="text1"/>
          <w:sz w:val="22"/>
          <w:szCs w:val="22"/>
        </w:rPr>
        <w:t xml:space="preserve"> </w:t>
      </w:r>
      <w:r w:rsidR="00F76066" w:rsidRPr="00F76066">
        <w:rPr>
          <w:i/>
          <w:color w:val="000000" w:themeColor="text1"/>
          <w:sz w:val="22"/>
          <w:szCs w:val="22"/>
        </w:rPr>
        <w:t>dozorčí orgány v trestnicích, soudních věznicích, donucovacích pracovnách, nucených</w:t>
      </w:r>
      <w:r>
        <w:rPr>
          <w:i/>
          <w:color w:val="000000" w:themeColor="text1"/>
          <w:sz w:val="22"/>
          <w:szCs w:val="22"/>
        </w:rPr>
        <w:t xml:space="preserve"> </w:t>
      </w:r>
      <w:r w:rsidR="00F76066" w:rsidRPr="00F76066">
        <w:rPr>
          <w:i/>
          <w:color w:val="000000" w:themeColor="text1"/>
          <w:sz w:val="22"/>
          <w:szCs w:val="22"/>
        </w:rPr>
        <w:t>pracovních koloniích a polepšovnách,</w:t>
      </w:r>
      <w:r>
        <w:rPr>
          <w:i/>
          <w:color w:val="000000" w:themeColor="text1"/>
          <w:sz w:val="22"/>
          <w:szCs w:val="22"/>
        </w:rPr>
        <w:t xml:space="preserve"> </w:t>
      </w:r>
      <w:r w:rsidR="00F76066" w:rsidRPr="007502B1">
        <w:rPr>
          <w:b/>
          <w:i/>
          <w:color w:val="000000" w:themeColor="text1"/>
          <w:sz w:val="22"/>
          <w:szCs w:val="22"/>
        </w:rPr>
        <w:t>veřejnou stráží zemědělskou</w:t>
      </w:r>
      <w:r w:rsidR="00F76066" w:rsidRPr="00F76066">
        <w:rPr>
          <w:i/>
          <w:color w:val="000000" w:themeColor="text1"/>
          <w:sz w:val="22"/>
          <w:szCs w:val="22"/>
        </w:rPr>
        <w:t>.“</w:t>
      </w:r>
      <w:r>
        <w:rPr>
          <w:i/>
          <w:color w:val="000000" w:themeColor="text1"/>
          <w:sz w:val="22"/>
          <w:szCs w:val="22"/>
        </w:rPr>
        <w:t xml:space="preserve"> (HÁCHA, E. </w:t>
      </w:r>
      <w:r w:rsidR="00EA0CA7">
        <w:rPr>
          <w:i/>
          <w:color w:val="000000" w:themeColor="text1"/>
          <w:sz w:val="22"/>
          <w:szCs w:val="22"/>
        </w:rPr>
        <w:t xml:space="preserve">a kol. Slovník veřejného práva československého. Svazek 5. </w:t>
      </w:r>
      <w:proofErr w:type="spellStart"/>
      <w:r w:rsidR="00EA0CA7" w:rsidRPr="00EA0CA7">
        <w:rPr>
          <w:i/>
          <w:color w:val="000000" w:themeColor="text1"/>
          <w:sz w:val="22"/>
          <w:szCs w:val="22"/>
        </w:rPr>
        <w:t>Polygrafia</w:t>
      </w:r>
      <w:proofErr w:type="spellEnd"/>
      <w:r w:rsidR="00EA0CA7" w:rsidRPr="00EA0CA7">
        <w:rPr>
          <w:i/>
          <w:color w:val="000000" w:themeColor="text1"/>
          <w:sz w:val="22"/>
          <w:szCs w:val="22"/>
        </w:rPr>
        <w:t xml:space="preserve"> R.</w:t>
      </w:r>
      <w:r w:rsidR="00EA0CA7">
        <w:rPr>
          <w:i/>
          <w:color w:val="000000" w:themeColor="text1"/>
          <w:sz w:val="22"/>
          <w:szCs w:val="22"/>
        </w:rPr>
        <w:t xml:space="preserve"> </w:t>
      </w:r>
      <w:r w:rsidR="00EA0CA7" w:rsidRPr="00EA0CA7">
        <w:rPr>
          <w:i/>
          <w:color w:val="000000" w:themeColor="text1"/>
          <w:sz w:val="22"/>
          <w:szCs w:val="22"/>
        </w:rPr>
        <w:t xml:space="preserve">M. </w:t>
      </w:r>
      <w:proofErr w:type="spellStart"/>
      <w:r w:rsidR="00EA0CA7" w:rsidRPr="00EA0CA7">
        <w:rPr>
          <w:i/>
          <w:color w:val="000000" w:themeColor="text1"/>
          <w:sz w:val="22"/>
          <w:szCs w:val="22"/>
        </w:rPr>
        <w:t>Rohrer</w:t>
      </w:r>
      <w:proofErr w:type="spellEnd"/>
      <w:r w:rsidR="00EA0CA7" w:rsidRPr="00EA0CA7">
        <w:rPr>
          <w:i/>
          <w:color w:val="000000" w:themeColor="text1"/>
          <w:sz w:val="22"/>
          <w:szCs w:val="22"/>
        </w:rPr>
        <w:t>, 192</w:t>
      </w:r>
      <w:r w:rsidR="00EA0CA7">
        <w:rPr>
          <w:i/>
          <w:color w:val="000000" w:themeColor="text1"/>
          <w:sz w:val="22"/>
          <w:szCs w:val="22"/>
        </w:rPr>
        <w:t>9. S. 768.)</w:t>
      </w:r>
    </w:p>
    <w:p w:rsidR="00CF6E60" w:rsidRPr="001F17D5" w:rsidRDefault="00525E08" w:rsidP="005B0F68">
      <w:pPr>
        <w:ind w:firstLine="720"/>
        <w:jc w:val="both"/>
        <w:rPr>
          <w:i/>
          <w:color w:val="000000" w:themeColor="text1"/>
          <w:sz w:val="22"/>
          <w:szCs w:val="22"/>
        </w:rPr>
      </w:pPr>
      <w:r w:rsidRPr="00525E08">
        <w:rPr>
          <w:i/>
          <w:sz w:val="22"/>
          <w:szCs w:val="22"/>
        </w:rPr>
        <w:t>Stráže jako zvláštní subjekt „</w:t>
      </w:r>
      <w:proofErr w:type="spellStart"/>
      <w:r w:rsidRPr="00525E08">
        <w:rPr>
          <w:i/>
          <w:sz w:val="22"/>
          <w:szCs w:val="22"/>
        </w:rPr>
        <w:t>sui</w:t>
      </w:r>
      <w:proofErr w:type="spellEnd"/>
      <w:r w:rsidRPr="00525E08">
        <w:rPr>
          <w:i/>
          <w:sz w:val="22"/>
          <w:szCs w:val="22"/>
        </w:rPr>
        <w:t xml:space="preserve"> generis“ založený zákonem k ochraně majetku nebo přírodních statků mají </w:t>
      </w:r>
      <w:r>
        <w:rPr>
          <w:i/>
          <w:sz w:val="22"/>
          <w:szCs w:val="22"/>
        </w:rPr>
        <w:t>na našem území</w:t>
      </w:r>
      <w:r w:rsidRPr="00525E08">
        <w:rPr>
          <w:i/>
          <w:sz w:val="22"/>
          <w:szCs w:val="22"/>
        </w:rPr>
        <w:t xml:space="preserve"> dlouhou historickou tradici.</w:t>
      </w:r>
      <w:r>
        <w:rPr>
          <w:i/>
          <w:sz w:val="22"/>
          <w:szCs w:val="22"/>
        </w:rPr>
        <w:t xml:space="preserve"> </w:t>
      </w:r>
      <w:r w:rsidR="00CC7FB0">
        <w:rPr>
          <w:i/>
          <w:color w:val="000000" w:themeColor="text1"/>
          <w:sz w:val="22"/>
          <w:szCs w:val="22"/>
        </w:rPr>
        <w:t xml:space="preserve">Prvním právním předpisem, který se týkal </w:t>
      </w:r>
      <w:r w:rsidR="00CC7FB0" w:rsidRPr="00A87527">
        <w:rPr>
          <w:b/>
          <w:i/>
          <w:color w:val="000000" w:themeColor="text1"/>
          <w:sz w:val="22"/>
          <w:szCs w:val="22"/>
        </w:rPr>
        <w:t xml:space="preserve">veřejných stráží </w:t>
      </w:r>
      <w:r w:rsidR="003B5652" w:rsidRPr="00A87527">
        <w:rPr>
          <w:b/>
          <w:i/>
          <w:color w:val="000000" w:themeColor="text1"/>
          <w:sz w:val="22"/>
          <w:szCs w:val="22"/>
        </w:rPr>
        <w:t>zemědělských</w:t>
      </w:r>
      <w:r w:rsidR="003B5652">
        <w:rPr>
          <w:i/>
          <w:color w:val="000000" w:themeColor="text1"/>
          <w:sz w:val="22"/>
          <w:szCs w:val="22"/>
        </w:rPr>
        <w:t xml:space="preserve"> </w:t>
      </w:r>
      <w:r w:rsidR="00CC7FB0">
        <w:rPr>
          <w:i/>
          <w:color w:val="000000" w:themeColor="text1"/>
          <w:sz w:val="22"/>
          <w:szCs w:val="22"/>
        </w:rPr>
        <w:t xml:space="preserve">na našem území, byl </w:t>
      </w:r>
      <w:r w:rsidR="00CC7FB0" w:rsidRPr="00CC7FB0">
        <w:rPr>
          <w:b/>
          <w:i/>
          <w:color w:val="000000" w:themeColor="text1"/>
          <w:sz w:val="22"/>
          <w:szCs w:val="22"/>
        </w:rPr>
        <w:t>císařský patent č. 250/1852 ř. z.</w:t>
      </w:r>
      <w:r w:rsidR="00CC7FB0">
        <w:rPr>
          <w:i/>
          <w:color w:val="000000" w:themeColor="text1"/>
          <w:sz w:val="22"/>
          <w:szCs w:val="22"/>
        </w:rPr>
        <w:t xml:space="preserve">, jímž se vydává zákon lesní. Tento patent stanovil možnost zřízení </w:t>
      </w:r>
      <w:r w:rsidR="00CC7FB0" w:rsidRPr="004B345E">
        <w:rPr>
          <w:i/>
          <w:color w:val="000000" w:themeColor="text1"/>
          <w:sz w:val="22"/>
          <w:szCs w:val="22"/>
          <w:u w:val="single"/>
        </w:rPr>
        <w:t>strážního p</w:t>
      </w:r>
      <w:r w:rsidR="00CC7FB0" w:rsidRPr="0094255D">
        <w:rPr>
          <w:i/>
          <w:color w:val="000000" w:themeColor="text1"/>
          <w:sz w:val="22"/>
          <w:szCs w:val="22"/>
          <w:u w:val="single"/>
        </w:rPr>
        <w:t>řísežného personálu lesního</w:t>
      </w:r>
      <w:r w:rsidR="00CC7FB0">
        <w:rPr>
          <w:i/>
          <w:color w:val="000000" w:themeColor="text1"/>
          <w:sz w:val="22"/>
          <w:szCs w:val="22"/>
        </w:rPr>
        <w:t xml:space="preserve">. </w:t>
      </w:r>
      <w:r w:rsidR="00000534">
        <w:rPr>
          <w:i/>
          <w:color w:val="000000" w:themeColor="text1"/>
          <w:sz w:val="22"/>
          <w:szCs w:val="22"/>
        </w:rPr>
        <w:t xml:space="preserve">Pro obce, které byly vlastníky lesů, bylo jeho zřízení povinné. </w:t>
      </w:r>
      <w:r w:rsidR="00521DC3">
        <w:rPr>
          <w:i/>
          <w:color w:val="000000" w:themeColor="text1"/>
          <w:sz w:val="22"/>
          <w:szCs w:val="22"/>
        </w:rPr>
        <w:t xml:space="preserve">Mezi další předpisy, které následovaly, můžeme zařadit: </w:t>
      </w:r>
      <w:r w:rsidR="00000534" w:rsidRPr="00000534">
        <w:rPr>
          <w:i/>
          <w:color w:val="000000" w:themeColor="text1"/>
          <w:sz w:val="22"/>
          <w:szCs w:val="22"/>
        </w:rPr>
        <w:t xml:space="preserve">nařízení </w:t>
      </w:r>
      <w:r w:rsidR="00000534" w:rsidRPr="00521DC3">
        <w:rPr>
          <w:b/>
          <w:i/>
          <w:color w:val="000000" w:themeColor="text1"/>
          <w:sz w:val="22"/>
          <w:szCs w:val="22"/>
        </w:rPr>
        <w:t>č. 4/1854, ř. z.</w:t>
      </w:r>
      <w:r w:rsidR="00000534" w:rsidRPr="00000534">
        <w:rPr>
          <w:i/>
          <w:color w:val="000000" w:themeColor="text1"/>
          <w:sz w:val="22"/>
          <w:szCs w:val="22"/>
        </w:rPr>
        <w:t xml:space="preserve">, </w:t>
      </w:r>
      <w:r w:rsidR="00395CD3" w:rsidRPr="001F17D5">
        <w:rPr>
          <w:i/>
          <w:color w:val="000000" w:themeColor="text1"/>
          <w:sz w:val="22"/>
          <w:szCs w:val="22"/>
        </w:rPr>
        <w:t>o tom, jak se osoby v příčině služby myslivecké mají bráti pod přísahu</w:t>
      </w:r>
      <w:r w:rsidR="004B345E">
        <w:rPr>
          <w:i/>
          <w:color w:val="000000" w:themeColor="text1"/>
          <w:sz w:val="22"/>
          <w:szCs w:val="22"/>
        </w:rPr>
        <w:t xml:space="preserve"> (zřízení </w:t>
      </w:r>
      <w:r w:rsidR="004B345E" w:rsidRPr="004B345E">
        <w:rPr>
          <w:i/>
          <w:color w:val="000000" w:themeColor="text1"/>
          <w:sz w:val="22"/>
          <w:szCs w:val="22"/>
          <w:u w:val="single"/>
        </w:rPr>
        <w:t>strážního p</w:t>
      </w:r>
      <w:r w:rsidR="004B345E" w:rsidRPr="0094255D">
        <w:rPr>
          <w:i/>
          <w:color w:val="000000" w:themeColor="text1"/>
          <w:sz w:val="22"/>
          <w:szCs w:val="22"/>
          <w:u w:val="single"/>
        </w:rPr>
        <w:t xml:space="preserve">řísežného personálu </w:t>
      </w:r>
      <w:r w:rsidR="004B345E">
        <w:rPr>
          <w:i/>
          <w:color w:val="000000" w:themeColor="text1"/>
          <w:sz w:val="22"/>
          <w:szCs w:val="22"/>
          <w:u w:val="single"/>
        </w:rPr>
        <w:t>honebního</w:t>
      </w:r>
      <w:r w:rsidR="004B345E" w:rsidRPr="00331E5E">
        <w:rPr>
          <w:i/>
          <w:color w:val="000000" w:themeColor="text1"/>
          <w:sz w:val="22"/>
          <w:szCs w:val="22"/>
        </w:rPr>
        <w:t>)</w:t>
      </w:r>
      <w:r w:rsidR="00521DC3" w:rsidRPr="00331E5E">
        <w:rPr>
          <w:i/>
          <w:color w:val="000000" w:themeColor="text1"/>
          <w:sz w:val="22"/>
          <w:szCs w:val="22"/>
        </w:rPr>
        <w:t>,</w:t>
      </w:r>
      <w:r w:rsidR="00521DC3">
        <w:rPr>
          <w:i/>
          <w:color w:val="000000" w:themeColor="text1"/>
          <w:sz w:val="22"/>
          <w:szCs w:val="22"/>
        </w:rPr>
        <w:t xml:space="preserve"> </w:t>
      </w:r>
      <w:r w:rsidR="00000534" w:rsidRPr="00000534">
        <w:rPr>
          <w:i/>
          <w:color w:val="000000" w:themeColor="text1"/>
          <w:sz w:val="22"/>
          <w:szCs w:val="22"/>
        </w:rPr>
        <w:t xml:space="preserve">nařízení </w:t>
      </w:r>
      <w:r w:rsidR="00000534" w:rsidRPr="00521DC3">
        <w:rPr>
          <w:b/>
          <w:i/>
          <w:color w:val="000000" w:themeColor="text1"/>
          <w:sz w:val="22"/>
          <w:szCs w:val="22"/>
        </w:rPr>
        <w:t>č. 124/1857, ř. z.</w:t>
      </w:r>
      <w:r w:rsidR="00000534" w:rsidRPr="00000534">
        <w:rPr>
          <w:i/>
          <w:color w:val="000000" w:themeColor="text1"/>
          <w:sz w:val="22"/>
          <w:szCs w:val="22"/>
        </w:rPr>
        <w:t xml:space="preserve">, </w:t>
      </w:r>
      <w:r w:rsidR="002D37FD" w:rsidRPr="001F17D5">
        <w:rPr>
          <w:i/>
          <w:color w:val="000000" w:themeColor="text1"/>
          <w:sz w:val="22"/>
          <w:szCs w:val="22"/>
        </w:rPr>
        <w:t>o tom, čeho potřebí, aby kdo mohl vzat býti pod přísahu ke službě pro hájení myslivosti</w:t>
      </w:r>
      <w:r w:rsidR="00521DC3">
        <w:rPr>
          <w:i/>
          <w:color w:val="000000" w:themeColor="text1"/>
          <w:sz w:val="22"/>
          <w:szCs w:val="22"/>
        </w:rPr>
        <w:t xml:space="preserve">, </w:t>
      </w:r>
      <w:r w:rsidR="00E553FA" w:rsidRPr="001F17D5">
        <w:rPr>
          <w:i/>
          <w:color w:val="000000" w:themeColor="text1"/>
          <w:sz w:val="22"/>
          <w:szCs w:val="22"/>
        </w:rPr>
        <w:t xml:space="preserve">zákon </w:t>
      </w:r>
      <w:r w:rsidR="00E553FA" w:rsidRPr="00E553FA">
        <w:rPr>
          <w:b/>
          <w:i/>
          <w:color w:val="000000" w:themeColor="text1"/>
          <w:sz w:val="22"/>
          <w:szCs w:val="22"/>
        </w:rPr>
        <w:t>č. 49/1866 čes. z. z.</w:t>
      </w:r>
      <w:r w:rsidR="00E553FA">
        <w:rPr>
          <w:i/>
          <w:color w:val="000000" w:themeColor="text1"/>
          <w:sz w:val="22"/>
          <w:szCs w:val="22"/>
        </w:rPr>
        <w:t>, kterým se vydává honební zákon pro království České</w:t>
      </w:r>
      <w:r w:rsidR="001E5685" w:rsidRPr="001E5685">
        <w:rPr>
          <w:i/>
          <w:color w:val="000000" w:themeColor="text1"/>
          <w:sz w:val="22"/>
          <w:szCs w:val="22"/>
        </w:rPr>
        <w:t xml:space="preserve"> </w:t>
      </w:r>
      <w:r w:rsidR="001E5685">
        <w:rPr>
          <w:i/>
          <w:color w:val="000000" w:themeColor="text1"/>
          <w:sz w:val="22"/>
          <w:szCs w:val="22"/>
        </w:rPr>
        <w:t>z</w:t>
      </w:r>
      <w:r w:rsidR="001E5685" w:rsidRPr="001F17D5">
        <w:rPr>
          <w:i/>
          <w:color w:val="000000" w:themeColor="text1"/>
          <w:sz w:val="22"/>
          <w:szCs w:val="22"/>
        </w:rPr>
        <w:t xml:space="preserve">ákon </w:t>
      </w:r>
      <w:r w:rsidR="001E5685" w:rsidRPr="001E5685">
        <w:rPr>
          <w:b/>
          <w:i/>
          <w:color w:val="000000" w:themeColor="text1"/>
          <w:sz w:val="22"/>
          <w:szCs w:val="22"/>
        </w:rPr>
        <w:t>č. 51/1870 slez. z. z.</w:t>
      </w:r>
      <w:r w:rsidR="001E5685" w:rsidRPr="001F17D5">
        <w:rPr>
          <w:i/>
          <w:color w:val="000000" w:themeColor="text1"/>
          <w:sz w:val="22"/>
          <w:szCs w:val="22"/>
        </w:rPr>
        <w:t>, o užívání a svádění vod i obraně proti nim</w:t>
      </w:r>
      <w:r w:rsidR="004B345E">
        <w:rPr>
          <w:i/>
          <w:color w:val="000000" w:themeColor="text1"/>
          <w:sz w:val="22"/>
          <w:szCs w:val="22"/>
        </w:rPr>
        <w:t xml:space="preserve"> (zřízení </w:t>
      </w:r>
      <w:r w:rsidR="004B345E" w:rsidRPr="004B345E">
        <w:rPr>
          <w:i/>
          <w:color w:val="000000" w:themeColor="text1"/>
          <w:sz w:val="22"/>
          <w:szCs w:val="22"/>
          <w:u w:val="single"/>
        </w:rPr>
        <w:t>strážního p</w:t>
      </w:r>
      <w:r w:rsidR="004B345E" w:rsidRPr="0094255D">
        <w:rPr>
          <w:i/>
          <w:color w:val="000000" w:themeColor="text1"/>
          <w:sz w:val="22"/>
          <w:szCs w:val="22"/>
          <w:u w:val="single"/>
        </w:rPr>
        <w:t xml:space="preserve">řísežného personálu </w:t>
      </w:r>
      <w:r w:rsidR="004B345E">
        <w:rPr>
          <w:i/>
          <w:color w:val="000000" w:themeColor="text1"/>
          <w:sz w:val="22"/>
          <w:szCs w:val="22"/>
          <w:u w:val="single"/>
        </w:rPr>
        <w:t>vodního</w:t>
      </w:r>
      <w:r w:rsidR="004B345E" w:rsidRPr="00331E5E">
        <w:rPr>
          <w:i/>
          <w:color w:val="000000" w:themeColor="text1"/>
          <w:sz w:val="22"/>
          <w:szCs w:val="22"/>
        </w:rPr>
        <w:t>)</w:t>
      </w:r>
      <w:r w:rsidR="00E553FA" w:rsidRPr="00331E5E">
        <w:rPr>
          <w:i/>
          <w:color w:val="000000" w:themeColor="text1"/>
          <w:sz w:val="22"/>
          <w:szCs w:val="22"/>
        </w:rPr>
        <w:t>,</w:t>
      </w:r>
      <w:r w:rsidR="001E5685" w:rsidRPr="00331E5E">
        <w:rPr>
          <w:i/>
          <w:color w:val="000000" w:themeColor="text1"/>
          <w:sz w:val="22"/>
          <w:szCs w:val="22"/>
        </w:rPr>
        <w:t xml:space="preserve"> </w:t>
      </w:r>
      <w:r w:rsidR="00EF613D">
        <w:rPr>
          <w:i/>
          <w:color w:val="000000" w:themeColor="text1"/>
          <w:sz w:val="22"/>
          <w:szCs w:val="22"/>
        </w:rPr>
        <w:t>z</w:t>
      </w:r>
      <w:r w:rsidR="00EF613D" w:rsidRPr="001F17D5">
        <w:rPr>
          <w:i/>
          <w:color w:val="000000" w:themeColor="text1"/>
          <w:sz w:val="22"/>
          <w:szCs w:val="22"/>
        </w:rPr>
        <w:t xml:space="preserve">ákon </w:t>
      </w:r>
      <w:r w:rsidR="00EF613D" w:rsidRPr="00EF613D">
        <w:rPr>
          <w:b/>
          <w:i/>
          <w:color w:val="000000" w:themeColor="text1"/>
          <w:sz w:val="22"/>
          <w:szCs w:val="22"/>
        </w:rPr>
        <w:t>č. 65/1870 mor. z. z.</w:t>
      </w:r>
      <w:r w:rsidR="00EF613D" w:rsidRPr="001F17D5">
        <w:rPr>
          <w:i/>
          <w:color w:val="000000" w:themeColor="text1"/>
          <w:sz w:val="22"/>
          <w:szCs w:val="22"/>
        </w:rPr>
        <w:t>, o používání i provádění vod i obraně pro</w:t>
      </w:r>
      <w:r w:rsidR="00EF613D">
        <w:rPr>
          <w:i/>
          <w:color w:val="000000" w:themeColor="text1"/>
          <w:sz w:val="22"/>
          <w:szCs w:val="22"/>
        </w:rPr>
        <w:t>ti nim, z</w:t>
      </w:r>
      <w:r w:rsidR="00EF613D" w:rsidRPr="001F17D5">
        <w:rPr>
          <w:i/>
          <w:color w:val="000000" w:themeColor="text1"/>
          <w:sz w:val="22"/>
          <w:szCs w:val="22"/>
        </w:rPr>
        <w:t xml:space="preserve">ákon </w:t>
      </w:r>
      <w:r w:rsidR="00EF613D" w:rsidRPr="00EF613D">
        <w:rPr>
          <w:b/>
          <w:i/>
          <w:color w:val="000000" w:themeColor="text1"/>
          <w:sz w:val="22"/>
          <w:szCs w:val="22"/>
        </w:rPr>
        <w:t>č. 71/1870 čes.</w:t>
      </w:r>
      <w:r w:rsidR="00EF613D">
        <w:rPr>
          <w:b/>
          <w:i/>
          <w:color w:val="000000" w:themeColor="text1"/>
          <w:sz w:val="22"/>
          <w:szCs w:val="22"/>
        </w:rPr>
        <w:t xml:space="preserve"> </w:t>
      </w:r>
      <w:r w:rsidR="00EF613D" w:rsidRPr="00EF613D">
        <w:rPr>
          <w:b/>
          <w:i/>
          <w:color w:val="000000" w:themeColor="text1"/>
          <w:sz w:val="22"/>
          <w:szCs w:val="22"/>
        </w:rPr>
        <w:t>z.</w:t>
      </w:r>
      <w:r w:rsidR="00EF613D">
        <w:rPr>
          <w:b/>
          <w:i/>
          <w:color w:val="000000" w:themeColor="text1"/>
          <w:sz w:val="22"/>
          <w:szCs w:val="22"/>
        </w:rPr>
        <w:t xml:space="preserve"> </w:t>
      </w:r>
      <w:r w:rsidR="00EF613D" w:rsidRPr="00EF613D">
        <w:rPr>
          <w:b/>
          <w:i/>
          <w:color w:val="000000" w:themeColor="text1"/>
          <w:sz w:val="22"/>
          <w:szCs w:val="22"/>
        </w:rPr>
        <w:t>z.</w:t>
      </w:r>
      <w:r w:rsidR="00EF613D" w:rsidRPr="00EF613D">
        <w:rPr>
          <w:i/>
          <w:color w:val="000000" w:themeColor="text1"/>
          <w:sz w:val="22"/>
          <w:szCs w:val="22"/>
        </w:rPr>
        <w:t xml:space="preserve">, </w:t>
      </w:r>
      <w:r w:rsidR="00EF613D" w:rsidRPr="001F17D5">
        <w:rPr>
          <w:i/>
          <w:color w:val="000000" w:themeColor="text1"/>
          <w:sz w:val="22"/>
          <w:szCs w:val="22"/>
        </w:rPr>
        <w:t>o tom, kterak lze vody užívati, ji svozovati a jí se brániti</w:t>
      </w:r>
      <w:r w:rsidR="00EF613D">
        <w:rPr>
          <w:i/>
          <w:color w:val="000000" w:themeColor="text1"/>
          <w:sz w:val="22"/>
          <w:szCs w:val="22"/>
        </w:rPr>
        <w:t xml:space="preserve">, </w:t>
      </w:r>
      <w:r w:rsidR="00000534" w:rsidRPr="00000534">
        <w:rPr>
          <w:i/>
          <w:color w:val="000000" w:themeColor="text1"/>
          <w:sz w:val="22"/>
          <w:szCs w:val="22"/>
        </w:rPr>
        <w:t xml:space="preserve">zákon </w:t>
      </w:r>
      <w:r w:rsidR="00000534" w:rsidRPr="00521DC3">
        <w:rPr>
          <w:b/>
          <w:i/>
          <w:color w:val="000000" w:themeColor="text1"/>
          <w:sz w:val="22"/>
          <w:szCs w:val="22"/>
        </w:rPr>
        <w:t>č. 84/1872, ř. z.</w:t>
      </w:r>
      <w:r w:rsidR="00000534" w:rsidRPr="00000534">
        <w:rPr>
          <w:i/>
          <w:color w:val="000000" w:themeColor="text1"/>
          <w:sz w:val="22"/>
          <w:szCs w:val="22"/>
        </w:rPr>
        <w:t xml:space="preserve">, </w:t>
      </w:r>
      <w:r w:rsidR="00395CD3" w:rsidRPr="001F17D5">
        <w:rPr>
          <w:i/>
          <w:color w:val="000000" w:themeColor="text1"/>
          <w:sz w:val="22"/>
          <w:szCs w:val="22"/>
        </w:rPr>
        <w:t>jenž se týče úředního postavení zřízenců strážních, pro ochranu některých odvětví zemědělství ustanovených</w:t>
      </w:r>
      <w:r w:rsidR="00521DC3">
        <w:rPr>
          <w:i/>
          <w:color w:val="000000" w:themeColor="text1"/>
          <w:sz w:val="22"/>
          <w:szCs w:val="22"/>
        </w:rPr>
        <w:t xml:space="preserve">, </w:t>
      </w:r>
      <w:r w:rsidR="00FB3CEE" w:rsidRPr="00000534">
        <w:rPr>
          <w:i/>
          <w:color w:val="000000" w:themeColor="text1"/>
          <w:sz w:val="22"/>
          <w:szCs w:val="22"/>
        </w:rPr>
        <w:t xml:space="preserve">zákon </w:t>
      </w:r>
      <w:r w:rsidR="00FB3CEE" w:rsidRPr="00521DC3">
        <w:rPr>
          <w:b/>
          <w:i/>
          <w:color w:val="000000" w:themeColor="text1"/>
          <w:sz w:val="22"/>
          <w:szCs w:val="22"/>
        </w:rPr>
        <w:t>č. 12/1875 mor. z. z.</w:t>
      </w:r>
      <w:r w:rsidR="00FB3CEE">
        <w:rPr>
          <w:i/>
          <w:color w:val="000000" w:themeColor="text1"/>
          <w:sz w:val="22"/>
          <w:szCs w:val="22"/>
        </w:rPr>
        <w:t xml:space="preserve">, </w:t>
      </w:r>
      <w:r w:rsidR="002D37FD" w:rsidRPr="001F17D5">
        <w:rPr>
          <w:i/>
          <w:color w:val="000000" w:themeColor="text1"/>
          <w:sz w:val="22"/>
          <w:szCs w:val="22"/>
        </w:rPr>
        <w:t>o příčině ochrany polní majetnosti</w:t>
      </w:r>
      <w:r w:rsidR="004B345E">
        <w:rPr>
          <w:i/>
          <w:color w:val="000000" w:themeColor="text1"/>
          <w:sz w:val="22"/>
          <w:szCs w:val="22"/>
        </w:rPr>
        <w:t xml:space="preserve"> (zřízení </w:t>
      </w:r>
      <w:r w:rsidR="004B345E" w:rsidRPr="004B345E">
        <w:rPr>
          <w:i/>
          <w:color w:val="000000" w:themeColor="text1"/>
          <w:sz w:val="22"/>
          <w:szCs w:val="22"/>
          <w:u w:val="single"/>
        </w:rPr>
        <w:t>strážního p</w:t>
      </w:r>
      <w:r w:rsidR="004B345E" w:rsidRPr="0094255D">
        <w:rPr>
          <w:i/>
          <w:color w:val="000000" w:themeColor="text1"/>
          <w:sz w:val="22"/>
          <w:szCs w:val="22"/>
          <w:u w:val="single"/>
        </w:rPr>
        <w:t xml:space="preserve">řísežného personálu </w:t>
      </w:r>
      <w:r w:rsidR="004B345E">
        <w:rPr>
          <w:i/>
          <w:color w:val="000000" w:themeColor="text1"/>
          <w:sz w:val="22"/>
          <w:szCs w:val="22"/>
          <w:u w:val="single"/>
        </w:rPr>
        <w:t>polního</w:t>
      </w:r>
      <w:r w:rsidR="004B345E" w:rsidRPr="00331E5E">
        <w:rPr>
          <w:i/>
          <w:color w:val="000000" w:themeColor="text1"/>
          <w:sz w:val="22"/>
          <w:szCs w:val="22"/>
        </w:rPr>
        <w:t>)</w:t>
      </w:r>
      <w:r w:rsidR="00FB3CEE" w:rsidRPr="00331E5E">
        <w:rPr>
          <w:i/>
          <w:color w:val="000000" w:themeColor="text1"/>
          <w:sz w:val="22"/>
          <w:szCs w:val="22"/>
        </w:rPr>
        <w:t>,</w:t>
      </w:r>
      <w:r w:rsidR="00FB3CEE">
        <w:rPr>
          <w:i/>
          <w:color w:val="000000" w:themeColor="text1"/>
          <w:sz w:val="22"/>
          <w:szCs w:val="22"/>
        </w:rPr>
        <w:t xml:space="preserve"> </w:t>
      </w:r>
      <w:r w:rsidR="00000534" w:rsidRPr="00000534">
        <w:rPr>
          <w:i/>
          <w:color w:val="000000" w:themeColor="text1"/>
          <w:sz w:val="22"/>
          <w:szCs w:val="22"/>
        </w:rPr>
        <w:t xml:space="preserve">zákon </w:t>
      </w:r>
      <w:r w:rsidR="008F7095" w:rsidRPr="00521DC3">
        <w:rPr>
          <w:b/>
          <w:i/>
          <w:color w:val="000000" w:themeColor="text1"/>
          <w:sz w:val="22"/>
          <w:szCs w:val="22"/>
        </w:rPr>
        <w:t>č. 21/</w:t>
      </w:r>
      <w:r w:rsidR="003728AD" w:rsidRPr="00521DC3">
        <w:rPr>
          <w:b/>
          <w:i/>
          <w:color w:val="000000" w:themeColor="text1"/>
          <w:sz w:val="22"/>
          <w:szCs w:val="22"/>
        </w:rPr>
        <w:t>1875</w:t>
      </w:r>
      <w:r w:rsidR="00000534" w:rsidRPr="00521DC3">
        <w:rPr>
          <w:b/>
          <w:i/>
          <w:color w:val="000000" w:themeColor="text1"/>
          <w:sz w:val="22"/>
          <w:szCs w:val="22"/>
        </w:rPr>
        <w:t xml:space="preserve"> slez. z</w:t>
      </w:r>
      <w:r w:rsidR="008F7095" w:rsidRPr="00521DC3">
        <w:rPr>
          <w:b/>
          <w:i/>
          <w:color w:val="000000" w:themeColor="text1"/>
          <w:sz w:val="22"/>
          <w:szCs w:val="22"/>
        </w:rPr>
        <w:t>. z</w:t>
      </w:r>
      <w:r w:rsidR="008F7095">
        <w:rPr>
          <w:i/>
          <w:color w:val="000000" w:themeColor="text1"/>
          <w:sz w:val="22"/>
          <w:szCs w:val="22"/>
        </w:rPr>
        <w:t xml:space="preserve">., </w:t>
      </w:r>
      <w:r w:rsidR="002D37FD" w:rsidRPr="001F17D5">
        <w:rPr>
          <w:i/>
          <w:color w:val="000000" w:themeColor="text1"/>
          <w:sz w:val="22"/>
          <w:szCs w:val="22"/>
        </w:rPr>
        <w:t>o příčině ochrany polní majetnosti</w:t>
      </w:r>
      <w:r w:rsidR="00EF613D">
        <w:rPr>
          <w:i/>
          <w:color w:val="000000" w:themeColor="text1"/>
          <w:sz w:val="22"/>
          <w:szCs w:val="22"/>
        </w:rPr>
        <w:t>,</w:t>
      </w:r>
      <w:r w:rsidR="00EF613D" w:rsidRPr="00EF613D">
        <w:rPr>
          <w:i/>
          <w:color w:val="000000" w:themeColor="text1"/>
          <w:sz w:val="22"/>
          <w:szCs w:val="22"/>
        </w:rPr>
        <w:t xml:space="preserve"> </w:t>
      </w:r>
      <w:r w:rsidR="00FB3CEE" w:rsidRPr="00000534">
        <w:rPr>
          <w:i/>
          <w:color w:val="000000" w:themeColor="text1"/>
          <w:sz w:val="22"/>
          <w:szCs w:val="22"/>
        </w:rPr>
        <w:t xml:space="preserve">zákon </w:t>
      </w:r>
      <w:r w:rsidR="00FB3CEE" w:rsidRPr="00521DC3">
        <w:rPr>
          <w:b/>
          <w:i/>
          <w:color w:val="000000" w:themeColor="text1"/>
          <w:sz w:val="22"/>
          <w:szCs w:val="22"/>
        </w:rPr>
        <w:t>č. 76/1875 čes. z. z.</w:t>
      </w:r>
      <w:r w:rsidR="00FB3CEE">
        <w:rPr>
          <w:i/>
          <w:color w:val="000000" w:themeColor="text1"/>
          <w:sz w:val="22"/>
          <w:szCs w:val="22"/>
        </w:rPr>
        <w:t xml:space="preserve">, </w:t>
      </w:r>
      <w:r w:rsidR="002D37FD" w:rsidRPr="001F17D5">
        <w:rPr>
          <w:i/>
          <w:color w:val="000000" w:themeColor="text1"/>
          <w:sz w:val="22"/>
          <w:szCs w:val="22"/>
        </w:rPr>
        <w:t>o příčině ochrany polní majetnosti</w:t>
      </w:r>
      <w:r w:rsidR="00FB3CEE">
        <w:rPr>
          <w:i/>
          <w:color w:val="000000" w:themeColor="text1"/>
          <w:sz w:val="22"/>
          <w:szCs w:val="22"/>
        </w:rPr>
        <w:t xml:space="preserve">, </w:t>
      </w:r>
      <w:r w:rsidR="00EF613D">
        <w:rPr>
          <w:i/>
          <w:color w:val="000000" w:themeColor="text1"/>
          <w:sz w:val="22"/>
          <w:szCs w:val="22"/>
        </w:rPr>
        <w:t>z</w:t>
      </w:r>
      <w:r w:rsidR="00EF613D" w:rsidRPr="001F17D5">
        <w:rPr>
          <w:i/>
          <w:color w:val="000000" w:themeColor="text1"/>
          <w:sz w:val="22"/>
          <w:szCs w:val="22"/>
        </w:rPr>
        <w:t xml:space="preserve">ákon </w:t>
      </w:r>
      <w:r w:rsidR="00EF613D" w:rsidRPr="00EF613D">
        <w:rPr>
          <w:b/>
          <w:i/>
          <w:color w:val="000000" w:themeColor="text1"/>
          <w:sz w:val="22"/>
          <w:szCs w:val="22"/>
        </w:rPr>
        <w:t>č. 79/1882 mor. z. z.</w:t>
      </w:r>
      <w:r w:rsidR="00EF613D" w:rsidRPr="001F17D5">
        <w:rPr>
          <w:i/>
          <w:color w:val="000000" w:themeColor="text1"/>
          <w:sz w:val="22"/>
          <w:szCs w:val="22"/>
        </w:rPr>
        <w:t>, kterým se vydávají některá opatření za účelem zvelebení rybářství ve vnitrozemských vodách</w:t>
      </w:r>
      <w:r w:rsidR="004B345E">
        <w:rPr>
          <w:i/>
          <w:color w:val="000000" w:themeColor="text1"/>
          <w:sz w:val="22"/>
          <w:szCs w:val="22"/>
        </w:rPr>
        <w:t xml:space="preserve"> (zřízení </w:t>
      </w:r>
      <w:r w:rsidR="004B345E" w:rsidRPr="004B345E">
        <w:rPr>
          <w:i/>
          <w:color w:val="000000" w:themeColor="text1"/>
          <w:sz w:val="22"/>
          <w:szCs w:val="22"/>
          <w:u w:val="single"/>
        </w:rPr>
        <w:t>strážního p</w:t>
      </w:r>
      <w:r w:rsidR="004B345E" w:rsidRPr="0094255D">
        <w:rPr>
          <w:i/>
          <w:color w:val="000000" w:themeColor="text1"/>
          <w:sz w:val="22"/>
          <w:szCs w:val="22"/>
          <w:u w:val="single"/>
        </w:rPr>
        <w:t xml:space="preserve">řísežného personálu </w:t>
      </w:r>
      <w:r w:rsidR="004B345E">
        <w:rPr>
          <w:i/>
          <w:color w:val="000000" w:themeColor="text1"/>
          <w:sz w:val="22"/>
          <w:szCs w:val="22"/>
          <w:u w:val="single"/>
        </w:rPr>
        <w:t>rybářského</w:t>
      </w:r>
      <w:r w:rsidR="004B345E" w:rsidRPr="00331E5E">
        <w:rPr>
          <w:i/>
          <w:color w:val="000000" w:themeColor="text1"/>
          <w:sz w:val="22"/>
          <w:szCs w:val="22"/>
        </w:rPr>
        <w:t>)</w:t>
      </w:r>
      <w:r w:rsidR="00521DC3" w:rsidRPr="00331E5E">
        <w:rPr>
          <w:i/>
          <w:color w:val="000000" w:themeColor="text1"/>
          <w:sz w:val="22"/>
          <w:szCs w:val="22"/>
        </w:rPr>
        <w:t xml:space="preserve">, </w:t>
      </w:r>
      <w:r w:rsidR="001E5685">
        <w:rPr>
          <w:i/>
          <w:color w:val="000000" w:themeColor="text1"/>
          <w:sz w:val="22"/>
          <w:szCs w:val="22"/>
        </w:rPr>
        <w:t>z</w:t>
      </w:r>
      <w:r w:rsidR="001E5685" w:rsidRPr="001F17D5">
        <w:rPr>
          <w:i/>
          <w:color w:val="000000" w:themeColor="text1"/>
          <w:sz w:val="22"/>
          <w:szCs w:val="22"/>
        </w:rPr>
        <w:t xml:space="preserve">ákon </w:t>
      </w:r>
      <w:r w:rsidR="001E5685" w:rsidRPr="001E5685">
        <w:rPr>
          <w:b/>
          <w:i/>
          <w:color w:val="000000" w:themeColor="text1"/>
          <w:sz w:val="22"/>
          <w:szCs w:val="22"/>
        </w:rPr>
        <w:t>č. 28/1883 slez. z. z.</w:t>
      </w:r>
      <w:r w:rsidR="001E5685" w:rsidRPr="001F17D5">
        <w:rPr>
          <w:i/>
          <w:color w:val="000000" w:themeColor="text1"/>
          <w:sz w:val="22"/>
          <w:szCs w:val="22"/>
        </w:rPr>
        <w:t>, o některých opatřeních ke zvelebení rybářství ve vodách vnitrozemských</w:t>
      </w:r>
      <w:r w:rsidR="001E5685">
        <w:rPr>
          <w:i/>
          <w:color w:val="000000" w:themeColor="text1"/>
          <w:sz w:val="22"/>
          <w:szCs w:val="22"/>
        </w:rPr>
        <w:t xml:space="preserve">, </w:t>
      </w:r>
      <w:r w:rsidR="00EF613D">
        <w:rPr>
          <w:i/>
          <w:color w:val="000000" w:themeColor="text1"/>
          <w:sz w:val="22"/>
          <w:szCs w:val="22"/>
        </w:rPr>
        <w:t>z</w:t>
      </w:r>
      <w:r w:rsidR="00EF613D" w:rsidRPr="001F17D5">
        <w:rPr>
          <w:i/>
          <w:color w:val="000000" w:themeColor="text1"/>
          <w:sz w:val="22"/>
          <w:szCs w:val="22"/>
        </w:rPr>
        <w:t xml:space="preserve">ákon </w:t>
      </w:r>
      <w:r w:rsidR="00EF613D" w:rsidRPr="00EF613D">
        <w:rPr>
          <w:b/>
          <w:i/>
          <w:color w:val="000000" w:themeColor="text1"/>
          <w:sz w:val="22"/>
          <w:szCs w:val="22"/>
        </w:rPr>
        <w:t>č. 22/1885 čes. z. z.</w:t>
      </w:r>
      <w:r w:rsidR="00EF613D" w:rsidRPr="001F17D5">
        <w:rPr>
          <w:i/>
          <w:color w:val="000000" w:themeColor="text1"/>
          <w:sz w:val="22"/>
          <w:szCs w:val="22"/>
        </w:rPr>
        <w:t>, v příčině některých opatření ke zvelebení rybářství ve vnitrozemských vodách</w:t>
      </w:r>
      <w:r w:rsidR="00CF6E60">
        <w:rPr>
          <w:i/>
          <w:color w:val="000000" w:themeColor="text1"/>
          <w:sz w:val="22"/>
          <w:szCs w:val="22"/>
        </w:rPr>
        <w:t>,</w:t>
      </w:r>
      <w:r w:rsidR="00CF6E60" w:rsidRPr="00CF6E60">
        <w:rPr>
          <w:i/>
          <w:color w:val="000000" w:themeColor="text1"/>
          <w:sz w:val="22"/>
          <w:szCs w:val="22"/>
        </w:rPr>
        <w:t xml:space="preserve"> </w:t>
      </w:r>
      <w:r w:rsidR="00A77133">
        <w:rPr>
          <w:i/>
          <w:color w:val="000000" w:themeColor="text1"/>
          <w:sz w:val="22"/>
          <w:szCs w:val="22"/>
        </w:rPr>
        <w:t>z</w:t>
      </w:r>
      <w:r w:rsidR="00A77133" w:rsidRPr="001F17D5">
        <w:rPr>
          <w:i/>
          <w:color w:val="000000" w:themeColor="text1"/>
          <w:sz w:val="22"/>
          <w:szCs w:val="22"/>
        </w:rPr>
        <w:t xml:space="preserve">ákon </w:t>
      </w:r>
      <w:r w:rsidR="00A77133" w:rsidRPr="00A77133">
        <w:rPr>
          <w:b/>
          <w:i/>
          <w:color w:val="000000" w:themeColor="text1"/>
          <w:sz w:val="22"/>
          <w:szCs w:val="22"/>
        </w:rPr>
        <w:t>č. 41/1885 čes. z. z.</w:t>
      </w:r>
      <w:r w:rsidR="00A77133" w:rsidRPr="001F17D5">
        <w:rPr>
          <w:i/>
          <w:color w:val="000000" w:themeColor="text1"/>
          <w:sz w:val="22"/>
          <w:szCs w:val="22"/>
        </w:rPr>
        <w:t>, v příčině zevnějšího označení strážních zřízenců přísežných, ustanovených k ochraně zemědělských plodin a honitby</w:t>
      </w:r>
      <w:r w:rsidR="00A77133">
        <w:rPr>
          <w:i/>
          <w:color w:val="000000" w:themeColor="text1"/>
          <w:sz w:val="22"/>
          <w:szCs w:val="22"/>
        </w:rPr>
        <w:t xml:space="preserve">, </w:t>
      </w:r>
      <w:r w:rsidR="001E5685">
        <w:rPr>
          <w:i/>
          <w:color w:val="000000" w:themeColor="text1"/>
          <w:sz w:val="22"/>
          <w:szCs w:val="22"/>
        </w:rPr>
        <w:t>z</w:t>
      </w:r>
      <w:r w:rsidR="001E5685" w:rsidRPr="001F17D5">
        <w:rPr>
          <w:i/>
          <w:color w:val="000000" w:themeColor="text1"/>
          <w:sz w:val="22"/>
          <w:szCs w:val="22"/>
        </w:rPr>
        <w:t xml:space="preserve">ákon </w:t>
      </w:r>
      <w:r w:rsidR="001E5685" w:rsidRPr="001E5685">
        <w:rPr>
          <w:b/>
          <w:i/>
          <w:color w:val="000000" w:themeColor="text1"/>
          <w:sz w:val="22"/>
          <w:szCs w:val="22"/>
        </w:rPr>
        <w:t>č. 33/1887 slez. z. z.</w:t>
      </w:r>
      <w:r w:rsidR="001E5685" w:rsidRPr="001F17D5">
        <w:rPr>
          <w:i/>
          <w:color w:val="000000" w:themeColor="text1"/>
          <w:sz w:val="22"/>
          <w:szCs w:val="22"/>
        </w:rPr>
        <w:t xml:space="preserve">, kterýž se týče zevnějšího označení hlídačů k ochraně </w:t>
      </w:r>
      <w:proofErr w:type="spellStart"/>
      <w:r w:rsidR="001E5685" w:rsidRPr="001F17D5">
        <w:rPr>
          <w:i/>
          <w:color w:val="000000" w:themeColor="text1"/>
          <w:sz w:val="22"/>
          <w:szCs w:val="22"/>
        </w:rPr>
        <w:t>zemědělstva</w:t>
      </w:r>
      <w:proofErr w:type="spellEnd"/>
      <w:r w:rsidR="001E5685" w:rsidRPr="001F17D5">
        <w:rPr>
          <w:i/>
          <w:color w:val="000000" w:themeColor="text1"/>
          <w:sz w:val="22"/>
          <w:szCs w:val="22"/>
        </w:rPr>
        <w:t xml:space="preserve"> nařízených a pod přísahu vzatých</w:t>
      </w:r>
      <w:r w:rsidR="001E5685">
        <w:rPr>
          <w:i/>
          <w:color w:val="000000" w:themeColor="text1"/>
          <w:sz w:val="22"/>
          <w:szCs w:val="22"/>
        </w:rPr>
        <w:t xml:space="preserve">, </w:t>
      </w:r>
      <w:r w:rsidR="00CF6E60">
        <w:rPr>
          <w:i/>
          <w:color w:val="000000" w:themeColor="text1"/>
          <w:sz w:val="22"/>
          <w:szCs w:val="22"/>
        </w:rPr>
        <w:t>z</w:t>
      </w:r>
      <w:r w:rsidR="00CF6E60" w:rsidRPr="001F17D5">
        <w:rPr>
          <w:i/>
          <w:color w:val="000000" w:themeColor="text1"/>
          <w:sz w:val="22"/>
          <w:szCs w:val="22"/>
        </w:rPr>
        <w:t xml:space="preserve">ákon </w:t>
      </w:r>
      <w:r w:rsidR="00CF6E60" w:rsidRPr="00CF6E60">
        <w:rPr>
          <w:b/>
          <w:i/>
          <w:color w:val="000000" w:themeColor="text1"/>
          <w:sz w:val="22"/>
          <w:szCs w:val="22"/>
        </w:rPr>
        <w:t>č. 75/1887 mor. z. z</w:t>
      </w:r>
      <w:r w:rsidR="00CF6E60">
        <w:rPr>
          <w:b/>
          <w:i/>
          <w:color w:val="000000" w:themeColor="text1"/>
          <w:sz w:val="22"/>
          <w:szCs w:val="22"/>
        </w:rPr>
        <w:t>.</w:t>
      </w:r>
      <w:r w:rsidR="00CF6E60" w:rsidRPr="001F17D5">
        <w:rPr>
          <w:i/>
          <w:color w:val="000000" w:themeColor="text1"/>
          <w:sz w:val="22"/>
          <w:szCs w:val="22"/>
        </w:rPr>
        <w:t>, jenž se týče zevnějšího označení hlídačů k ochraně zemědělství ustanovených a pod přísahu vzatých</w:t>
      </w:r>
      <w:r w:rsidR="00EF613D">
        <w:rPr>
          <w:i/>
          <w:color w:val="000000" w:themeColor="text1"/>
          <w:sz w:val="22"/>
          <w:szCs w:val="22"/>
        </w:rPr>
        <w:t xml:space="preserve">, </w:t>
      </w:r>
      <w:r w:rsidR="00000534" w:rsidRPr="00000534">
        <w:rPr>
          <w:i/>
          <w:color w:val="000000" w:themeColor="text1"/>
          <w:sz w:val="22"/>
          <w:szCs w:val="22"/>
        </w:rPr>
        <w:t xml:space="preserve">zákon </w:t>
      </w:r>
      <w:r w:rsidR="00166FE6" w:rsidRPr="00521DC3">
        <w:rPr>
          <w:b/>
          <w:i/>
          <w:color w:val="000000" w:themeColor="text1"/>
          <w:sz w:val="22"/>
          <w:szCs w:val="22"/>
        </w:rPr>
        <w:t>č. 53/</w:t>
      </w:r>
      <w:r w:rsidR="003728AD" w:rsidRPr="00521DC3">
        <w:rPr>
          <w:b/>
          <w:i/>
          <w:color w:val="000000" w:themeColor="text1"/>
          <w:sz w:val="22"/>
          <w:szCs w:val="22"/>
        </w:rPr>
        <w:t>1896</w:t>
      </w:r>
      <w:r w:rsidR="00000534" w:rsidRPr="00521DC3">
        <w:rPr>
          <w:b/>
          <w:i/>
          <w:color w:val="000000" w:themeColor="text1"/>
          <w:sz w:val="22"/>
          <w:szCs w:val="22"/>
        </w:rPr>
        <w:t xml:space="preserve"> mor. z. z.</w:t>
      </w:r>
      <w:r w:rsidR="00000534" w:rsidRPr="00000534">
        <w:rPr>
          <w:i/>
          <w:color w:val="000000" w:themeColor="text1"/>
          <w:sz w:val="22"/>
          <w:szCs w:val="22"/>
        </w:rPr>
        <w:t xml:space="preserve">, </w:t>
      </w:r>
      <w:r w:rsidR="00CF6E60" w:rsidRPr="001F17D5">
        <w:rPr>
          <w:i/>
          <w:color w:val="000000" w:themeColor="text1"/>
          <w:sz w:val="22"/>
          <w:szCs w:val="22"/>
        </w:rPr>
        <w:t>o požadavcích k potvrzení a vzetí pod přísahu strážních zřízenců k ochraně zemědělství ustanovených</w:t>
      </w:r>
      <w:r w:rsidR="00F75A41">
        <w:rPr>
          <w:i/>
          <w:color w:val="000000" w:themeColor="text1"/>
          <w:sz w:val="22"/>
          <w:szCs w:val="22"/>
        </w:rPr>
        <w:t>,</w:t>
      </w:r>
      <w:r w:rsidR="00CF6E60" w:rsidRPr="00CF6E60">
        <w:rPr>
          <w:i/>
          <w:color w:val="000000" w:themeColor="text1"/>
          <w:sz w:val="22"/>
          <w:szCs w:val="22"/>
        </w:rPr>
        <w:t xml:space="preserve"> </w:t>
      </w:r>
      <w:r w:rsidR="00E553FA">
        <w:rPr>
          <w:i/>
          <w:color w:val="000000" w:themeColor="text1"/>
          <w:sz w:val="22"/>
          <w:szCs w:val="22"/>
        </w:rPr>
        <w:t>z</w:t>
      </w:r>
      <w:r w:rsidR="00E553FA" w:rsidRPr="001F17D5">
        <w:rPr>
          <w:i/>
          <w:color w:val="000000" w:themeColor="text1"/>
          <w:sz w:val="22"/>
          <w:szCs w:val="22"/>
        </w:rPr>
        <w:t xml:space="preserve">ákon </w:t>
      </w:r>
      <w:r w:rsidR="00E553FA" w:rsidRPr="00E553FA">
        <w:rPr>
          <w:b/>
          <w:i/>
          <w:color w:val="000000" w:themeColor="text1"/>
          <w:sz w:val="22"/>
          <w:szCs w:val="22"/>
        </w:rPr>
        <w:t>č. 42/1903 slez.</w:t>
      </w:r>
      <w:r w:rsidR="00E45C36">
        <w:rPr>
          <w:b/>
          <w:i/>
          <w:color w:val="000000" w:themeColor="text1"/>
          <w:sz w:val="22"/>
          <w:szCs w:val="22"/>
        </w:rPr>
        <w:t xml:space="preserve"> </w:t>
      </w:r>
      <w:r w:rsidR="00E553FA" w:rsidRPr="00E553FA">
        <w:rPr>
          <w:b/>
          <w:i/>
          <w:color w:val="000000" w:themeColor="text1"/>
          <w:sz w:val="22"/>
          <w:szCs w:val="22"/>
        </w:rPr>
        <w:t>z. z.</w:t>
      </w:r>
      <w:r w:rsidR="00E553FA" w:rsidRPr="001F17D5">
        <w:rPr>
          <w:i/>
          <w:color w:val="000000" w:themeColor="text1"/>
          <w:sz w:val="22"/>
          <w:szCs w:val="22"/>
        </w:rPr>
        <w:t xml:space="preserve">, </w:t>
      </w:r>
      <w:r w:rsidR="001E5685" w:rsidRPr="001F17D5">
        <w:rPr>
          <w:i/>
          <w:color w:val="000000" w:themeColor="text1"/>
          <w:sz w:val="22"/>
          <w:szCs w:val="22"/>
        </w:rPr>
        <w:t>kterým se vydává honební zákon pro</w:t>
      </w:r>
      <w:r w:rsidR="00E553FA" w:rsidRPr="001F17D5">
        <w:rPr>
          <w:i/>
          <w:color w:val="000000" w:themeColor="text1"/>
          <w:sz w:val="22"/>
          <w:szCs w:val="22"/>
        </w:rPr>
        <w:t xml:space="preserve"> </w:t>
      </w:r>
      <w:r w:rsidR="001E5685">
        <w:rPr>
          <w:i/>
          <w:color w:val="000000" w:themeColor="text1"/>
          <w:sz w:val="22"/>
          <w:szCs w:val="22"/>
        </w:rPr>
        <w:t xml:space="preserve">vévodství </w:t>
      </w:r>
      <w:r w:rsidR="00E553FA" w:rsidRPr="001F17D5">
        <w:rPr>
          <w:i/>
          <w:color w:val="000000" w:themeColor="text1"/>
          <w:sz w:val="22"/>
          <w:szCs w:val="22"/>
        </w:rPr>
        <w:t>Slezsk</w:t>
      </w:r>
      <w:r w:rsidR="001E5685">
        <w:rPr>
          <w:i/>
          <w:color w:val="000000" w:themeColor="text1"/>
          <w:sz w:val="22"/>
          <w:szCs w:val="22"/>
        </w:rPr>
        <w:t>é,</w:t>
      </w:r>
      <w:r w:rsidR="00953518">
        <w:rPr>
          <w:i/>
          <w:color w:val="000000" w:themeColor="text1"/>
          <w:sz w:val="22"/>
          <w:szCs w:val="22"/>
        </w:rPr>
        <w:t xml:space="preserve"> a</w:t>
      </w:r>
      <w:r w:rsidR="001E5685">
        <w:rPr>
          <w:i/>
          <w:color w:val="000000" w:themeColor="text1"/>
          <w:sz w:val="22"/>
          <w:szCs w:val="22"/>
        </w:rPr>
        <w:t xml:space="preserve"> </w:t>
      </w:r>
      <w:r w:rsidR="00CF6E60">
        <w:rPr>
          <w:i/>
          <w:color w:val="000000" w:themeColor="text1"/>
          <w:sz w:val="22"/>
          <w:szCs w:val="22"/>
        </w:rPr>
        <w:t>z</w:t>
      </w:r>
      <w:r w:rsidR="00CF6E60" w:rsidRPr="001F17D5">
        <w:rPr>
          <w:i/>
          <w:color w:val="000000" w:themeColor="text1"/>
          <w:sz w:val="22"/>
          <w:szCs w:val="22"/>
        </w:rPr>
        <w:t xml:space="preserve">ákon </w:t>
      </w:r>
      <w:r w:rsidR="00CF6E60" w:rsidRPr="00CF6E60">
        <w:rPr>
          <w:b/>
          <w:i/>
          <w:color w:val="000000" w:themeColor="text1"/>
          <w:sz w:val="22"/>
          <w:szCs w:val="22"/>
        </w:rPr>
        <w:t>č. 4/1914 mor. z. z.</w:t>
      </w:r>
      <w:r w:rsidR="00CF6E60" w:rsidRPr="001F17D5">
        <w:rPr>
          <w:i/>
          <w:color w:val="000000" w:themeColor="text1"/>
          <w:sz w:val="22"/>
          <w:szCs w:val="22"/>
        </w:rPr>
        <w:t>, kterým se vydává honební zákon pro markrabství Moravské</w:t>
      </w:r>
    </w:p>
    <w:p w:rsidR="0082186A" w:rsidRPr="00C161DB" w:rsidRDefault="002D37FD" w:rsidP="0082186A">
      <w:pPr>
        <w:jc w:val="both"/>
        <w:rPr>
          <w:i/>
          <w:color w:val="000000" w:themeColor="text1"/>
          <w:sz w:val="22"/>
          <w:szCs w:val="22"/>
        </w:rPr>
      </w:pPr>
      <w:r>
        <w:rPr>
          <w:i/>
          <w:color w:val="000000" w:themeColor="text1"/>
          <w:sz w:val="22"/>
          <w:szCs w:val="22"/>
        </w:rPr>
        <w:tab/>
        <w:t>V období od vzniku Republiky československé v roce 1918 do konce II. světové války pak</w:t>
      </w:r>
      <w:r w:rsidR="004A7CC8">
        <w:rPr>
          <w:i/>
          <w:color w:val="000000" w:themeColor="text1"/>
          <w:sz w:val="22"/>
          <w:szCs w:val="22"/>
        </w:rPr>
        <w:t xml:space="preserve"> byl</w:t>
      </w:r>
      <w:r w:rsidR="002D3B93">
        <w:rPr>
          <w:i/>
          <w:color w:val="000000" w:themeColor="text1"/>
          <w:sz w:val="22"/>
          <w:szCs w:val="22"/>
        </w:rPr>
        <w:t>a</w:t>
      </w:r>
      <w:r w:rsidR="004A7CC8">
        <w:rPr>
          <w:i/>
          <w:color w:val="000000" w:themeColor="text1"/>
          <w:sz w:val="22"/>
          <w:szCs w:val="22"/>
        </w:rPr>
        <w:t xml:space="preserve"> vydán</w:t>
      </w:r>
      <w:r w:rsidR="002D3B93">
        <w:rPr>
          <w:i/>
          <w:color w:val="000000" w:themeColor="text1"/>
          <w:sz w:val="22"/>
          <w:szCs w:val="22"/>
        </w:rPr>
        <w:t>a</w:t>
      </w:r>
      <w:r w:rsidR="00E7374C">
        <w:rPr>
          <w:i/>
          <w:color w:val="000000" w:themeColor="text1"/>
          <w:sz w:val="22"/>
          <w:szCs w:val="22"/>
        </w:rPr>
        <w:t xml:space="preserve"> </w:t>
      </w:r>
      <w:r w:rsidR="002D3B93">
        <w:rPr>
          <w:i/>
          <w:color w:val="000000" w:themeColor="text1"/>
          <w:sz w:val="22"/>
          <w:szCs w:val="22"/>
        </w:rPr>
        <w:t xml:space="preserve">vládní nařízení </w:t>
      </w:r>
      <w:r w:rsidR="002D3B93" w:rsidRPr="000E7281">
        <w:rPr>
          <w:b/>
          <w:i/>
          <w:color w:val="000000" w:themeColor="text1"/>
          <w:sz w:val="22"/>
          <w:szCs w:val="22"/>
        </w:rPr>
        <w:t xml:space="preserve">č. </w:t>
      </w:r>
      <w:r w:rsidR="000E7281" w:rsidRPr="000E7281">
        <w:rPr>
          <w:b/>
          <w:i/>
          <w:color w:val="000000" w:themeColor="text1"/>
          <w:sz w:val="22"/>
          <w:szCs w:val="22"/>
        </w:rPr>
        <w:t>435/1940 Sb.</w:t>
      </w:r>
      <w:r w:rsidR="000E7281">
        <w:rPr>
          <w:i/>
          <w:color w:val="000000" w:themeColor="text1"/>
          <w:sz w:val="22"/>
          <w:szCs w:val="22"/>
        </w:rPr>
        <w:t>, o zevním označení přísežné stráže</w:t>
      </w:r>
      <w:r w:rsidR="00E7374C">
        <w:rPr>
          <w:i/>
          <w:color w:val="000000" w:themeColor="text1"/>
          <w:sz w:val="22"/>
          <w:szCs w:val="22"/>
        </w:rPr>
        <w:t>,</w:t>
      </w:r>
      <w:r w:rsidR="00E7374C" w:rsidRPr="00000534">
        <w:rPr>
          <w:i/>
          <w:color w:val="000000" w:themeColor="text1"/>
          <w:sz w:val="22"/>
          <w:szCs w:val="22"/>
        </w:rPr>
        <w:t xml:space="preserve"> vládní nařízení </w:t>
      </w:r>
      <w:r w:rsidR="00E7374C" w:rsidRPr="004A7CC8">
        <w:rPr>
          <w:b/>
          <w:i/>
          <w:color w:val="000000" w:themeColor="text1"/>
          <w:sz w:val="22"/>
          <w:szCs w:val="22"/>
        </w:rPr>
        <w:t xml:space="preserve">č. </w:t>
      </w:r>
      <w:r w:rsidR="00E7374C">
        <w:rPr>
          <w:b/>
          <w:i/>
          <w:color w:val="000000" w:themeColor="text1"/>
          <w:sz w:val="22"/>
          <w:szCs w:val="22"/>
        </w:rPr>
        <w:t>127</w:t>
      </w:r>
      <w:r w:rsidR="00E7374C" w:rsidRPr="004A7CC8">
        <w:rPr>
          <w:b/>
          <w:i/>
          <w:color w:val="000000" w:themeColor="text1"/>
          <w:sz w:val="22"/>
          <w:szCs w:val="22"/>
        </w:rPr>
        <w:t>/194</w:t>
      </w:r>
      <w:r w:rsidR="00E7374C">
        <w:rPr>
          <w:b/>
          <w:i/>
          <w:color w:val="000000" w:themeColor="text1"/>
          <w:sz w:val="22"/>
          <w:szCs w:val="22"/>
        </w:rPr>
        <w:t>1</w:t>
      </w:r>
      <w:r w:rsidR="00E7374C" w:rsidRPr="004A7CC8">
        <w:rPr>
          <w:b/>
          <w:i/>
          <w:color w:val="000000" w:themeColor="text1"/>
          <w:sz w:val="22"/>
          <w:szCs w:val="22"/>
        </w:rPr>
        <w:t xml:space="preserve"> Sb.</w:t>
      </w:r>
      <w:r w:rsidR="00E7374C" w:rsidRPr="00000534">
        <w:rPr>
          <w:i/>
          <w:color w:val="000000" w:themeColor="text1"/>
          <w:sz w:val="22"/>
          <w:szCs w:val="22"/>
        </w:rPr>
        <w:t>, o</w:t>
      </w:r>
      <w:r w:rsidR="00E7374C">
        <w:rPr>
          <w:i/>
          <w:color w:val="000000" w:themeColor="text1"/>
          <w:sz w:val="22"/>
          <w:szCs w:val="22"/>
        </w:rPr>
        <w:t xml:space="preserve"> myslivosti,</w:t>
      </w:r>
      <w:r w:rsidR="00133AE7">
        <w:rPr>
          <w:i/>
          <w:color w:val="000000" w:themeColor="text1"/>
          <w:sz w:val="22"/>
          <w:szCs w:val="22"/>
        </w:rPr>
        <w:t xml:space="preserve"> a</w:t>
      </w:r>
      <w:r w:rsidR="00E7374C" w:rsidRPr="004A7CC8">
        <w:rPr>
          <w:b/>
          <w:i/>
          <w:color w:val="000000" w:themeColor="text1"/>
          <w:sz w:val="22"/>
          <w:szCs w:val="22"/>
        </w:rPr>
        <w:t xml:space="preserve"> </w:t>
      </w:r>
      <w:r w:rsidR="00E7374C" w:rsidRPr="00000534">
        <w:rPr>
          <w:i/>
          <w:color w:val="000000" w:themeColor="text1"/>
          <w:sz w:val="22"/>
          <w:szCs w:val="22"/>
        </w:rPr>
        <w:t>vládní nařízení</w:t>
      </w:r>
      <w:r w:rsidR="00E7374C" w:rsidRPr="004A7CC8">
        <w:rPr>
          <w:b/>
          <w:i/>
          <w:color w:val="000000" w:themeColor="text1"/>
          <w:sz w:val="22"/>
          <w:szCs w:val="22"/>
        </w:rPr>
        <w:t xml:space="preserve"> č. 311/1942 Sb.</w:t>
      </w:r>
      <w:r w:rsidR="00E7374C" w:rsidRPr="00000534">
        <w:rPr>
          <w:i/>
          <w:color w:val="000000" w:themeColor="text1"/>
          <w:sz w:val="22"/>
          <w:szCs w:val="22"/>
        </w:rPr>
        <w:t>, o</w:t>
      </w:r>
      <w:r w:rsidR="00E7374C">
        <w:rPr>
          <w:i/>
          <w:color w:val="000000" w:themeColor="text1"/>
          <w:sz w:val="22"/>
          <w:szCs w:val="22"/>
        </w:rPr>
        <w:t xml:space="preserve"> ochranné službě myslivecké</w:t>
      </w:r>
      <w:r w:rsidR="000E7281">
        <w:rPr>
          <w:i/>
          <w:color w:val="000000" w:themeColor="text1"/>
          <w:sz w:val="22"/>
          <w:szCs w:val="22"/>
        </w:rPr>
        <w:t>.</w:t>
      </w:r>
      <w:r w:rsidR="007B2E28">
        <w:rPr>
          <w:i/>
          <w:color w:val="000000" w:themeColor="text1"/>
          <w:sz w:val="22"/>
          <w:szCs w:val="22"/>
        </w:rPr>
        <w:t xml:space="preserve"> V době nesvobody od roku 1948 do roku 1989 upravovaly </w:t>
      </w:r>
      <w:r w:rsidR="00133AE7">
        <w:rPr>
          <w:i/>
          <w:color w:val="000000" w:themeColor="text1"/>
          <w:sz w:val="22"/>
          <w:szCs w:val="22"/>
        </w:rPr>
        <w:t xml:space="preserve">oblast veřejných stráží </w:t>
      </w:r>
      <w:r w:rsidR="00207482">
        <w:rPr>
          <w:i/>
          <w:color w:val="000000" w:themeColor="text1"/>
          <w:sz w:val="22"/>
          <w:szCs w:val="22"/>
        </w:rPr>
        <w:t>z</w:t>
      </w:r>
      <w:r w:rsidR="00E7374C" w:rsidRPr="001F17D5">
        <w:rPr>
          <w:i/>
          <w:color w:val="000000" w:themeColor="text1"/>
          <w:sz w:val="22"/>
          <w:szCs w:val="22"/>
        </w:rPr>
        <w:t xml:space="preserve">ákon </w:t>
      </w:r>
      <w:r w:rsidR="00E7374C" w:rsidRPr="00207482">
        <w:rPr>
          <w:b/>
          <w:i/>
          <w:color w:val="000000" w:themeColor="text1"/>
          <w:sz w:val="22"/>
          <w:szCs w:val="22"/>
        </w:rPr>
        <w:t>č. 12/1948 Sb.</w:t>
      </w:r>
      <w:r w:rsidR="00E7374C" w:rsidRPr="001F17D5">
        <w:rPr>
          <w:i/>
          <w:color w:val="000000" w:themeColor="text1"/>
          <w:sz w:val="22"/>
          <w:szCs w:val="22"/>
        </w:rPr>
        <w:t xml:space="preserve">, o zevním označení přísežné stráže, určené k ochraně lesů, polního </w:t>
      </w:r>
      <w:r w:rsidR="00207482">
        <w:rPr>
          <w:i/>
          <w:color w:val="000000" w:themeColor="text1"/>
          <w:sz w:val="22"/>
          <w:szCs w:val="22"/>
        </w:rPr>
        <w:t>majetku, myslivosti a rybářství, z</w:t>
      </w:r>
      <w:r w:rsidR="00E7374C" w:rsidRPr="001F17D5">
        <w:rPr>
          <w:i/>
          <w:color w:val="000000" w:themeColor="text1"/>
          <w:sz w:val="22"/>
          <w:szCs w:val="22"/>
        </w:rPr>
        <w:t xml:space="preserve">ákon </w:t>
      </w:r>
      <w:r w:rsidR="00E7374C" w:rsidRPr="00207482">
        <w:rPr>
          <w:b/>
          <w:i/>
          <w:color w:val="000000" w:themeColor="text1"/>
          <w:sz w:val="22"/>
          <w:szCs w:val="22"/>
        </w:rPr>
        <w:t>č. 86/1949 Sb.</w:t>
      </w:r>
      <w:r w:rsidR="00E7374C" w:rsidRPr="001F17D5">
        <w:rPr>
          <w:i/>
          <w:color w:val="000000" w:themeColor="text1"/>
          <w:sz w:val="22"/>
          <w:szCs w:val="22"/>
        </w:rPr>
        <w:t>, o přísežných hajných k ochraně lesů, polního majetku, myslivosti, rybářství a vod a vodních děl</w:t>
      </w:r>
      <w:r w:rsidR="00EB1556">
        <w:rPr>
          <w:i/>
          <w:color w:val="000000" w:themeColor="text1"/>
          <w:sz w:val="22"/>
          <w:szCs w:val="22"/>
        </w:rPr>
        <w:t xml:space="preserve">, </w:t>
      </w:r>
      <w:r w:rsidR="00000534" w:rsidRPr="00000534">
        <w:rPr>
          <w:i/>
          <w:color w:val="000000" w:themeColor="text1"/>
          <w:sz w:val="22"/>
          <w:szCs w:val="22"/>
        </w:rPr>
        <w:t xml:space="preserve">vyhláška </w:t>
      </w:r>
      <w:r w:rsidR="00000534" w:rsidRPr="00EB1556">
        <w:rPr>
          <w:b/>
          <w:i/>
          <w:color w:val="000000" w:themeColor="text1"/>
          <w:sz w:val="22"/>
          <w:szCs w:val="22"/>
        </w:rPr>
        <w:t>č. 622/1949 Ú. l.</w:t>
      </w:r>
      <w:r w:rsidR="00000534" w:rsidRPr="00000534">
        <w:rPr>
          <w:i/>
          <w:color w:val="000000" w:themeColor="text1"/>
          <w:sz w:val="22"/>
          <w:szCs w:val="22"/>
        </w:rPr>
        <w:t>, kterou se určuje vzor osvědčení o ustanovení přísežných hajných k ochraně lesů, polního majetku, myslivosti, rybářství a vod a vodních děl a o jejich vzetí do přísahy</w:t>
      </w:r>
      <w:r w:rsidR="00EB1556">
        <w:rPr>
          <w:i/>
          <w:color w:val="000000" w:themeColor="text1"/>
          <w:sz w:val="22"/>
          <w:szCs w:val="22"/>
        </w:rPr>
        <w:t xml:space="preserve">, </w:t>
      </w:r>
      <w:r w:rsidR="0070613B">
        <w:rPr>
          <w:i/>
          <w:color w:val="000000" w:themeColor="text1"/>
          <w:sz w:val="22"/>
          <w:szCs w:val="22"/>
        </w:rPr>
        <w:t>z</w:t>
      </w:r>
      <w:r w:rsidR="0082186A" w:rsidRPr="00EC484F">
        <w:rPr>
          <w:i/>
          <w:color w:val="000000" w:themeColor="text1"/>
          <w:sz w:val="22"/>
          <w:szCs w:val="22"/>
        </w:rPr>
        <w:t xml:space="preserve">ákon </w:t>
      </w:r>
      <w:r w:rsidR="0082186A" w:rsidRPr="0070613B">
        <w:rPr>
          <w:b/>
          <w:i/>
          <w:color w:val="000000" w:themeColor="text1"/>
          <w:sz w:val="22"/>
          <w:szCs w:val="22"/>
        </w:rPr>
        <w:t>č. 23/1962 Sb.</w:t>
      </w:r>
      <w:r w:rsidR="0082186A" w:rsidRPr="00EC484F">
        <w:rPr>
          <w:i/>
          <w:color w:val="000000" w:themeColor="text1"/>
          <w:sz w:val="22"/>
          <w:szCs w:val="22"/>
        </w:rPr>
        <w:t>, o myslivosti</w:t>
      </w:r>
      <w:r w:rsidR="00331E5E">
        <w:rPr>
          <w:i/>
          <w:color w:val="000000" w:themeColor="text1"/>
          <w:sz w:val="22"/>
          <w:szCs w:val="22"/>
        </w:rPr>
        <w:t xml:space="preserve"> (zřízení </w:t>
      </w:r>
      <w:r w:rsidR="00331E5E" w:rsidRPr="00331E5E">
        <w:rPr>
          <w:i/>
          <w:color w:val="000000" w:themeColor="text1"/>
          <w:sz w:val="22"/>
          <w:szCs w:val="22"/>
          <w:u w:val="single"/>
        </w:rPr>
        <w:t>myslivecké stráže</w:t>
      </w:r>
      <w:r w:rsidR="00331E5E" w:rsidRPr="00331E5E">
        <w:rPr>
          <w:i/>
          <w:color w:val="000000" w:themeColor="text1"/>
          <w:sz w:val="22"/>
          <w:szCs w:val="22"/>
        </w:rPr>
        <w:t>)</w:t>
      </w:r>
      <w:r w:rsidR="00B436C5" w:rsidRPr="00331E5E">
        <w:rPr>
          <w:i/>
          <w:color w:val="000000" w:themeColor="text1"/>
          <w:sz w:val="22"/>
          <w:szCs w:val="22"/>
        </w:rPr>
        <w:t>,</w:t>
      </w:r>
      <w:r w:rsidR="00B436C5">
        <w:rPr>
          <w:i/>
          <w:color w:val="000000" w:themeColor="text1"/>
          <w:sz w:val="22"/>
          <w:szCs w:val="22"/>
        </w:rPr>
        <w:t xml:space="preserve"> </w:t>
      </w:r>
      <w:r w:rsidR="002D6C65">
        <w:rPr>
          <w:i/>
          <w:color w:val="000000" w:themeColor="text1"/>
          <w:sz w:val="22"/>
          <w:szCs w:val="22"/>
        </w:rPr>
        <w:t xml:space="preserve">vyhláška ministerstva zemědělství, lesního a vodního hospodářství </w:t>
      </w:r>
      <w:r w:rsidR="002D6C65" w:rsidRPr="002D6C65">
        <w:rPr>
          <w:b/>
          <w:i/>
          <w:color w:val="000000" w:themeColor="text1"/>
          <w:sz w:val="22"/>
          <w:szCs w:val="22"/>
        </w:rPr>
        <w:t>č. 24/1962 Sb.</w:t>
      </w:r>
      <w:r w:rsidR="002D6C65">
        <w:rPr>
          <w:i/>
          <w:color w:val="000000" w:themeColor="text1"/>
          <w:sz w:val="22"/>
          <w:szCs w:val="22"/>
        </w:rPr>
        <w:t xml:space="preserve">, kterou se vydávají předpisy k zákonu o myslivosti, </w:t>
      </w:r>
      <w:r w:rsidR="000A4889">
        <w:rPr>
          <w:i/>
          <w:color w:val="000000" w:themeColor="text1"/>
          <w:sz w:val="22"/>
          <w:szCs w:val="22"/>
        </w:rPr>
        <w:t xml:space="preserve">vyhláška ministerstva zemědělství a výživy </w:t>
      </w:r>
      <w:r w:rsidR="000A4889" w:rsidRPr="000A4889">
        <w:rPr>
          <w:b/>
          <w:i/>
          <w:color w:val="000000" w:themeColor="text1"/>
          <w:sz w:val="22"/>
          <w:szCs w:val="22"/>
        </w:rPr>
        <w:t xml:space="preserve">č. </w:t>
      </w:r>
      <w:r w:rsidR="000A4889">
        <w:rPr>
          <w:b/>
          <w:i/>
          <w:color w:val="000000" w:themeColor="text1"/>
          <w:sz w:val="22"/>
          <w:szCs w:val="22"/>
        </w:rPr>
        <w:t>59</w:t>
      </w:r>
      <w:r w:rsidR="000A4889" w:rsidRPr="000A4889">
        <w:rPr>
          <w:b/>
          <w:i/>
          <w:color w:val="000000" w:themeColor="text1"/>
          <w:sz w:val="22"/>
          <w:szCs w:val="22"/>
        </w:rPr>
        <w:t>/19</w:t>
      </w:r>
      <w:r w:rsidR="000A4889">
        <w:rPr>
          <w:b/>
          <w:i/>
          <w:color w:val="000000" w:themeColor="text1"/>
          <w:sz w:val="22"/>
          <w:szCs w:val="22"/>
        </w:rPr>
        <w:t>67</w:t>
      </w:r>
      <w:r w:rsidR="000A4889" w:rsidRPr="000A4889">
        <w:rPr>
          <w:b/>
          <w:i/>
          <w:color w:val="000000" w:themeColor="text1"/>
          <w:sz w:val="22"/>
          <w:szCs w:val="22"/>
        </w:rPr>
        <w:t xml:space="preserve"> Sb.</w:t>
      </w:r>
      <w:r w:rsidR="000A4889">
        <w:rPr>
          <w:i/>
          <w:color w:val="000000" w:themeColor="text1"/>
          <w:sz w:val="22"/>
          <w:szCs w:val="22"/>
        </w:rPr>
        <w:t xml:space="preserve">, kterou se provádí zákon o myslivosti, </w:t>
      </w:r>
      <w:r w:rsidR="00776298">
        <w:rPr>
          <w:i/>
          <w:color w:val="000000" w:themeColor="text1"/>
          <w:sz w:val="22"/>
          <w:szCs w:val="22"/>
        </w:rPr>
        <w:t xml:space="preserve">vyhláška ministerstva zemědělství a výživy České socialistické republiky </w:t>
      </w:r>
      <w:r w:rsidR="00776298" w:rsidRPr="000A4889">
        <w:rPr>
          <w:b/>
          <w:i/>
          <w:color w:val="000000" w:themeColor="text1"/>
          <w:sz w:val="22"/>
          <w:szCs w:val="22"/>
        </w:rPr>
        <w:t>č. 20/1988 Sb.</w:t>
      </w:r>
      <w:r w:rsidR="00776298">
        <w:rPr>
          <w:i/>
          <w:color w:val="000000" w:themeColor="text1"/>
          <w:sz w:val="22"/>
          <w:szCs w:val="22"/>
        </w:rPr>
        <w:t xml:space="preserve">, kterou se provádí zákon o myslivosti (po roce 1989 pak ještě vyhláška Ministerstva zemědělství </w:t>
      </w:r>
      <w:r w:rsidR="00776298" w:rsidRPr="00776298">
        <w:rPr>
          <w:b/>
          <w:i/>
          <w:color w:val="000000" w:themeColor="text1"/>
          <w:sz w:val="22"/>
          <w:szCs w:val="22"/>
        </w:rPr>
        <w:t>č. 134/1996 Sb.</w:t>
      </w:r>
      <w:r w:rsidR="00776298">
        <w:rPr>
          <w:i/>
          <w:color w:val="000000" w:themeColor="text1"/>
          <w:sz w:val="22"/>
          <w:szCs w:val="22"/>
        </w:rPr>
        <w:t xml:space="preserve">, kterou se provádí zákon o myslivosti), </w:t>
      </w:r>
      <w:r w:rsidR="00B27C05">
        <w:rPr>
          <w:i/>
          <w:color w:val="000000" w:themeColor="text1"/>
          <w:sz w:val="22"/>
          <w:szCs w:val="22"/>
        </w:rPr>
        <w:t>z</w:t>
      </w:r>
      <w:r w:rsidR="0082186A" w:rsidRPr="00EC484F">
        <w:rPr>
          <w:i/>
          <w:color w:val="000000" w:themeColor="text1"/>
          <w:sz w:val="22"/>
          <w:szCs w:val="22"/>
        </w:rPr>
        <w:t xml:space="preserve">ákon </w:t>
      </w:r>
      <w:r w:rsidR="0082186A" w:rsidRPr="00B27C05">
        <w:rPr>
          <w:b/>
          <w:i/>
          <w:color w:val="000000" w:themeColor="text1"/>
          <w:sz w:val="22"/>
          <w:szCs w:val="22"/>
        </w:rPr>
        <w:t>č. 102/1963 Sb.</w:t>
      </w:r>
      <w:r w:rsidR="0082186A" w:rsidRPr="00EC484F">
        <w:rPr>
          <w:i/>
          <w:color w:val="000000" w:themeColor="text1"/>
          <w:sz w:val="22"/>
          <w:szCs w:val="22"/>
        </w:rPr>
        <w:t>, o rybářstv</w:t>
      </w:r>
      <w:r w:rsidR="00331E5E">
        <w:rPr>
          <w:i/>
          <w:color w:val="000000" w:themeColor="text1"/>
          <w:sz w:val="22"/>
          <w:szCs w:val="22"/>
        </w:rPr>
        <w:t xml:space="preserve">í (zřízení </w:t>
      </w:r>
      <w:r w:rsidR="00331E5E" w:rsidRPr="00331E5E">
        <w:rPr>
          <w:i/>
          <w:color w:val="000000" w:themeColor="text1"/>
          <w:sz w:val="22"/>
          <w:szCs w:val="22"/>
          <w:u w:val="single"/>
        </w:rPr>
        <w:t>rybářské stráže</w:t>
      </w:r>
      <w:r w:rsidR="00331E5E" w:rsidRPr="00331E5E">
        <w:rPr>
          <w:i/>
          <w:color w:val="000000" w:themeColor="text1"/>
          <w:sz w:val="22"/>
          <w:szCs w:val="22"/>
        </w:rPr>
        <w:t>),</w:t>
      </w:r>
      <w:r w:rsidR="001005AF">
        <w:rPr>
          <w:i/>
          <w:color w:val="000000" w:themeColor="text1"/>
          <w:sz w:val="22"/>
          <w:szCs w:val="22"/>
        </w:rPr>
        <w:t xml:space="preserve"> vyhláška ministerstva zemědělství, lesního a vodního hospodářství </w:t>
      </w:r>
      <w:r w:rsidR="001005AF" w:rsidRPr="002D6C65">
        <w:rPr>
          <w:b/>
          <w:i/>
          <w:color w:val="000000" w:themeColor="text1"/>
          <w:sz w:val="22"/>
          <w:szCs w:val="22"/>
        </w:rPr>
        <w:t xml:space="preserve">č. </w:t>
      </w:r>
      <w:r w:rsidR="001005AF">
        <w:rPr>
          <w:b/>
          <w:i/>
          <w:color w:val="000000" w:themeColor="text1"/>
          <w:sz w:val="22"/>
          <w:szCs w:val="22"/>
        </w:rPr>
        <w:t>103</w:t>
      </w:r>
      <w:r w:rsidR="001005AF" w:rsidRPr="002D6C65">
        <w:rPr>
          <w:b/>
          <w:i/>
          <w:color w:val="000000" w:themeColor="text1"/>
          <w:sz w:val="22"/>
          <w:szCs w:val="22"/>
        </w:rPr>
        <w:t>/196</w:t>
      </w:r>
      <w:r w:rsidR="001005AF">
        <w:rPr>
          <w:b/>
          <w:i/>
          <w:color w:val="000000" w:themeColor="text1"/>
          <w:sz w:val="22"/>
          <w:szCs w:val="22"/>
        </w:rPr>
        <w:t>3</w:t>
      </w:r>
      <w:r w:rsidR="001005AF" w:rsidRPr="002D6C65">
        <w:rPr>
          <w:b/>
          <w:i/>
          <w:color w:val="000000" w:themeColor="text1"/>
          <w:sz w:val="22"/>
          <w:szCs w:val="22"/>
        </w:rPr>
        <w:t xml:space="preserve"> Sb.</w:t>
      </w:r>
      <w:r w:rsidR="001005AF">
        <w:rPr>
          <w:i/>
          <w:color w:val="000000" w:themeColor="text1"/>
          <w:sz w:val="22"/>
          <w:szCs w:val="22"/>
        </w:rPr>
        <w:t xml:space="preserve">, kterou se vydávají předpisy k zákonu o rybářství, </w:t>
      </w:r>
      <w:r w:rsidR="0082186A">
        <w:rPr>
          <w:i/>
          <w:color w:val="000000" w:themeColor="text1"/>
          <w:sz w:val="22"/>
          <w:szCs w:val="22"/>
        </w:rPr>
        <w:t>z</w:t>
      </w:r>
      <w:r w:rsidR="0082186A" w:rsidRPr="00EC484F">
        <w:rPr>
          <w:i/>
          <w:color w:val="000000" w:themeColor="text1"/>
          <w:sz w:val="22"/>
          <w:szCs w:val="22"/>
        </w:rPr>
        <w:t xml:space="preserve">ákon </w:t>
      </w:r>
      <w:r w:rsidR="0082186A" w:rsidRPr="00FD2930">
        <w:rPr>
          <w:b/>
          <w:i/>
          <w:color w:val="000000" w:themeColor="text1"/>
          <w:sz w:val="22"/>
          <w:szCs w:val="22"/>
        </w:rPr>
        <w:t>č. 130/1974 Sb.</w:t>
      </w:r>
      <w:r w:rsidR="0082186A" w:rsidRPr="00EC484F">
        <w:rPr>
          <w:i/>
          <w:color w:val="000000" w:themeColor="text1"/>
          <w:sz w:val="22"/>
          <w:szCs w:val="22"/>
        </w:rPr>
        <w:t>, o státní správě ve vodním hospodářství</w:t>
      </w:r>
      <w:r w:rsidR="008F6524">
        <w:rPr>
          <w:i/>
          <w:color w:val="000000" w:themeColor="text1"/>
          <w:sz w:val="22"/>
          <w:szCs w:val="22"/>
        </w:rPr>
        <w:t xml:space="preserve"> (zřízení </w:t>
      </w:r>
      <w:r w:rsidR="008F6524">
        <w:rPr>
          <w:i/>
          <w:color w:val="000000" w:themeColor="text1"/>
          <w:sz w:val="22"/>
          <w:szCs w:val="22"/>
          <w:u w:val="single"/>
        </w:rPr>
        <w:t>vodní</w:t>
      </w:r>
      <w:r w:rsidR="008F6524" w:rsidRPr="00331E5E">
        <w:rPr>
          <w:i/>
          <w:color w:val="000000" w:themeColor="text1"/>
          <w:sz w:val="22"/>
          <w:szCs w:val="22"/>
          <w:u w:val="single"/>
        </w:rPr>
        <w:t xml:space="preserve"> stráže</w:t>
      </w:r>
      <w:r w:rsidR="008F6524" w:rsidRPr="00331E5E">
        <w:rPr>
          <w:i/>
          <w:color w:val="000000" w:themeColor="text1"/>
          <w:sz w:val="22"/>
          <w:szCs w:val="22"/>
        </w:rPr>
        <w:t>)</w:t>
      </w:r>
      <w:r w:rsidR="002D2F25">
        <w:rPr>
          <w:i/>
          <w:color w:val="000000" w:themeColor="text1"/>
          <w:sz w:val="22"/>
          <w:szCs w:val="22"/>
        </w:rPr>
        <w:t xml:space="preserve">, </w:t>
      </w:r>
      <w:r w:rsidR="00953518">
        <w:rPr>
          <w:i/>
          <w:color w:val="000000" w:themeColor="text1"/>
          <w:sz w:val="22"/>
          <w:szCs w:val="22"/>
        </w:rPr>
        <w:t xml:space="preserve">a </w:t>
      </w:r>
      <w:r w:rsidR="002D2F25">
        <w:rPr>
          <w:i/>
          <w:color w:val="000000" w:themeColor="text1"/>
          <w:sz w:val="22"/>
          <w:szCs w:val="22"/>
        </w:rPr>
        <w:t>z</w:t>
      </w:r>
      <w:r w:rsidR="0082186A">
        <w:rPr>
          <w:i/>
          <w:color w:val="000000" w:themeColor="text1"/>
          <w:sz w:val="22"/>
          <w:szCs w:val="22"/>
        </w:rPr>
        <w:t xml:space="preserve">ákon </w:t>
      </w:r>
      <w:r w:rsidR="0082186A" w:rsidRPr="002D2F25">
        <w:rPr>
          <w:b/>
          <w:i/>
          <w:color w:val="000000" w:themeColor="text1"/>
          <w:sz w:val="22"/>
          <w:szCs w:val="22"/>
        </w:rPr>
        <w:t>č. 96/1977 Sb.</w:t>
      </w:r>
      <w:r w:rsidR="0082186A">
        <w:rPr>
          <w:i/>
          <w:color w:val="000000" w:themeColor="text1"/>
          <w:sz w:val="22"/>
          <w:szCs w:val="22"/>
        </w:rPr>
        <w:t xml:space="preserve">, o hospodaření v lesích a státní správě lesního </w:t>
      </w:r>
      <w:r w:rsidR="0082186A" w:rsidRPr="00C161DB">
        <w:rPr>
          <w:i/>
          <w:color w:val="000000" w:themeColor="text1"/>
          <w:sz w:val="22"/>
          <w:szCs w:val="22"/>
        </w:rPr>
        <w:t>hospodářství</w:t>
      </w:r>
      <w:r w:rsidR="008F6524" w:rsidRPr="00C161DB">
        <w:rPr>
          <w:i/>
          <w:color w:val="000000" w:themeColor="text1"/>
          <w:sz w:val="22"/>
          <w:szCs w:val="22"/>
        </w:rPr>
        <w:t xml:space="preserve"> (zřízení </w:t>
      </w:r>
      <w:r w:rsidR="008F6524" w:rsidRPr="00C161DB">
        <w:rPr>
          <w:i/>
          <w:color w:val="000000" w:themeColor="text1"/>
          <w:sz w:val="22"/>
          <w:szCs w:val="22"/>
          <w:u w:val="single"/>
        </w:rPr>
        <w:t>lesní stráže</w:t>
      </w:r>
      <w:r w:rsidR="008F6524" w:rsidRPr="00C161DB">
        <w:rPr>
          <w:i/>
          <w:color w:val="000000" w:themeColor="text1"/>
          <w:sz w:val="22"/>
          <w:szCs w:val="22"/>
        </w:rPr>
        <w:t>)</w:t>
      </w:r>
      <w:r w:rsidR="002D2F25" w:rsidRPr="00C161DB">
        <w:rPr>
          <w:i/>
          <w:color w:val="000000" w:themeColor="text1"/>
          <w:sz w:val="22"/>
          <w:szCs w:val="22"/>
        </w:rPr>
        <w:t>.</w:t>
      </w:r>
    </w:p>
    <w:p w:rsidR="00277FDD" w:rsidRPr="00277FDD" w:rsidRDefault="00C161DB" w:rsidP="00AC1D2F">
      <w:pPr>
        <w:ind w:firstLine="720"/>
        <w:jc w:val="both"/>
        <w:rPr>
          <w:i/>
          <w:sz w:val="22"/>
          <w:szCs w:val="22"/>
        </w:rPr>
      </w:pPr>
      <w:r w:rsidRPr="00C161DB">
        <w:rPr>
          <w:b/>
          <w:i/>
          <w:sz w:val="22"/>
          <w:szCs w:val="22"/>
        </w:rPr>
        <w:t>Poslední rámcová právní úprav</w:t>
      </w:r>
      <w:r>
        <w:rPr>
          <w:b/>
          <w:i/>
          <w:sz w:val="22"/>
          <w:szCs w:val="22"/>
        </w:rPr>
        <w:t>a</w:t>
      </w:r>
      <w:r w:rsidRPr="00C161DB">
        <w:rPr>
          <w:b/>
          <w:i/>
          <w:sz w:val="22"/>
          <w:szCs w:val="22"/>
        </w:rPr>
        <w:t xml:space="preserve"> stráží</w:t>
      </w:r>
      <w:r>
        <w:rPr>
          <w:i/>
          <w:sz w:val="22"/>
          <w:szCs w:val="22"/>
        </w:rPr>
        <w:t xml:space="preserve"> byla</w:t>
      </w:r>
      <w:r w:rsidRPr="00C161DB">
        <w:rPr>
          <w:i/>
          <w:sz w:val="22"/>
          <w:szCs w:val="22"/>
        </w:rPr>
        <w:t xml:space="preserve"> proveden</w:t>
      </w:r>
      <w:r>
        <w:rPr>
          <w:i/>
          <w:sz w:val="22"/>
          <w:szCs w:val="22"/>
        </w:rPr>
        <w:t>a</w:t>
      </w:r>
      <w:r w:rsidRPr="00C161DB">
        <w:rPr>
          <w:i/>
          <w:sz w:val="22"/>
          <w:szCs w:val="22"/>
        </w:rPr>
        <w:t xml:space="preserve"> zákonem č. 86/1949 Sb., kter</w:t>
      </w:r>
      <w:r>
        <w:rPr>
          <w:i/>
          <w:sz w:val="22"/>
          <w:szCs w:val="22"/>
        </w:rPr>
        <w:t>á</w:t>
      </w:r>
      <w:r w:rsidRPr="00C161DB">
        <w:rPr>
          <w:i/>
          <w:sz w:val="22"/>
          <w:szCs w:val="22"/>
        </w:rPr>
        <w:t xml:space="preserve"> s určitými úpravami platil</w:t>
      </w:r>
      <w:r>
        <w:rPr>
          <w:i/>
          <w:sz w:val="22"/>
          <w:szCs w:val="22"/>
        </w:rPr>
        <w:t>a</w:t>
      </w:r>
      <w:r w:rsidRPr="00C161DB">
        <w:rPr>
          <w:i/>
          <w:sz w:val="22"/>
          <w:szCs w:val="22"/>
        </w:rPr>
        <w:t xml:space="preserve"> až do konce roku 1977, kdy byl</w:t>
      </w:r>
      <w:r>
        <w:rPr>
          <w:i/>
          <w:sz w:val="22"/>
          <w:szCs w:val="22"/>
        </w:rPr>
        <w:t>a</w:t>
      </w:r>
      <w:r w:rsidRPr="00C161DB">
        <w:rPr>
          <w:i/>
          <w:sz w:val="22"/>
          <w:szCs w:val="22"/>
        </w:rPr>
        <w:t xml:space="preserve"> již od roku 1962 postupně nahrazován</w:t>
      </w:r>
      <w:r>
        <w:rPr>
          <w:i/>
          <w:sz w:val="22"/>
          <w:szCs w:val="22"/>
        </w:rPr>
        <w:t xml:space="preserve">a </w:t>
      </w:r>
      <w:r w:rsidRPr="00C161DB">
        <w:rPr>
          <w:i/>
          <w:sz w:val="22"/>
          <w:szCs w:val="22"/>
        </w:rPr>
        <w:t>ustanovení</w:t>
      </w:r>
      <w:r>
        <w:rPr>
          <w:i/>
          <w:sz w:val="22"/>
          <w:szCs w:val="22"/>
        </w:rPr>
        <w:t>mi</w:t>
      </w:r>
      <w:r w:rsidRPr="00C161DB">
        <w:rPr>
          <w:i/>
          <w:sz w:val="22"/>
          <w:szCs w:val="22"/>
        </w:rPr>
        <w:t xml:space="preserve"> o strážích do jednotlivých nově přijímaných zvláštních zákonů.</w:t>
      </w:r>
      <w:r w:rsidR="002415D1">
        <w:rPr>
          <w:i/>
          <w:sz w:val="22"/>
          <w:szCs w:val="22"/>
        </w:rPr>
        <w:t xml:space="preserve"> </w:t>
      </w:r>
      <w:r w:rsidR="00277FDD" w:rsidRPr="00277FDD">
        <w:rPr>
          <w:i/>
          <w:sz w:val="22"/>
          <w:szCs w:val="22"/>
        </w:rPr>
        <w:t xml:space="preserve">Až </w:t>
      </w:r>
      <w:r w:rsidR="00277FDD" w:rsidRPr="002378B0">
        <w:rPr>
          <w:b/>
          <w:i/>
          <w:sz w:val="22"/>
          <w:szCs w:val="22"/>
        </w:rPr>
        <w:t>do účinnosti zákona č. 238/1999 Sb.</w:t>
      </w:r>
      <w:r w:rsidR="00277FDD" w:rsidRPr="00277FDD">
        <w:rPr>
          <w:i/>
          <w:sz w:val="22"/>
          <w:szCs w:val="22"/>
        </w:rPr>
        <w:t xml:space="preserve">, kterým se mění zákon </w:t>
      </w:r>
      <w:r w:rsidR="00277FDD" w:rsidRPr="00277FDD">
        <w:rPr>
          <w:i/>
          <w:sz w:val="22"/>
          <w:szCs w:val="22"/>
        </w:rPr>
        <w:lastRenderedPageBreak/>
        <w:t>č. 140/1961 Sb., trestní zákon, ve znění pozdějších předpisů, zákon č. 23/1962 Sb., o myslivosti, ve znění pozdějších předpisů, zákon č. 102/1963 Sb., o rybářství, ve znění pozdějších předpisů, zákon č. 130/1974 Sb., o státní správě ve vodním hospodářství, ve znění pozdějších předpisů, zákon č. 114/1992 Sb., o ochraně přírody a krajiny, ve znění pozdějších předpisů, a zákon č. 289/1995 Sb., o lesích a o změně a doplnění některých zákonů (lesní zákon),</w:t>
      </w:r>
      <w:r w:rsidR="00AE467C">
        <w:rPr>
          <w:i/>
          <w:sz w:val="22"/>
          <w:szCs w:val="22"/>
        </w:rPr>
        <w:t xml:space="preserve"> </w:t>
      </w:r>
      <w:r w:rsidR="00AE467C" w:rsidRPr="00277FDD">
        <w:rPr>
          <w:i/>
          <w:sz w:val="22"/>
          <w:szCs w:val="22"/>
        </w:rPr>
        <w:t>ve znění pozdějších předpisů</w:t>
      </w:r>
      <w:r w:rsidR="00AE467C">
        <w:rPr>
          <w:i/>
          <w:sz w:val="22"/>
          <w:szCs w:val="22"/>
        </w:rPr>
        <w:t>,</w:t>
      </w:r>
      <w:r w:rsidR="00277FDD" w:rsidRPr="00277FDD">
        <w:rPr>
          <w:i/>
          <w:sz w:val="22"/>
          <w:szCs w:val="22"/>
        </w:rPr>
        <w:t xml:space="preserve"> tedy </w:t>
      </w:r>
      <w:r w:rsidR="00277FDD" w:rsidRPr="009F6EAF">
        <w:rPr>
          <w:i/>
          <w:sz w:val="22"/>
          <w:szCs w:val="22"/>
        </w:rPr>
        <w:t>až</w:t>
      </w:r>
      <w:r w:rsidR="00277FDD" w:rsidRPr="002415D1">
        <w:rPr>
          <w:b/>
          <w:i/>
          <w:sz w:val="22"/>
          <w:szCs w:val="22"/>
        </w:rPr>
        <w:t xml:space="preserve"> do 1. ledna 2000</w:t>
      </w:r>
      <w:r w:rsidR="00277FDD" w:rsidRPr="00277FDD">
        <w:rPr>
          <w:i/>
          <w:sz w:val="22"/>
          <w:szCs w:val="22"/>
        </w:rPr>
        <w:t xml:space="preserve">, byla </w:t>
      </w:r>
      <w:r w:rsidR="00277FDD" w:rsidRPr="009F6EAF">
        <w:rPr>
          <w:i/>
          <w:sz w:val="22"/>
          <w:szCs w:val="22"/>
          <w:u w:val="single"/>
        </w:rPr>
        <w:t>právní úprava týkající se ustanovování a postavení stráží velmi nejednotná</w:t>
      </w:r>
      <w:r w:rsidR="00277FDD" w:rsidRPr="00277FDD">
        <w:rPr>
          <w:i/>
          <w:sz w:val="22"/>
          <w:szCs w:val="22"/>
        </w:rPr>
        <w:t>, a to jak pokud šlo o výčet předpokladů, které musí splňovat fyzická osoba, která má být ustanovena stráží, tak i pokud jde o povinnosti a oprávnění stráží.</w:t>
      </w:r>
      <w:r w:rsidR="00AC1D2F">
        <w:rPr>
          <w:i/>
          <w:sz w:val="22"/>
          <w:szCs w:val="22"/>
        </w:rPr>
        <w:t xml:space="preserve"> </w:t>
      </w:r>
      <w:r w:rsidR="00277FDD" w:rsidRPr="00277FDD">
        <w:rPr>
          <w:i/>
          <w:sz w:val="22"/>
          <w:szCs w:val="22"/>
        </w:rPr>
        <w:t xml:space="preserve">Přijetím zákona č. 238/1999 Sb. byl učiněn významný krok směrem k ujednocení postavení stráží. Třemi podstatnými </w:t>
      </w:r>
      <w:r w:rsidR="00277FDD" w:rsidRPr="00AC1D2F">
        <w:rPr>
          <w:b/>
          <w:i/>
          <w:sz w:val="22"/>
          <w:szCs w:val="22"/>
        </w:rPr>
        <w:t>přínosy tohoto zákona</w:t>
      </w:r>
      <w:r w:rsidR="00277FDD" w:rsidRPr="00277FDD">
        <w:rPr>
          <w:i/>
          <w:sz w:val="22"/>
          <w:szCs w:val="22"/>
        </w:rPr>
        <w:t xml:space="preserve"> </w:t>
      </w:r>
      <w:r w:rsidR="00AC1D2F">
        <w:rPr>
          <w:i/>
          <w:sz w:val="22"/>
          <w:szCs w:val="22"/>
        </w:rPr>
        <w:t>byly</w:t>
      </w:r>
      <w:r w:rsidR="00277FDD" w:rsidRPr="00277FDD">
        <w:rPr>
          <w:i/>
          <w:sz w:val="22"/>
          <w:szCs w:val="22"/>
        </w:rPr>
        <w:t xml:space="preserve"> nesporně</w:t>
      </w:r>
      <w:r w:rsidR="00AC1D2F">
        <w:rPr>
          <w:i/>
          <w:sz w:val="22"/>
          <w:szCs w:val="22"/>
        </w:rPr>
        <w:t xml:space="preserve">: i) </w:t>
      </w:r>
      <w:r w:rsidR="00277FDD" w:rsidRPr="00277FDD">
        <w:rPr>
          <w:i/>
          <w:sz w:val="22"/>
          <w:szCs w:val="22"/>
        </w:rPr>
        <w:t xml:space="preserve">téměř </w:t>
      </w:r>
      <w:r w:rsidR="00277FDD" w:rsidRPr="00AC1D2F">
        <w:rPr>
          <w:i/>
          <w:sz w:val="22"/>
          <w:szCs w:val="22"/>
          <w:u w:val="single"/>
        </w:rPr>
        <w:t>úplné ujednocení předpokladů</w:t>
      </w:r>
      <w:r w:rsidR="00277FDD" w:rsidRPr="00277FDD">
        <w:rPr>
          <w:i/>
          <w:sz w:val="22"/>
          <w:szCs w:val="22"/>
        </w:rPr>
        <w:t>, které musí splňovat fyzická osoba, která má být ustanovena stráží,</w:t>
      </w:r>
      <w:r w:rsidR="00AC1D2F">
        <w:rPr>
          <w:i/>
          <w:sz w:val="22"/>
          <w:szCs w:val="22"/>
        </w:rPr>
        <w:t xml:space="preserve"> </w:t>
      </w:r>
      <w:proofErr w:type="spellStart"/>
      <w:r w:rsidR="00AC1D2F">
        <w:rPr>
          <w:i/>
          <w:sz w:val="22"/>
          <w:szCs w:val="22"/>
        </w:rPr>
        <w:t>ii</w:t>
      </w:r>
      <w:proofErr w:type="spellEnd"/>
      <w:r w:rsidR="00AC1D2F">
        <w:rPr>
          <w:i/>
          <w:sz w:val="22"/>
          <w:szCs w:val="22"/>
        </w:rPr>
        <w:t xml:space="preserve">) </w:t>
      </w:r>
      <w:r w:rsidR="00277FDD" w:rsidRPr="00277FDD">
        <w:rPr>
          <w:i/>
          <w:sz w:val="22"/>
          <w:szCs w:val="22"/>
        </w:rPr>
        <w:t xml:space="preserve">ustanovení o tom, že fyzická osoba má při výkonu oprávnění a pravomocí stráže </w:t>
      </w:r>
      <w:r w:rsidR="00277FDD" w:rsidRPr="00AC1D2F">
        <w:rPr>
          <w:i/>
          <w:sz w:val="22"/>
          <w:szCs w:val="22"/>
          <w:u w:val="single"/>
        </w:rPr>
        <w:t>postavení veřejného činitele</w:t>
      </w:r>
      <w:r w:rsidR="00AC1D2F">
        <w:rPr>
          <w:i/>
          <w:sz w:val="22"/>
          <w:szCs w:val="22"/>
        </w:rPr>
        <w:t xml:space="preserve"> (od r. 2010 úřední osob</w:t>
      </w:r>
      <w:r w:rsidR="00767073">
        <w:rPr>
          <w:i/>
          <w:sz w:val="22"/>
          <w:szCs w:val="22"/>
        </w:rPr>
        <w:t>y</w:t>
      </w:r>
      <w:r w:rsidR="00AC1D2F">
        <w:rPr>
          <w:i/>
          <w:sz w:val="22"/>
          <w:szCs w:val="22"/>
        </w:rPr>
        <w:t>)</w:t>
      </w:r>
      <w:r w:rsidR="00277FDD" w:rsidRPr="00277FDD">
        <w:rPr>
          <w:i/>
          <w:sz w:val="22"/>
          <w:szCs w:val="22"/>
        </w:rPr>
        <w:t>, a</w:t>
      </w:r>
      <w:r w:rsidR="00AC1D2F">
        <w:rPr>
          <w:i/>
          <w:sz w:val="22"/>
          <w:szCs w:val="22"/>
        </w:rPr>
        <w:t xml:space="preserve"> </w:t>
      </w:r>
      <w:proofErr w:type="spellStart"/>
      <w:r w:rsidR="00AC1D2F">
        <w:rPr>
          <w:i/>
          <w:sz w:val="22"/>
          <w:szCs w:val="22"/>
        </w:rPr>
        <w:t>iii</w:t>
      </w:r>
      <w:proofErr w:type="spellEnd"/>
      <w:r w:rsidR="00AC1D2F">
        <w:rPr>
          <w:i/>
          <w:sz w:val="22"/>
          <w:szCs w:val="22"/>
        </w:rPr>
        <w:t xml:space="preserve">) </w:t>
      </w:r>
      <w:r w:rsidR="00277FDD" w:rsidRPr="00277FDD">
        <w:rPr>
          <w:i/>
          <w:sz w:val="22"/>
          <w:szCs w:val="22"/>
        </w:rPr>
        <w:t xml:space="preserve">vymezení </w:t>
      </w:r>
      <w:r w:rsidR="00277FDD" w:rsidRPr="00AC1D2F">
        <w:rPr>
          <w:i/>
          <w:sz w:val="22"/>
          <w:szCs w:val="22"/>
          <w:u w:val="single"/>
        </w:rPr>
        <w:t>odpovědnosti státu za škodu</w:t>
      </w:r>
      <w:r w:rsidR="00277FDD" w:rsidRPr="00277FDD">
        <w:rPr>
          <w:i/>
          <w:sz w:val="22"/>
          <w:szCs w:val="22"/>
        </w:rPr>
        <w:t>, která může vzniknout v souvislosti s výkonem funkce stráží, a to jak strážím samotným, tak i osobám, které strážím poskytnou pomoc, i za škodu, kterou mohou tyto osoby nebo stráže při výkonu svých oprávnění jinému způsobit.</w:t>
      </w:r>
    </w:p>
    <w:p w:rsidR="00277FDD" w:rsidRDefault="00277FDD" w:rsidP="00277FDD">
      <w:pPr>
        <w:ind w:firstLine="709"/>
        <w:jc w:val="both"/>
        <w:rPr>
          <w:i/>
          <w:sz w:val="22"/>
          <w:szCs w:val="22"/>
        </w:rPr>
      </w:pPr>
      <w:r w:rsidRPr="00277FDD">
        <w:rPr>
          <w:i/>
          <w:sz w:val="22"/>
          <w:szCs w:val="22"/>
        </w:rPr>
        <w:t>Přesto je třeba konstatovat, že stávající právní úprava týkající se stráží zůstává i nadále nejednotná</w:t>
      </w:r>
      <w:r w:rsidR="00E51780">
        <w:rPr>
          <w:i/>
          <w:sz w:val="22"/>
          <w:szCs w:val="22"/>
        </w:rPr>
        <w:t>,</w:t>
      </w:r>
      <w:r w:rsidRPr="00277FDD">
        <w:rPr>
          <w:i/>
          <w:sz w:val="22"/>
          <w:szCs w:val="22"/>
        </w:rPr>
        <w:t xml:space="preserve"> a navíc není sporu o tom, že nedává, resp. </w:t>
      </w:r>
      <w:r w:rsidRPr="00E51780">
        <w:rPr>
          <w:i/>
          <w:sz w:val="22"/>
          <w:szCs w:val="22"/>
          <w:u w:val="single"/>
        </w:rPr>
        <w:t>nevytváří potřebné právní předpoklady pro aktivní a efektivní výkon činností stráží</w:t>
      </w:r>
      <w:r w:rsidRPr="00277FDD">
        <w:rPr>
          <w:i/>
          <w:sz w:val="22"/>
          <w:szCs w:val="22"/>
        </w:rPr>
        <w:t>. Této skutečnosti si byl jistě plně vědom i Senát Parlamentu České republiky, když odmítl dílčí úpravu tohoto stavu zákonem, přijatým později jako zákon č. 238/1999 Sb., a když usnesením číslo 142 ze dne 29. července 1999 požádal vládu České republiky o vypracování a předložení návrhu nové právní úpravy, která by systémově a komplexně upravila postavení a činnost stráží, upravené dosud pěti výše vyjmenovanými zákony.</w:t>
      </w:r>
      <w:r w:rsidR="00974170">
        <w:rPr>
          <w:i/>
          <w:sz w:val="22"/>
          <w:szCs w:val="22"/>
        </w:rPr>
        <w:t xml:space="preserve"> </w:t>
      </w:r>
      <w:r w:rsidRPr="00277FDD">
        <w:rPr>
          <w:i/>
          <w:sz w:val="22"/>
          <w:szCs w:val="22"/>
        </w:rPr>
        <w:t>V současné době působí na území České republiky cca 25 tisíc fyzických osob ustanovených strážemi podle dosavadních právních předpisů, tzn. že na území každého okresu je ustanoveno průměrně cca 320 stráží. Z nich nejvíce je mysliveckých stráží, rybářských stráží a lesních stráží (80 až 120 členů každé uvedené stráže). Tento relativně vysoký počet nevypovídá nic o funkčnosti stráží, protože v mnoha případech je ustanovení stráží do značné míry pouze formální (např. pro splnění zákonné povinnosti mít na každých 500 ha honitby mysliveckou stráž), když většina takto ustanovených stráží nevyvíjí fakticky téměř žádnou aktivní činnost, což je obecně vykládáno jako důsledek dosavadní nedostatečné právní úpravy postavení stráží.</w:t>
      </w:r>
    </w:p>
    <w:p w:rsidR="00BC62CD" w:rsidRDefault="008607CF" w:rsidP="008607CF">
      <w:pPr>
        <w:ind w:firstLine="720"/>
        <w:jc w:val="both"/>
        <w:rPr>
          <w:i/>
          <w:sz w:val="22"/>
          <w:szCs w:val="22"/>
        </w:rPr>
      </w:pPr>
      <w:r w:rsidRPr="00C161DB">
        <w:rPr>
          <w:i/>
          <w:color w:val="000000" w:themeColor="text1"/>
          <w:sz w:val="22"/>
          <w:szCs w:val="22"/>
        </w:rPr>
        <w:t xml:space="preserve">Současná legislativa upravuje </w:t>
      </w:r>
      <w:r w:rsidRPr="00C161DB">
        <w:rPr>
          <w:b/>
          <w:i/>
          <w:color w:val="000000" w:themeColor="text1"/>
          <w:sz w:val="22"/>
          <w:szCs w:val="22"/>
        </w:rPr>
        <w:t>mysliveckou stráž</w:t>
      </w:r>
      <w:r w:rsidRPr="00C161DB">
        <w:rPr>
          <w:i/>
          <w:color w:val="000000" w:themeColor="text1"/>
          <w:sz w:val="22"/>
          <w:szCs w:val="22"/>
        </w:rPr>
        <w:t xml:space="preserve"> v </w:t>
      </w:r>
      <w:proofErr w:type="spellStart"/>
      <w:r w:rsidRPr="00C161DB">
        <w:rPr>
          <w:i/>
          <w:color w:val="000000" w:themeColor="text1"/>
          <w:sz w:val="22"/>
          <w:szCs w:val="22"/>
        </w:rPr>
        <w:t>ust</w:t>
      </w:r>
      <w:proofErr w:type="spellEnd"/>
      <w:r w:rsidRPr="00C161DB">
        <w:rPr>
          <w:i/>
          <w:color w:val="000000" w:themeColor="text1"/>
          <w:sz w:val="22"/>
          <w:szCs w:val="22"/>
        </w:rPr>
        <w:t xml:space="preserve">. § 12 až 16 zákona </w:t>
      </w:r>
      <w:r w:rsidRPr="00C161DB">
        <w:rPr>
          <w:b/>
          <w:i/>
          <w:color w:val="000000" w:themeColor="text1"/>
          <w:sz w:val="22"/>
          <w:szCs w:val="22"/>
        </w:rPr>
        <w:t>č. 449/2001 Sb.</w:t>
      </w:r>
      <w:r w:rsidRPr="00C161DB">
        <w:rPr>
          <w:i/>
          <w:color w:val="000000" w:themeColor="text1"/>
          <w:sz w:val="22"/>
          <w:szCs w:val="22"/>
        </w:rPr>
        <w:t xml:space="preserve">, o myslivosti, ve znění pozdějších předpisů, § 1 až 3 vyhlášky Ministerstva zemědělství </w:t>
      </w:r>
      <w:r w:rsidRPr="00C161DB">
        <w:rPr>
          <w:b/>
          <w:i/>
          <w:color w:val="000000" w:themeColor="text1"/>
          <w:sz w:val="22"/>
          <w:szCs w:val="22"/>
        </w:rPr>
        <w:t>č. 244/2002 Sb.</w:t>
      </w:r>
      <w:r w:rsidRPr="00C161DB">
        <w:rPr>
          <w:i/>
          <w:color w:val="000000" w:themeColor="text1"/>
          <w:sz w:val="22"/>
          <w:szCs w:val="22"/>
        </w:rPr>
        <w:t>, kterou se provádí některá ustanovení zákona č. 449/2001 Sb., o myslivosti</w:t>
      </w:r>
      <w:r w:rsidR="005751EB">
        <w:rPr>
          <w:i/>
          <w:color w:val="000000" w:themeColor="text1"/>
          <w:sz w:val="22"/>
          <w:szCs w:val="22"/>
        </w:rPr>
        <w:t>,</w:t>
      </w:r>
      <w:r w:rsidRPr="00C161DB">
        <w:rPr>
          <w:i/>
          <w:color w:val="000000" w:themeColor="text1"/>
          <w:sz w:val="22"/>
          <w:szCs w:val="22"/>
        </w:rPr>
        <w:t xml:space="preserve"> ve znění pozdějších předpisů,</w:t>
      </w:r>
      <w:r w:rsidRPr="00C161DB">
        <w:rPr>
          <w:b/>
          <w:i/>
          <w:color w:val="000000" w:themeColor="text1"/>
          <w:sz w:val="22"/>
          <w:szCs w:val="22"/>
        </w:rPr>
        <w:t xml:space="preserve"> rybářskou stráž</w:t>
      </w:r>
      <w:r w:rsidRPr="00C161DB">
        <w:rPr>
          <w:i/>
          <w:color w:val="000000" w:themeColor="text1"/>
          <w:sz w:val="22"/>
          <w:szCs w:val="22"/>
        </w:rPr>
        <w:t xml:space="preserve"> v </w:t>
      </w:r>
      <w:proofErr w:type="spellStart"/>
      <w:r w:rsidRPr="00C161DB">
        <w:rPr>
          <w:i/>
          <w:color w:val="000000" w:themeColor="text1"/>
          <w:sz w:val="22"/>
          <w:szCs w:val="22"/>
        </w:rPr>
        <w:t>ust</w:t>
      </w:r>
      <w:proofErr w:type="spellEnd"/>
      <w:r w:rsidRPr="00C161DB">
        <w:rPr>
          <w:i/>
          <w:color w:val="000000" w:themeColor="text1"/>
          <w:sz w:val="22"/>
          <w:szCs w:val="22"/>
        </w:rPr>
        <w:t xml:space="preserve">. § 14 až 18 zákona </w:t>
      </w:r>
      <w:r w:rsidRPr="00C161DB">
        <w:rPr>
          <w:b/>
          <w:i/>
          <w:color w:val="000000" w:themeColor="text1"/>
          <w:sz w:val="22"/>
          <w:szCs w:val="22"/>
        </w:rPr>
        <w:t>č. 99/2004 Sb.</w:t>
      </w:r>
      <w:r w:rsidRPr="00C161DB">
        <w:rPr>
          <w:i/>
          <w:color w:val="000000" w:themeColor="text1"/>
          <w:sz w:val="22"/>
          <w:szCs w:val="22"/>
        </w:rPr>
        <w:t>, o rybníkářství, výkonu rybářského práva, rybářské stráži, ochraně mořských rybolovných zdrojů a o změně některých zákonů (zákon o rybářství)</w:t>
      </w:r>
      <w:r w:rsidRPr="00C161DB">
        <w:rPr>
          <w:i/>
          <w:sz w:val="22"/>
          <w:szCs w:val="22"/>
        </w:rPr>
        <w:t xml:space="preserve">, ve znění pozdějších předpisů, </w:t>
      </w:r>
      <w:r w:rsidRPr="00C161DB">
        <w:rPr>
          <w:i/>
          <w:color w:val="000000" w:themeColor="text1"/>
          <w:sz w:val="22"/>
          <w:szCs w:val="22"/>
        </w:rPr>
        <w:t xml:space="preserve">§ 19 až 23 vyhlášky Ministerstva zemědělství </w:t>
      </w:r>
      <w:r w:rsidRPr="00C161DB">
        <w:rPr>
          <w:b/>
          <w:i/>
          <w:color w:val="000000" w:themeColor="text1"/>
          <w:sz w:val="22"/>
          <w:szCs w:val="22"/>
        </w:rPr>
        <w:t>č. 197/2004 Sb.</w:t>
      </w:r>
      <w:r w:rsidRPr="00C161DB">
        <w:rPr>
          <w:i/>
          <w:color w:val="000000" w:themeColor="text1"/>
          <w:sz w:val="22"/>
          <w:szCs w:val="22"/>
        </w:rPr>
        <w:t xml:space="preserve">, k provedení zákona č. 99/2004 Sb., o rybníkářství, výkonu rybářského práva, rybářské stráži, ochraně mořských rybolovných zdrojů a o změně některých zákonů (zákon o rybářství), ve znění pozdějších předpisů, </w:t>
      </w:r>
      <w:r w:rsidRPr="00C161DB">
        <w:rPr>
          <w:b/>
          <w:i/>
          <w:color w:val="000000" w:themeColor="text1"/>
          <w:sz w:val="22"/>
          <w:szCs w:val="22"/>
        </w:rPr>
        <w:t>lesní stráž</w:t>
      </w:r>
      <w:r w:rsidRPr="00C161DB">
        <w:rPr>
          <w:i/>
          <w:color w:val="000000" w:themeColor="text1"/>
          <w:sz w:val="22"/>
          <w:szCs w:val="22"/>
        </w:rPr>
        <w:t xml:space="preserve"> v </w:t>
      </w:r>
      <w:proofErr w:type="spellStart"/>
      <w:r w:rsidRPr="00C161DB">
        <w:rPr>
          <w:i/>
          <w:color w:val="000000" w:themeColor="text1"/>
          <w:sz w:val="22"/>
          <w:szCs w:val="22"/>
        </w:rPr>
        <w:t>ust</w:t>
      </w:r>
      <w:proofErr w:type="spellEnd"/>
      <w:r w:rsidRPr="00C161DB">
        <w:rPr>
          <w:i/>
          <w:color w:val="000000" w:themeColor="text1"/>
          <w:sz w:val="22"/>
          <w:szCs w:val="22"/>
        </w:rPr>
        <w:t xml:space="preserve">. § 38 až </w:t>
      </w:r>
      <w:proofErr w:type="gramStart"/>
      <w:r w:rsidRPr="00C161DB">
        <w:rPr>
          <w:i/>
          <w:color w:val="000000" w:themeColor="text1"/>
          <w:sz w:val="22"/>
          <w:szCs w:val="22"/>
        </w:rPr>
        <w:t>39a</w:t>
      </w:r>
      <w:proofErr w:type="gramEnd"/>
      <w:r w:rsidRPr="00C161DB">
        <w:rPr>
          <w:i/>
          <w:color w:val="000000" w:themeColor="text1"/>
          <w:sz w:val="22"/>
          <w:szCs w:val="22"/>
        </w:rPr>
        <w:t xml:space="preserve"> zákona </w:t>
      </w:r>
      <w:r w:rsidRPr="00C161DB">
        <w:rPr>
          <w:b/>
          <w:i/>
          <w:color w:val="000000" w:themeColor="text1"/>
          <w:sz w:val="22"/>
          <w:szCs w:val="22"/>
        </w:rPr>
        <w:t>č. 289/1995 Sb.</w:t>
      </w:r>
      <w:r w:rsidRPr="00C161DB">
        <w:rPr>
          <w:i/>
          <w:color w:val="000000" w:themeColor="text1"/>
          <w:sz w:val="22"/>
          <w:szCs w:val="22"/>
        </w:rPr>
        <w:t>, o lesích a o</w:t>
      </w:r>
      <w:r w:rsidRPr="00BF1945">
        <w:rPr>
          <w:i/>
          <w:color w:val="000000" w:themeColor="text1"/>
          <w:sz w:val="22"/>
          <w:szCs w:val="22"/>
        </w:rPr>
        <w:t xml:space="preserve"> změně některých zákonů (lesní zákon), ve znění pozdějších předpisů, </w:t>
      </w:r>
      <w:r>
        <w:rPr>
          <w:i/>
          <w:color w:val="000000" w:themeColor="text1"/>
          <w:sz w:val="22"/>
          <w:szCs w:val="22"/>
        </w:rPr>
        <w:t>§ 9 až 9c v</w:t>
      </w:r>
      <w:r w:rsidRPr="009C76CC">
        <w:rPr>
          <w:i/>
          <w:color w:val="000000" w:themeColor="text1"/>
          <w:sz w:val="22"/>
          <w:szCs w:val="22"/>
        </w:rPr>
        <w:t>yhlášk</w:t>
      </w:r>
      <w:r>
        <w:rPr>
          <w:i/>
          <w:color w:val="000000" w:themeColor="text1"/>
          <w:sz w:val="22"/>
          <w:szCs w:val="22"/>
        </w:rPr>
        <w:t>y</w:t>
      </w:r>
      <w:r w:rsidRPr="009C76CC">
        <w:rPr>
          <w:i/>
          <w:color w:val="000000" w:themeColor="text1"/>
          <w:sz w:val="22"/>
          <w:szCs w:val="22"/>
        </w:rPr>
        <w:t xml:space="preserve"> Ministerstva zemědělství </w:t>
      </w:r>
      <w:r w:rsidRPr="00815636">
        <w:rPr>
          <w:b/>
          <w:i/>
          <w:color w:val="000000" w:themeColor="text1"/>
          <w:sz w:val="22"/>
          <w:szCs w:val="22"/>
        </w:rPr>
        <w:t>č. 101/1996 Sb.</w:t>
      </w:r>
      <w:r w:rsidRPr="009C76CC">
        <w:rPr>
          <w:i/>
          <w:color w:val="000000" w:themeColor="text1"/>
          <w:sz w:val="22"/>
          <w:szCs w:val="22"/>
        </w:rPr>
        <w:t>, kterou se stanoví podrobnosti o opatřeních k ochraně lesa a vzor služebního odznaku a vzor průkazu lesní stráže</w:t>
      </w:r>
      <w:r w:rsidR="005751EB">
        <w:rPr>
          <w:i/>
          <w:color w:val="000000" w:themeColor="text1"/>
          <w:sz w:val="22"/>
          <w:szCs w:val="22"/>
        </w:rPr>
        <w:t>,</w:t>
      </w:r>
      <w:r w:rsidRPr="009C76CC">
        <w:rPr>
          <w:i/>
          <w:color w:val="000000" w:themeColor="text1"/>
          <w:sz w:val="22"/>
          <w:szCs w:val="22"/>
        </w:rPr>
        <w:t xml:space="preserve"> ve znění pozdějších předpisů</w:t>
      </w:r>
      <w:r>
        <w:rPr>
          <w:i/>
          <w:color w:val="000000" w:themeColor="text1"/>
          <w:sz w:val="22"/>
          <w:szCs w:val="22"/>
        </w:rPr>
        <w:t>,</w:t>
      </w:r>
      <w:r w:rsidRPr="00BF1945">
        <w:rPr>
          <w:i/>
          <w:color w:val="000000" w:themeColor="text1"/>
          <w:sz w:val="22"/>
          <w:szCs w:val="22"/>
        </w:rPr>
        <w:t xml:space="preserve"> a </w:t>
      </w:r>
      <w:r w:rsidRPr="00BF1945">
        <w:rPr>
          <w:b/>
          <w:i/>
          <w:color w:val="000000" w:themeColor="text1"/>
          <w:sz w:val="22"/>
          <w:szCs w:val="22"/>
        </w:rPr>
        <w:t>stráž přírody</w:t>
      </w:r>
      <w:r w:rsidRPr="00BF1945">
        <w:rPr>
          <w:i/>
          <w:color w:val="000000" w:themeColor="text1"/>
          <w:sz w:val="22"/>
          <w:szCs w:val="22"/>
        </w:rPr>
        <w:t xml:space="preserve"> v </w:t>
      </w:r>
      <w:proofErr w:type="spellStart"/>
      <w:r w:rsidRPr="00BF1945">
        <w:rPr>
          <w:i/>
          <w:color w:val="000000" w:themeColor="text1"/>
          <w:sz w:val="22"/>
          <w:szCs w:val="22"/>
        </w:rPr>
        <w:t>ust</w:t>
      </w:r>
      <w:proofErr w:type="spellEnd"/>
      <w:r w:rsidRPr="00BF1945">
        <w:rPr>
          <w:i/>
          <w:color w:val="000000" w:themeColor="text1"/>
          <w:sz w:val="22"/>
          <w:szCs w:val="22"/>
        </w:rPr>
        <w:t xml:space="preserve">. </w:t>
      </w:r>
      <w:r w:rsidRPr="00BF1945">
        <w:rPr>
          <w:i/>
          <w:sz w:val="22"/>
          <w:szCs w:val="22"/>
        </w:rPr>
        <w:t xml:space="preserve">§ 81 až </w:t>
      </w:r>
      <w:proofErr w:type="gramStart"/>
      <w:r w:rsidRPr="00BF1945">
        <w:rPr>
          <w:i/>
          <w:sz w:val="22"/>
          <w:szCs w:val="22"/>
        </w:rPr>
        <w:t>81b</w:t>
      </w:r>
      <w:proofErr w:type="gramEnd"/>
      <w:r w:rsidRPr="00BF1945">
        <w:rPr>
          <w:i/>
          <w:sz w:val="22"/>
          <w:szCs w:val="22"/>
        </w:rPr>
        <w:t xml:space="preserve"> zákona České národní rady </w:t>
      </w:r>
      <w:r w:rsidRPr="00815636">
        <w:rPr>
          <w:b/>
          <w:i/>
          <w:sz w:val="22"/>
          <w:szCs w:val="22"/>
        </w:rPr>
        <w:t>č. 114/1992 Sb.</w:t>
      </w:r>
      <w:r w:rsidRPr="00BF1945">
        <w:rPr>
          <w:i/>
          <w:sz w:val="22"/>
          <w:szCs w:val="22"/>
        </w:rPr>
        <w:t>, o ochraně přírody a krajiny, ve znění pozdějších předpisů</w:t>
      </w:r>
      <w:r>
        <w:rPr>
          <w:i/>
          <w:sz w:val="22"/>
          <w:szCs w:val="22"/>
        </w:rPr>
        <w:t xml:space="preserve">, </w:t>
      </w:r>
      <w:r>
        <w:rPr>
          <w:i/>
          <w:color w:val="000000" w:themeColor="text1"/>
          <w:sz w:val="22"/>
          <w:szCs w:val="22"/>
        </w:rPr>
        <w:t>a § 20 v</w:t>
      </w:r>
      <w:r w:rsidRPr="009C76CC">
        <w:rPr>
          <w:i/>
          <w:color w:val="000000" w:themeColor="text1"/>
          <w:sz w:val="22"/>
          <w:szCs w:val="22"/>
        </w:rPr>
        <w:t>yhlášk</w:t>
      </w:r>
      <w:r>
        <w:rPr>
          <w:i/>
          <w:color w:val="000000" w:themeColor="text1"/>
          <w:sz w:val="22"/>
          <w:szCs w:val="22"/>
        </w:rPr>
        <w:t>y</w:t>
      </w:r>
      <w:r w:rsidRPr="009C76CC">
        <w:rPr>
          <w:i/>
          <w:color w:val="000000" w:themeColor="text1"/>
          <w:sz w:val="22"/>
          <w:szCs w:val="22"/>
        </w:rPr>
        <w:t xml:space="preserve"> ministerstva životního prostředí České republiky </w:t>
      </w:r>
      <w:r w:rsidRPr="00815636">
        <w:rPr>
          <w:b/>
          <w:i/>
          <w:color w:val="000000" w:themeColor="text1"/>
          <w:sz w:val="22"/>
          <w:szCs w:val="22"/>
        </w:rPr>
        <w:t>č. 395/1992 Sb.</w:t>
      </w:r>
      <w:r w:rsidRPr="009C76CC">
        <w:rPr>
          <w:i/>
          <w:color w:val="000000" w:themeColor="text1"/>
          <w:sz w:val="22"/>
          <w:szCs w:val="22"/>
        </w:rPr>
        <w:t>, kterou se provádějí některá ustanovení zákona České národní rady č. 114/1992 Sb., o ochraně přírody a kraji</w:t>
      </w:r>
      <w:r>
        <w:rPr>
          <w:i/>
          <w:color w:val="000000" w:themeColor="text1"/>
          <w:sz w:val="22"/>
          <w:szCs w:val="22"/>
        </w:rPr>
        <w:t>ny</w:t>
      </w:r>
      <w:r w:rsidR="005751EB">
        <w:rPr>
          <w:i/>
          <w:color w:val="000000" w:themeColor="text1"/>
          <w:sz w:val="22"/>
          <w:szCs w:val="22"/>
        </w:rPr>
        <w:t>,</w:t>
      </w:r>
      <w:r>
        <w:rPr>
          <w:i/>
          <w:color w:val="000000" w:themeColor="text1"/>
          <w:sz w:val="22"/>
          <w:szCs w:val="22"/>
        </w:rPr>
        <w:t xml:space="preserve"> ve znění pozdějších předpisů</w:t>
      </w:r>
      <w:r w:rsidRPr="00BF1945">
        <w:rPr>
          <w:i/>
          <w:sz w:val="22"/>
          <w:szCs w:val="22"/>
        </w:rPr>
        <w:t>.</w:t>
      </w:r>
      <w:r>
        <w:rPr>
          <w:i/>
          <w:sz w:val="22"/>
          <w:szCs w:val="22"/>
        </w:rPr>
        <w:t xml:space="preserve"> </w:t>
      </w:r>
    </w:p>
    <w:p w:rsidR="008607CF" w:rsidRDefault="008607CF" w:rsidP="008607CF">
      <w:pPr>
        <w:ind w:firstLine="720"/>
        <w:jc w:val="both"/>
        <w:rPr>
          <w:i/>
          <w:sz w:val="22"/>
          <w:szCs w:val="22"/>
        </w:rPr>
      </w:pPr>
      <w:r w:rsidRPr="00BF1945">
        <w:rPr>
          <w:i/>
          <w:sz w:val="22"/>
          <w:szCs w:val="22"/>
        </w:rPr>
        <w:t xml:space="preserve">Tato právní úprava je jednak roztříštěná a jednak je založena na neprofesionálním dobrovolnickém základě (s částečnou výjimkou v případě stráže přírody). </w:t>
      </w:r>
      <w:r w:rsidRPr="00BF1945">
        <w:rPr>
          <w:i/>
          <w:sz w:val="22"/>
          <w:szCs w:val="22"/>
          <w:u w:val="single"/>
        </w:rPr>
        <w:t>Vymahatelnost práva</w:t>
      </w:r>
      <w:r w:rsidRPr="009D0924">
        <w:rPr>
          <w:i/>
          <w:sz w:val="22"/>
          <w:szCs w:val="22"/>
        </w:rPr>
        <w:t xml:space="preserve"> je</w:t>
      </w:r>
      <w:r w:rsidRPr="005624FF">
        <w:rPr>
          <w:i/>
          <w:sz w:val="22"/>
          <w:szCs w:val="22"/>
        </w:rPr>
        <w:t xml:space="preserve"> </w:t>
      </w:r>
      <w:r w:rsidRPr="00BF1945">
        <w:rPr>
          <w:i/>
          <w:sz w:val="22"/>
          <w:szCs w:val="22"/>
        </w:rPr>
        <w:t xml:space="preserve">proto leckdy </w:t>
      </w:r>
      <w:r w:rsidRPr="00BF1945">
        <w:rPr>
          <w:i/>
          <w:sz w:val="22"/>
          <w:szCs w:val="22"/>
          <w:u w:val="single"/>
        </w:rPr>
        <w:t>tristní</w:t>
      </w:r>
      <w:r w:rsidRPr="00BF1945">
        <w:rPr>
          <w:i/>
          <w:sz w:val="22"/>
          <w:szCs w:val="22"/>
        </w:rPr>
        <w:t xml:space="preserve">. Např. v případě motorkářů, kteří se organizují k jízdám po lese pomocí sociálních médií, je téměř nemožné tyto osoby </w:t>
      </w:r>
      <w:r>
        <w:rPr>
          <w:i/>
          <w:sz w:val="22"/>
          <w:szCs w:val="22"/>
        </w:rPr>
        <w:t xml:space="preserve">ztotožnit a </w:t>
      </w:r>
      <w:r w:rsidRPr="00BF1945">
        <w:rPr>
          <w:i/>
          <w:sz w:val="22"/>
          <w:szCs w:val="22"/>
        </w:rPr>
        <w:t xml:space="preserve">zadržet. Taktéž se množí </w:t>
      </w:r>
      <w:r>
        <w:rPr>
          <w:i/>
          <w:sz w:val="22"/>
          <w:szCs w:val="22"/>
        </w:rPr>
        <w:t xml:space="preserve">případy </w:t>
      </w:r>
      <w:r w:rsidRPr="00BF1945">
        <w:rPr>
          <w:i/>
          <w:sz w:val="22"/>
          <w:szCs w:val="22"/>
        </w:rPr>
        <w:t>krádeže dřeva</w:t>
      </w:r>
      <w:r>
        <w:rPr>
          <w:i/>
          <w:sz w:val="22"/>
          <w:szCs w:val="22"/>
        </w:rPr>
        <w:t>, pytláctví, černých skládek, kontaminace životního prostředí toxickými látkami, rozdělávání ohňů a z nich plynoucích lesních požárů</w:t>
      </w:r>
      <w:r w:rsidR="001F67BB">
        <w:rPr>
          <w:i/>
          <w:sz w:val="22"/>
          <w:szCs w:val="22"/>
        </w:rPr>
        <w:t xml:space="preserve"> – podrobněji viz dále</w:t>
      </w:r>
      <w:r w:rsidRPr="00BF1945">
        <w:rPr>
          <w:i/>
          <w:sz w:val="22"/>
          <w:szCs w:val="22"/>
        </w:rPr>
        <w:t xml:space="preserve">. </w:t>
      </w:r>
      <w:r>
        <w:rPr>
          <w:i/>
          <w:sz w:val="22"/>
          <w:szCs w:val="22"/>
        </w:rPr>
        <w:t xml:space="preserve">O bezohledném chování některých vlastníků psů </w:t>
      </w:r>
      <w:r w:rsidR="004C69D3">
        <w:rPr>
          <w:i/>
          <w:sz w:val="22"/>
          <w:szCs w:val="22"/>
        </w:rPr>
        <w:t xml:space="preserve">a jezdců na koni </w:t>
      </w:r>
      <w:r>
        <w:rPr>
          <w:i/>
          <w:sz w:val="22"/>
          <w:szCs w:val="22"/>
        </w:rPr>
        <w:t xml:space="preserve">nemluvě. </w:t>
      </w:r>
      <w:r w:rsidRPr="00BF1945">
        <w:rPr>
          <w:i/>
          <w:sz w:val="22"/>
          <w:szCs w:val="22"/>
        </w:rPr>
        <w:t>Policie na stíhání této činnosti nemá ani časový prostor, často ani potřebné vybavení.</w:t>
      </w:r>
      <w:r>
        <w:rPr>
          <w:i/>
          <w:sz w:val="22"/>
          <w:szCs w:val="22"/>
        </w:rPr>
        <w:t xml:space="preserve"> </w:t>
      </w:r>
    </w:p>
    <w:p w:rsidR="00277FDD" w:rsidRPr="00277FDD" w:rsidRDefault="005C216C" w:rsidP="008607CF">
      <w:pPr>
        <w:ind w:firstLine="720"/>
        <w:jc w:val="both"/>
        <w:rPr>
          <w:i/>
          <w:sz w:val="22"/>
          <w:szCs w:val="22"/>
        </w:rPr>
      </w:pPr>
      <w:r>
        <w:rPr>
          <w:i/>
          <w:sz w:val="22"/>
          <w:szCs w:val="22"/>
        </w:rPr>
        <w:t>N</w:t>
      </w:r>
      <w:r w:rsidR="00277FDD" w:rsidRPr="00277FDD">
        <w:rPr>
          <w:i/>
          <w:sz w:val="22"/>
          <w:szCs w:val="22"/>
        </w:rPr>
        <w:t>avrhovaná právní úprava vychází na prvním místě ze skutečně zjištěné potřeby nové právní úpravy postavení stráží, pro které zavádí souhrnné označení „stráž</w:t>
      </w:r>
      <w:r>
        <w:rPr>
          <w:i/>
          <w:sz w:val="22"/>
          <w:szCs w:val="22"/>
        </w:rPr>
        <w:t xml:space="preserve"> přírody</w:t>
      </w:r>
      <w:r w:rsidR="00277FDD" w:rsidRPr="00277FDD">
        <w:rPr>
          <w:i/>
          <w:sz w:val="22"/>
          <w:szCs w:val="22"/>
        </w:rPr>
        <w:t xml:space="preserve">“ a již z toho vyplývá, že hlavním záměrem nové právní úpravy je vytvořit namísto dosavadních </w:t>
      </w:r>
      <w:r>
        <w:rPr>
          <w:i/>
          <w:sz w:val="22"/>
          <w:szCs w:val="22"/>
        </w:rPr>
        <w:t>čtyř</w:t>
      </w:r>
      <w:r w:rsidR="00277FDD" w:rsidRPr="00277FDD">
        <w:rPr>
          <w:i/>
          <w:sz w:val="22"/>
          <w:szCs w:val="22"/>
        </w:rPr>
        <w:t xml:space="preserve"> různých stráží jednu v jistém smyslu „univerzální“ stráž.</w:t>
      </w:r>
      <w:r>
        <w:rPr>
          <w:i/>
          <w:sz w:val="22"/>
          <w:szCs w:val="22"/>
        </w:rPr>
        <w:t xml:space="preserve"> </w:t>
      </w:r>
      <w:r w:rsidR="00277FDD" w:rsidRPr="00277FDD">
        <w:rPr>
          <w:i/>
          <w:sz w:val="22"/>
          <w:szCs w:val="22"/>
        </w:rPr>
        <w:t>Vytvoření jedné stráže a přesné vymezení jejích oprávnění a povinností jedním právním předpisem bude přijatelnější a </w:t>
      </w:r>
      <w:r w:rsidR="00277FDD" w:rsidRPr="00E734EB">
        <w:rPr>
          <w:i/>
          <w:sz w:val="22"/>
          <w:szCs w:val="22"/>
          <w:u w:val="single"/>
        </w:rPr>
        <w:t>přehlednější</w:t>
      </w:r>
      <w:r w:rsidR="00277FDD" w:rsidRPr="00E734EB">
        <w:rPr>
          <w:i/>
          <w:sz w:val="22"/>
          <w:szCs w:val="22"/>
        </w:rPr>
        <w:t xml:space="preserve"> </w:t>
      </w:r>
      <w:r w:rsidR="00277FDD" w:rsidRPr="00277FDD">
        <w:rPr>
          <w:i/>
          <w:sz w:val="22"/>
          <w:szCs w:val="22"/>
        </w:rPr>
        <w:t xml:space="preserve">jak pro veřejnost, která se mezi stávajícími </w:t>
      </w:r>
      <w:r>
        <w:rPr>
          <w:i/>
          <w:sz w:val="22"/>
          <w:szCs w:val="22"/>
        </w:rPr>
        <w:t>čtyřmi</w:t>
      </w:r>
      <w:r w:rsidR="00277FDD" w:rsidRPr="00277FDD">
        <w:rPr>
          <w:i/>
          <w:sz w:val="22"/>
          <w:szCs w:val="22"/>
        </w:rPr>
        <w:t xml:space="preserve"> různými strážemi a jejich působnostmi obtížně orientuje, tak i pro správní úřady, když vedle zjednodušení a zpřehlednění přinese i </w:t>
      </w:r>
      <w:r w:rsidR="00277FDD" w:rsidRPr="006A75B2">
        <w:rPr>
          <w:i/>
          <w:sz w:val="22"/>
          <w:szCs w:val="22"/>
          <w:u w:val="single"/>
        </w:rPr>
        <w:t>úbytek administrativy</w:t>
      </w:r>
      <w:r w:rsidR="00277FDD" w:rsidRPr="00277FDD">
        <w:rPr>
          <w:i/>
          <w:sz w:val="22"/>
          <w:szCs w:val="22"/>
        </w:rPr>
        <w:t xml:space="preserve">, spojené s ustanovováním a evidencí dosavadních </w:t>
      </w:r>
      <w:r>
        <w:rPr>
          <w:i/>
          <w:sz w:val="22"/>
          <w:szCs w:val="22"/>
        </w:rPr>
        <w:t xml:space="preserve">čtyř </w:t>
      </w:r>
      <w:r w:rsidR="00277FDD" w:rsidRPr="00277FDD">
        <w:rPr>
          <w:i/>
          <w:sz w:val="22"/>
          <w:szCs w:val="22"/>
        </w:rPr>
        <w:t>stráží.</w:t>
      </w:r>
      <w:r w:rsidR="005676A7">
        <w:rPr>
          <w:i/>
          <w:sz w:val="22"/>
          <w:szCs w:val="22"/>
        </w:rPr>
        <w:t xml:space="preserve"> </w:t>
      </w:r>
      <w:r w:rsidR="00277FDD" w:rsidRPr="00277FDD">
        <w:rPr>
          <w:i/>
          <w:sz w:val="22"/>
          <w:szCs w:val="22"/>
        </w:rPr>
        <w:t>Mnohaleté zkušenosti</w:t>
      </w:r>
      <w:r w:rsidR="00011564">
        <w:rPr>
          <w:i/>
          <w:sz w:val="22"/>
          <w:szCs w:val="22"/>
        </w:rPr>
        <w:t xml:space="preserve"> s působením dosavadních stráží</w:t>
      </w:r>
      <w:r w:rsidR="00277FDD" w:rsidRPr="00277FDD">
        <w:rPr>
          <w:i/>
          <w:sz w:val="22"/>
          <w:szCs w:val="22"/>
        </w:rPr>
        <w:t xml:space="preserve"> vykonávajících svou činnost téměř výlučně na bázi dobrovolnosti a čestnosti (tzn. nekoordinovaně a bez nároku na </w:t>
      </w:r>
      <w:r w:rsidR="00277FDD" w:rsidRPr="00277FDD">
        <w:rPr>
          <w:i/>
          <w:sz w:val="22"/>
          <w:szCs w:val="22"/>
        </w:rPr>
        <w:lastRenderedPageBreak/>
        <w:t xml:space="preserve">odměnu či náhradu nákladů) vedou k jednoznačnému závěru, že </w:t>
      </w:r>
      <w:r w:rsidR="00277FDD" w:rsidRPr="005676A7">
        <w:rPr>
          <w:i/>
          <w:sz w:val="22"/>
          <w:szCs w:val="22"/>
          <w:u w:val="single"/>
        </w:rPr>
        <w:t>činnost stráží musí být profesionalizována</w:t>
      </w:r>
      <w:r w:rsidR="00277FDD" w:rsidRPr="00277FDD">
        <w:rPr>
          <w:i/>
          <w:sz w:val="22"/>
          <w:szCs w:val="22"/>
        </w:rPr>
        <w:t xml:space="preserve">. To dává záruku, že i při podstatně menším počtu stráží lze reálně očekávat větší efektivitu než za stávajícího stavu, kdy vysoký počet </w:t>
      </w:r>
      <w:r w:rsidR="005676A7">
        <w:rPr>
          <w:i/>
          <w:sz w:val="22"/>
          <w:szCs w:val="22"/>
        </w:rPr>
        <w:t>čtyř</w:t>
      </w:r>
      <w:r w:rsidR="00277FDD" w:rsidRPr="00277FDD">
        <w:rPr>
          <w:i/>
          <w:sz w:val="22"/>
          <w:szCs w:val="22"/>
        </w:rPr>
        <w:t xml:space="preserve"> různých stráží není v terénu nijak patrný – jinými slovy: přes velký počet stráží neubývá případů protiprávní činnosti a nejsou vykazovány téměř žádné reálné výsledky. Správní úřady např. evidují jen velmi málo podnětů a oznámení ze strany stráží a nejsou vybírány (tedy ani ukládány) téměř žádné pokuty.</w:t>
      </w:r>
    </w:p>
    <w:p w:rsidR="00277FDD" w:rsidRPr="00277FDD" w:rsidRDefault="001212C6" w:rsidP="00277FDD">
      <w:pPr>
        <w:ind w:firstLine="709"/>
        <w:jc w:val="both"/>
        <w:rPr>
          <w:i/>
          <w:sz w:val="22"/>
          <w:szCs w:val="22"/>
        </w:rPr>
      </w:pPr>
      <w:r w:rsidRPr="004340C4">
        <w:rPr>
          <w:i/>
          <w:sz w:val="22"/>
          <w:szCs w:val="22"/>
          <w:u w:val="single"/>
        </w:rPr>
        <w:t>P</w:t>
      </w:r>
      <w:r w:rsidR="00277FDD" w:rsidRPr="004340C4">
        <w:rPr>
          <w:i/>
          <w:sz w:val="22"/>
          <w:szCs w:val="22"/>
          <w:u w:val="single"/>
        </w:rPr>
        <w:t>rofesionalizace</w:t>
      </w:r>
      <w:r w:rsidR="00277FDD" w:rsidRPr="00277FDD">
        <w:rPr>
          <w:i/>
          <w:sz w:val="22"/>
          <w:szCs w:val="22"/>
        </w:rPr>
        <w:t xml:space="preserve"> výkonu činnosti stráží je plně odůvodněná. V našich podmínkách lze navíc předpokládat i dostatečný zájem o výkon povolání stráže, když pro některé profese to může být, resp. bude vhodná forma uplatnění. Důležitým předpokladem pro zlepšení funkčnosti stráží v porovnání se stávajícím stavem je </w:t>
      </w:r>
      <w:r w:rsidR="00277FDD" w:rsidRPr="001212C6">
        <w:rPr>
          <w:i/>
          <w:sz w:val="22"/>
          <w:szCs w:val="22"/>
          <w:u w:val="single"/>
        </w:rPr>
        <w:t>zpřísnění požadavků</w:t>
      </w:r>
      <w:r w:rsidR="00277FDD" w:rsidRPr="00277FDD">
        <w:rPr>
          <w:i/>
          <w:sz w:val="22"/>
          <w:szCs w:val="22"/>
        </w:rPr>
        <w:t xml:space="preserve"> kladených na osoby, které se mají stát stráží. To se týká jak osobních předpokladů (věk a zdravotní stav), tak i předpokladů odborných (podmínka středního vzdělání a odborná zkouška pro všechny stráže). Povinnosti a oprávnění stráže jsou v návrhu zákona koncipovány především s přihlédnutím k účelu, pro který je stráž zřízena, v neposlední řadě pak i s přihlédnutím ke zkušenostem s dosavadní právní úpravou. Vzhledem k tomu, že převážná část působností všech </w:t>
      </w:r>
      <w:r>
        <w:rPr>
          <w:i/>
          <w:sz w:val="22"/>
          <w:szCs w:val="22"/>
        </w:rPr>
        <w:t>čtyř</w:t>
      </w:r>
      <w:r w:rsidR="00277FDD" w:rsidRPr="00277FDD">
        <w:rPr>
          <w:i/>
          <w:sz w:val="22"/>
          <w:szCs w:val="22"/>
        </w:rPr>
        <w:t xml:space="preserve"> druhů dosavadních stráží je shodná (zjišťovat totožnost osob, které se dopustí protiprávního jednání, zadržet a policii odevzdat ke zjištění totožnosti osobu, kterou přistihne při protiprávním jednání, požadovat pomoc nebo součinnost orgánu policie), nebude ani určité a potřebné zpřesnění oprávnění stráže mít za následek nezvládnutelnost takto vymezených oprávnění jednou stráží, zvláště když budou stráže podrobeny náročnému výběru, odborné zkoušce a následnému proškolení a pravidelnému prohlubování kvalifikace.</w:t>
      </w:r>
    </w:p>
    <w:p w:rsidR="00277FDD" w:rsidRPr="00277FDD" w:rsidRDefault="00277FDD" w:rsidP="00277FDD">
      <w:pPr>
        <w:ind w:firstLine="709"/>
        <w:jc w:val="both"/>
        <w:rPr>
          <w:i/>
          <w:sz w:val="22"/>
          <w:szCs w:val="22"/>
        </w:rPr>
      </w:pPr>
      <w:r w:rsidRPr="00277FDD">
        <w:rPr>
          <w:i/>
          <w:sz w:val="22"/>
          <w:szCs w:val="22"/>
        </w:rPr>
        <w:t xml:space="preserve">Ve výčtu oprávnění stráže je podstatnou změnou založení oprávnění použít za zákonem přesně stanovených podmínek vůči jiným osobám </w:t>
      </w:r>
      <w:r w:rsidRPr="004340C4">
        <w:rPr>
          <w:i/>
          <w:sz w:val="22"/>
          <w:szCs w:val="22"/>
          <w:u w:val="single"/>
        </w:rPr>
        <w:t>donucovací prostředky</w:t>
      </w:r>
      <w:r w:rsidRPr="00277FDD">
        <w:rPr>
          <w:i/>
          <w:sz w:val="22"/>
          <w:szCs w:val="22"/>
        </w:rPr>
        <w:t xml:space="preserve">, popř. i střelnou zbraň. Jakkoli je přiznání takových oprávnění stráži předmětem četných diskusí, nelze zavírat oči před skutečností, že stráž může v našich současných podmínkách důsledně naplňovat všechna svá oprávnění jen tehdy, nebude-li se muset bát o svou vlastní bezpečnost. Četné zkušenosti z praxe dosavadních stráží svědčí jednoznačně o tom, že mnoho případů často závažného porušení práva zůstává nepostihnuto právě proto, že se stráž neodhodlala zasáhnout z obavy o vlastní bezpečnost. Spoléhat se na účinnost domluvy nebo na součinnost s policií znamená setrvávat na nefunkčním a neosvědčeném modelu. Proto jedním z řešení je dát stráži možnost v zákonem přesně vymezených případech použít donucovací prostředky nebo zbraň, samotné stráže důkladně proškolit o podmínkách a metodách používání těchto prostředků a střelné zbraně a širokou veřejnost o oprávněních stráže v tomto směru podrobně informovat. </w:t>
      </w:r>
    </w:p>
    <w:p w:rsidR="00277FDD" w:rsidRPr="00277FDD" w:rsidRDefault="00277FDD" w:rsidP="006A2637">
      <w:pPr>
        <w:ind w:firstLine="709"/>
        <w:jc w:val="both"/>
        <w:rPr>
          <w:i/>
          <w:sz w:val="22"/>
          <w:szCs w:val="22"/>
        </w:rPr>
      </w:pPr>
      <w:r w:rsidRPr="00277FDD">
        <w:rPr>
          <w:i/>
          <w:sz w:val="22"/>
          <w:szCs w:val="22"/>
        </w:rPr>
        <w:t xml:space="preserve">Trvalý nárůst obecné kriminality, ke kterému u nás v posledních letech dochází, je patrný nejen nárůstem počtu násilných trestných činů, ale zejména také trestných činů zdánlivě méně závažných, resp. i činů, které mírou společenské nebezpečnosti nedosahují intenzity trestných činů, tedy přestupků. Vedle toho trvale stoupá i počet tzv. jiných správních deliktů, z nichž mnohé svými následky hraničí s trestnými činy, nejsou však jako trestné činy postihovány mimo jiné zejména proto, že nejsou dostatečně vyšetřeny, nebo nelze dostatečně přesně zjistit a usvědčit jejich pachatele. Nárůst této </w:t>
      </w:r>
      <w:r w:rsidRPr="00C565B7">
        <w:rPr>
          <w:i/>
          <w:sz w:val="22"/>
          <w:szCs w:val="22"/>
          <w:u w:val="single"/>
        </w:rPr>
        <w:t>zdánlivě méně závažné protiprávní činnosti</w:t>
      </w:r>
      <w:r w:rsidRPr="00277FDD">
        <w:rPr>
          <w:i/>
          <w:sz w:val="22"/>
          <w:szCs w:val="22"/>
        </w:rPr>
        <w:t xml:space="preserve"> není nijak přesně statisticky podchycen, není však pochyb o tom, že jde o velké množství případů, z nichž jen velmi malé procento je příslušnými orgány šetřeno a postihováno. Jen namátkou lze připomenout četné případy mysliveckého nebo rybářského pytláctví, krádeže úrody z polí, sadů a vinic, nepovolená těžba dřeva a krádeže dřeva z lesů, neoprávněná, resp. nepovolená těžba přírodnin (polodrahokamy, paleontologické nálezy), poškozování nebo znečišťování přírody, zejména lesů odpadky, zakládání nepovolených skládek odpadu apod.</w:t>
      </w:r>
      <w:r w:rsidR="006A2637">
        <w:rPr>
          <w:i/>
          <w:sz w:val="22"/>
          <w:szCs w:val="22"/>
        </w:rPr>
        <w:t xml:space="preserve"> </w:t>
      </w:r>
      <w:r w:rsidRPr="00277FDD">
        <w:rPr>
          <w:i/>
          <w:sz w:val="22"/>
          <w:szCs w:val="22"/>
        </w:rPr>
        <w:t>K většině těchto nepovolených nebo protiprávních činností dochází na místech, kde z objektivních důvodů chybí systematický dohled orgánů policie, navíc obvykle také v podvečer, v noci nebo v časných ranních hodinách, tedy v době, kdy pachateli nehrozí nebezpečí vzbuzení pozornosti jiných občanů, kteří – pokud by nebyli lhostejní – by jeho počínání zjistili a oznámili příslušným orgánům.</w:t>
      </w:r>
    </w:p>
    <w:p w:rsidR="00C161DB" w:rsidRPr="00277FDD" w:rsidRDefault="00277FDD" w:rsidP="003C7B4A">
      <w:pPr>
        <w:ind w:firstLine="709"/>
        <w:jc w:val="both"/>
        <w:rPr>
          <w:i/>
          <w:sz w:val="22"/>
          <w:szCs w:val="22"/>
        </w:rPr>
      </w:pPr>
      <w:r w:rsidRPr="00277FDD">
        <w:rPr>
          <w:i/>
          <w:sz w:val="22"/>
          <w:szCs w:val="22"/>
        </w:rPr>
        <w:t>Činnost stráže, pohybující se při výkonu svých oprávnění převážně v přírodě (v terénu) bude v uvedených oblastech objektivně vždy efektivnější než činnost orgánů Policie České republiky, přetížené trvale narůstající obecnou kriminalitou, nebo obecní policie, pověřované v obcích jinými úkoly (zejména při ochraně veřejného pořádku), když personální, věcné i finanční prostředky policie jsou a zřejmě ještě dlouho budou velmi omezené. Je třeba otevřeně konstatovat, že ani podstatné personální a věcné posílení policie nebude z hlediska skutečně účinné ochrany shora uvedených zájmů nikdy efektivnější než existence</w:t>
      </w:r>
      <w:r w:rsidR="00866D07">
        <w:rPr>
          <w:i/>
          <w:sz w:val="22"/>
          <w:szCs w:val="22"/>
        </w:rPr>
        <w:t>,</w:t>
      </w:r>
      <w:r w:rsidRPr="00277FDD">
        <w:rPr>
          <w:i/>
          <w:sz w:val="22"/>
          <w:szCs w:val="22"/>
        </w:rPr>
        <w:t xml:space="preserve"> byť nepříliš početné</w:t>
      </w:r>
      <w:r w:rsidR="00866D07">
        <w:rPr>
          <w:i/>
          <w:sz w:val="22"/>
          <w:szCs w:val="22"/>
        </w:rPr>
        <w:t>,</w:t>
      </w:r>
      <w:r w:rsidRPr="00277FDD">
        <w:rPr>
          <w:i/>
          <w:sz w:val="22"/>
          <w:szCs w:val="22"/>
        </w:rPr>
        <w:t xml:space="preserve"> zato však výhradně na terénní činnost orientované stráže, vybavené potřebnými prostředky a pravomocemi.</w:t>
      </w:r>
      <w:r w:rsidR="003C7B4A">
        <w:rPr>
          <w:i/>
          <w:sz w:val="22"/>
          <w:szCs w:val="22"/>
        </w:rPr>
        <w:t xml:space="preserve"> </w:t>
      </w:r>
      <w:r w:rsidRPr="00277FDD">
        <w:rPr>
          <w:i/>
          <w:sz w:val="22"/>
          <w:szCs w:val="22"/>
        </w:rPr>
        <w:t xml:space="preserve">V současné době velmi časté až běžné více či méně závažné porušování zákonů nemůže být v žádném právním státě podceňováno nebo dlouhodobě neřešeno, a to i když následky této protiprávní činnosti nebo způsobené škody nejsou vždy vyčíslitelné, nebo bezprostředně citelné pro stát. V právním státě musí být v celém rozsahu nejen respektována, ale i zabezpečena práva státu a jejich ochrana, ale ve stejné míře také práva a právem chráněné zájmy všech fyzických i právnických osob. </w:t>
      </w:r>
      <w:r w:rsidRPr="003C7B4A">
        <w:rPr>
          <w:i/>
          <w:sz w:val="22"/>
          <w:szCs w:val="22"/>
          <w:u w:val="single"/>
        </w:rPr>
        <w:t>Nelze přece ponechat jen na svépomoci občanů, aby výhradně vlastními silami a prostředky bez přispění státu chránili svůj majetek</w:t>
      </w:r>
      <w:r w:rsidRPr="00277FDD">
        <w:rPr>
          <w:i/>
          <w:sz w:val="22"/>
          <w:szCs w:val="22"/>
        </w:rPr>
        <w:t xml:space="preserve"> nebo aby fyzické nebo právnické osoby musely např. k ochraně svého polního </w:t>
      </w:r>
      <w:r w:rsidRPr="00277FDD">
        <w:rPr>
          <w:i/>
          <w:sz w:val="22"/>
          <w:szCs w:val="22"/>
        </w:rPr>
        <w:lastRenderedPageBreak/>
        <w:t>majetku (úrody ovoce či zeleniny) najímat různé bezpečnostní agentury apod. jen proto, že jde o majetek, který se nachází na místech, kam má veřejnost volný přístup. Jestliže k tomuto účelu z objektivních (a namnoze částečně i subjektivních) důvodů nestačí policie, je možno, resp. je nutno využít i jiné složky nebo subjekty, kterým stát k tomuto účelu svěří potřebné pravomoci. Základem pro takové řešení však musí být především odpovídající právní úprava.</w:t>
      </w:r>
    </w:p>
    <w:p w:rsidR="00C61D4D" w:rsidRDefault="00C61D4D" w:rsidP="007D1D9E">
      <w:pPr>
        <w:ind w:firstLine="720"/>
        <w:jc w:val="both"/>
        <w:rPr>
          <w:i/>
          <w:sz w:val="22"/>
          <w:szCs w:val="22"/>
        </w:rPr>
      </w:pPr>
      <w:r w:rsidRPr="00BF1945">
        <w:rPr>
          <w:i/>
          <w:sz w:val="22"/>
          <w:szCs w:val="22"/>
        </w:rPr>
        <w:t xml:space="preserve">Návrh zákona si </w:t>
      </w:r>
      <w:r w:rsidR="0060281E">
        <w:rPr>
          <w:i/>
          <w:sz w:val="22"/>
          <w:szCs w:val="22"/>
        </w:rPr>
        <w:t xml:space="preserve">bere </w:t>
      </w:r>
      <w:r w:rsidRPr="00BF1945">
        <w:rPr>
          <w:i/>
          <w:sz w:val="22"/>
          <w:szCs w:val="22"/>
        </w:rPr>
        <w:t xml:space="preserve">za základ uvedená ustanovení čtyř zákonů </w:t>
      </w:r>
      <w:r w:rsidR="00E12397">
        <w:rPr>
          <w:i/>
          <w:sz w:val="22"/>
          <w:szCs w:val="22"/>
        </w:rPr>
        <w:t>upravující</w:t>
      </w:r>
      <w:r w:rsidR="00ED41D2">
        <w:rPr>
          <w:i/>
          <w:sz w:val="22"/>
          <w:szCs w:val="22"/>
        </w:rPr>
        <w:t>ch</w:t>
      </w:r>
      <w:r w:rsidR="00E12397">
        <w:rPr>
          <w:i/>
          <w:sz w:val="22"/>
          <w:szCs w:val="22"/>
        </w:rPr>
        <w:t xml:space="preserve"> činnost stráží </w:t>
      </w:r>
      <w:r w:rsidRPr="00BF1945">
        <w:rPr>
          <w:i/>
          <w:sz w:val="22"/>
          <w:szCs w:val="22"/>
        </w:rPr>
        <w:t xml:space="preserve">a taktéž zákona č. 273/2008 Sb., </w:t>
      </w:r>
      <w:r w:rsidRPr="00BF1945">
        <w:rPr>
          <w:b/>
          <w:i/>
          <w:sz w:val="22"/>
          <w:szCs w:val="22"/>
        </w:rPr>
        <w:t>o Policii České republiky</w:t>
      </w:r>
      <w:r w:rsidRPr="00BF1945">
        <w:rPr>
          <w:i/>
          <w:sz w:val="22"/>
          <w:szCs w:val="22"/>
        </w:rPr>
        <w:t xml:space="preserve">, ve znění pozdějších předpisů, a zákona České národní rady č. 553/1991 Sb., </w:t>
      </w:r>
      <w:r w:rsidRPr="00BF1945">
        <w:rPr>
          <w:b/>
          <w:i/>
          <w:sz w:val="22"/>
          <w:szCs w:val="22"/>
        </w:rPr>
        <w:t>o obecní policii</w:t>
      </w:r>
      <w:r w:rsidRPr="00BF1945">
        <w:rPr>
          <w:i/>
          <w:sz w:val="22"/>
          <w:szCs w:val="22"/>
        </w:rPr>
        <w:t xml:space="preserve">, ve znění pozdějších předpisů. </w:t>
      </w:r>
      <w:r w:rsidR="00127B7F">
        <w:rPr>
          <w:i/>
          <w:sz w:val="22"/>
          <w:szCs w:val="22"/>
        </w:rPr>
        <w:t xml:space="preserve">Jistou inspiraci lze </w:t>
      </w:r>
      <w:r w:rsidR="00A15094">
        <w:rPr>
          <w:i/>
          <w:sz w:val="22"/>
          <w:szCs w:val="22"/>
        </w:rPr>
        <w:t xml:space="preserve">nalézt i ve </w:t>
      </w:r>
      <w:r w:rsidR="00A15094" w:rsidRPr="000248E0">
        <w:rPr>
          <w:b/>
          <w:i/>
          <w:sz w:val="22"/>
          <w:szCs w:val="22"/>
        </w:rPr>
        <w:t>vládním návrhu zákona o veřejné stráži</w:t>
      </w:r>
      <w:r w:rsidR="00A15094">
        <w:rPr>
          <w:i/>
          <w:sz w:val="22"/>
          <w:szCs w:val="22"/>
        </w:rPr>
        <w:t xml:space="preserve"> z roku 2001</w:t>
      </w:r>
      <w:r w:rsidR="00870F39">
        <w:rPr>
          <w:i/>
          <w:sz w:val="22"/>
          <w:szCs w:val="22"/>
        </w:rPr>
        <w:t xml:space="preserve"> (tisk </w:t>
      </w:r>
      <w:r w:rsidR="001243C8">
        <w:rPr>
          <w:i/>
          <w:sz w:val="22"/>
          <w:szCs w:val="22"/>
        </w:rPr>
        <w:t>1223 předložený vládou sněmovně 15. 1. 2002</w:t>
      </w:r>
      <w:r w:rsidR="00870F39">
        <w:rPr>
          <w:i/>
          <w:sz w:val="22"/>
          <w:szCs w:val="22"/>
        </w:rPr>
        <w:t>)</w:t>
      </w:r>
      <w:r w:rsidR="00A15094">
        <w:rPr>
          <w:i/>
          <w:sz w:val="22"/>
          <w:szCs w:val="22"/>
        </w:rPr>
        <w:t>.</w:t>
      </w:r>
      <w:r w:rsidRPr="00BF1945">
        <w:rPr>
          <w:i/>
          <w:sz w:val="22"/>
          <w:szCs w:val="22"/>
        </w:rPr>
        <w:t xml:space="preserve"> </w:t>
      </w:r>
      <w:r w:rsidR="00171A09">
        <w:rPr>
          <w:i/>
          <w:sz w:val="22"/>
          <w:szCs w:val="22"/>
        </w:rPr>
        <w:t>Navrhuje se, aby s</w:t>
      </w:r>
      <w:r w:rsidR="006921B1" w:rsidRPr="00BF1945">
        <w:rPr>
          <w:i/>
          <w:sz w:val="22"/>
          <w:szCs w:val="22"/>
        </w:rPr>
        <w:t>tráž přírody zůst</w:t>
      </w:r>
      <w:r w:rsidR="00171A09">
        <w:rPr>
          <w:i/>
          <w:sz w:val="22"/>
          <w:szCs w:val="22"/>
        </w:rPr>
        <w:t>ala</w:t>
      </w:r>
      <w:r w:rsidR="006921B1" w:rsidRPr="00BF1945">
        <w:rPr>
          <w:i/>
          <w:sz w:val="22"/>
          <w:szCs w:val="22"/>
        </w:rPr>
        <w:t xml:space="preserve"> </w:t>
      </w:r>
      <w:r w:rsidR="006921B1" w:rsidRPr="00BF1945">
        <w:rPr>
          <w:i/>
          <w:sz w:val="22"/>
          <w:szCs w:val="22"/>
          <w:u w:val="single"/>
        </w:rPr>
        <w:t>nadále v působnosti krajů</w:t>
      </w:r>
      <w:r w:rsidR="00C77657">
        <w:rPr>
          <w:i/>
          <w:sz w:val="22"/>
          <w:szCs w:val="22"/>
        </w:rPr>
        <w:t xml:space="preserve">, služebny by měly být zřízeny podle potřeby </w:t>
      </w:r>
      <w:r w:rsidR="00C04C13">
        <w:rPr>
          <w:i/>
          <w:sz w:val="22"/>
          <w:szCs w:val="22"/>
        </w:rPr>
        <w:t>na území</w:t>
      </w:r>
      <w:r w:rsidR="00C77657">
        <w:rPr>
          <w:i/>
          <w:sz w:val="22"/>
          <w:szCs w:val="22"/>
        </w:rPr>
        <w:t> jednotlivých okres</w:t>
      </w:r>
      <w:r w:rsidR="00C04C13">
        <w:rPr>
          <w:i/>
          <w:sz w:val="22"/>
          <w:szCs w:val="22"/>
        </w:rPr>
        <w:t>ů</w:t>
      </w:r>
      <w:r w:rsidR="00C6343F">
        <w:rPr>
          <w:i/>
          <w:sz w:val="22"/>
          <w:szCs w:val="22"/>
        </w:rPr>
        <w:t xml:space="preserve"> (např. </w:t>
      </w:r>
      <w:r w:rsidR="00FF150E">
        <w:rPr>
          <w:i/>
          <w:sz w:val="22"/>
          <w:szCs w:val="22"/>
        </w:rPr>
        <w:t>ve sdílených prostorách s obecní policií)</w:t>
      </w:r>
      <w:r w:rsidR="006921B1" w:rsidRPr="00BF1945">
        <w:rPr>
          <w:i/>
          <w:sz w:val="22"/>
          <w:szCs w:val="22"/>
        </w:rPr>
        <w:t xml:space="preserve">. </w:t>
      </w:r>
      <w:r w:rsidRPr="00BF1945">
        <w:rPr>
          <w:i/>
          <w:sz w:val="22"/>
          <w:szCs w:val="22"/>
        </w:rPr>
        <w:t xml:space="preserve">Činnost strážců přírody by měla být obdobná, jakou známe u </w:t>
      </w:r>
      <w:r w:rsidRPr="00BF1945">
        <w:rPr>
          <w:b/>
          <w:i/>
          <w:sz w:val="22"/>
          <w:szCs w:val="22"/>
        </w:rPr>
        <w:t>rangerů</w:t>
      </w:r>
      <w:r w:rsidRPr="00BF1945">
        <w:rPr>
          <w:i/>
          <w:sz w:val="22"/>
          <w:szCs w:val="22"/>
        </w:rPr>
        <w:t xml:space="preserve"> – správců amerických národní parků.</w:t>
      </w:r>
      <w:r w:rsidR="000C68A3">
        <w:rPr>
          <w:i/>
          <w:sz w:val="22"/>
          <w:szCs w:val="22"/>
        </w:rPr>
        <w:t xml:space="preserve"> V souladu se současnou </w:t>
      </w:r>
      <w:r w:rsidR="009C2EAC">
        <w:rPr>
          <w:i/>
          <w:sz w:val="22"/>
          <w:szCs w:val="22"/>
        </w:rPr>
        <w:t xml:space="preserve">doktrínou by měla být </w:t>
      </w:r>
      <w:r w:rsidR="009C2EAC" w:rsidRPr="008F1D31">
        <w:rPr>
          <w:i/>
          <w:sz w:val="22"/>
          <w:szCs w:val="22"/>
          <w:u w:val="single"/>
        </w:rPr>
        <w:t>ochrana přírody pojímána jako celek</w:t>
      </w:r>
      <w:r w:rsidR="009C2EAC">
        <w:rPr>
          <w:i/>
          <w:sz w:val="22"/>
          <w:szCs w:val="22"/>
        </w:rPr>
        <w:t>.</w:t>
      </w:r>
    </w:p>
    <w:p w:rsidR="00FF7907" w:rsidRPr="00BF1945" w:rsidRDefault="00FF7907" w:rsidP="007D1D9E">
      <w:pPr>
        <w:ind w:firstLine="720"/>
        <w:jc w:val="both"/>
        <w:rPr>
          <w:i/>
          <w:sz w:val="22"/>
          <w:szCs w:val="22"/>
        </w:rPr>
      </w:pPr>
      <w:r>
        <w:rPr>
          <w:i/>
          <w:sz w:val="22"/>
          <w:szCs w:val="22"/>
        </w:rPr>
        <w:t xml:space="preserve">Základní a zásadní otázkou je </w:t>
      </w:r>
      <w:r w:rsidRPr="00EA3F79">
        <w:rPr>
          <w:i/>
          <w:sz w:val="22"/>
          <w:szCs w:val="22"/>
          <w:u w:val="single"/>
        </w:rPr>
        <w:t>financování</w:t>
      </w:r>
      <w:r>
        <w:rPr>
          <w:i/>
          <w:sz w:val="22"/>
          <w:szCs w:val="22"/>
        </w:rPr>
        <w:t xml:space="preserve"> těchto stráží.</w:t>
      </w:r>
      <w:r w:rsidR="00EA3F79">
        <w:rPr>
          <w:i/>
          <w:sz w:val="22"/>
          <w:szCs w:val="22"/>
        </w:rPr>
        <w:t xml:space="preserve"> I když je povinností státu, aby zajistil ochranu svého a volně přístupného </w:t>
      </w:r>
      <w:r w:rsidR="00B8214E">
        <w:rPr>
          <w:i/>
          <w:sz w:val="22"/>
          <w:szCs w:val="22"/>
        </w:rPr>
        <w:t xml:space="preserve">soukromého </w:t>
      </w:r>
      <w:r w:rsidR="00EA3F79">
        <w:rPr>
          <w:i/>
          <w:sz w:val="22"/>
          <w:szCs w:val="22"/>
        </w:rPr>
        <w:t>majetku, měly by se subjekty, které na něm provádějí právo myslivosti a vykonávají rybářské právo, finančně spolupodílet na zajištění činnosti stráží</w:t>
      </w:r>
      <w:r w:rsidR="00B8214E">
        <w:rPr>
          <w:i/>
          <w:sz w:val="22"/>
          <w:szCs w:val="22"/>
        </w:rPr>
        <w:t xml:space="preserve"> podle velikosti honitby nebo rybářského revíru</w:t>
      </w:r>
      <w:r w:rsidR="00B90206">
        <w:rPr>
          <w:i/>
          <w:sz w:val="22"/>
          <w:szCs w:val="22"/>
        </w:rPr>
        <w:t xml:space="preserve"> formou správního poplatku</w:t>
      </w:r>
      <w:r w:rsidR="00CF1AA3">
        <w:rPr>
          <w:i/>
          <w:sz w:val="22"/>
          <w:szCs w:val="22"/>
        </w:rPr>
        <w:t xml:space="preserve"> (např. </w:t>
      </w:r>
      <w:r w:rsidR="005746AC">
        <w:rPr>
          <w:i/>
          <w:sz w:val="22"/>
          <w:szCs w:val="22"/>
        </w:rPr>
        <w:t>50</w:t>
      </w:r>
      <w:r w:rsidR="00CF1AA3">
        <w:rPr>
          <w:i/>
          <w:sz w:val="22"/>
          <w:szCs w:val="22"/>
        </w:rPr>
        <w:t xml:space="preserve"> Kč/ha/rok</w:t>
      </w:r>
      <w:r w:rsidR="00BE2434">
        <w:rPr>
          <w:i/>
          <w:sz w:val="22"/>
          <w:szCs w:val="22"/>
        </w:rPr>
        <w:t xml:space="preserve"> u honitby nebo 500 Kč/ha/rok u </w:t>
      </w:r>
      <w:r w:rsidR="00CD4B6F">
        <w:rPr>
          <w:i/>
          <w:sz w:val="22"/>
          <w:szCs w:val="22"/>
        </w:rPr>
        <w:t xml:space="preserve">rybářského </w:t>
      </w:r>
      <w:r w:rsidR="00BE2434">
        <w:rPr>
          <w:i/>
          <w:sz w:val="22"/>
          <w:szCs w:val="22"/>
        </w:rPr>
        <w:t>revíru</w:t>
      </w:r>
      <w:r w:rsidR="00CF1AA3">
        <w:rPr>
          <w:i/>
          <w:sz w:val="22"/>
          <w:szCs w:val="22"/>
        </w:rPr>
        <w:t>)</w:t>
      </w:r>
      <w:r w:rsidR="00EA3F79">
        <w:rPr>
          <w:i/>
          <w:sz w:val="22"/>
          <w:szCs w:val="22"/>
        </w:rPr>
        <w:t xml:space="preserve">. </w:t>
      </w:r>
      <w:r w:rsidR="00124150">
        <w:rPr>
          <w:i/>
          <w:sz w:val="22"/>
          <w:szCs w:val="22"/>
        </w:rPr>
        <w:t xml:space="preserve">Správní poplatek by byl vázán na vydání povolení k užívání honitby nebo rybářského revíru podle zákona o myslivosti </w:t>
      </w:r>
      <w:r w:rsidR="004F3E32">
        <w:rPr>
          <w:i/>
          <w:sz w:val="22"/>
          <w:szCs w:val="22"/>
        </w:rPr>
        <w:t>nebo</w:t>
      </w:r>
      <w:r w:rsidR="00124150">
        <w:rPr>
          <w:i/>
          <w:sz w:val="22"/>
          <w:szCs w:val="22"/>
        </w:rPr>
        <w:t xml:space="preserve"> zákona</w:t>
      </w:r>
      <w:r w:rsidR="00124150" w:rsidRPr="00124150">
        <w:rPr>
          <w:i/>
          <w:sz w:val="22"/>
          <w:szCs w:val="22"/>
        </w:rPr>
        <w:t xml:space="preserve"> </w:t>
      </w:r>
      <w:r w:rsidR="00124150">
        <w:rPr>
          <w:i/>
          <w:sz w:val="22"/>
          <w:szCs w:val="22"/>
        </w:rPr>
        <w:t xml:space="preserve">o rybářství. </w:t>
      </w:r>
      <w:r w:rsidR="00EA3F79">
        <w:rPr>
          <w:i/>
          <w:sz w:val="22"/>
          <w:szCs w:val="22"/>
        </w:rPr>
        <w:t xml:space="preserve"> </w:t>
      </w:r>
    </w:p>
    <w:p w:rsidR="00C61D4D" w:rsidRPr="00D82274" w:rsidRDefault="00C61D4D" w:rsidP="007A5010">
      <w:pPr>
        <w:jc w:val="center"/>
        <w:rPr>
          <w:b/>
          <w:color w:val="000000" w:themeColor="text1"/>
          <w:sz w:val="20"/>
          <w:szCs w:val="20"/>
        </w:rPr>
      </w:pPr>
    </w:p>
    <w:p w:rsidR="00C61D4D" w:rsidRPr="00C61D4D" w:rsidRDefault="00C61D4D" w:rsidP="007A5010">
      <w:pPr>
        <w:jc w:val="both"/>
        <w:rPr>
          <w:rStyle w:val="Hypertextovodkaz"/>
          <w:color w:val="000000" w:themeColor="text1"/>
          <w:sz w:val="20"/>
          <w:szCs w:val="20"/>
          <w:u w:val="none"/>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5E2D13">
      <w:pP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D326D8" w:rsidRDefault="00D326D8" w:rsidP="00090C4C">
      <w:pPr>
        <w:jc w:val="center"/>
        <w:rPr>
          <w:rStyle w:val="Hypertextovodkaz"/>
          <w:i/>
          <w:color w:val="000000" w:themeColor="text1"/>
          <w:sz w:val="20"/>
          <w:szCs w:val="20"/>
        </w:rPr>
      </w:pPr>
    </w:p>
    <w:p w:rsidR="00C61D4D" w:rsidRDefault="00C61D4D" w:rsidP="00236EBF">
      <w:pPr>
        <w:rPr>
          <w:rStyle w:val="Hypertextovodkaz"/>
          <w:i/>
          <w:color w:val="000000" w:themeColor="text1"/>
          <w:sz w:val="20"/>
          <w:szCs w:val="20"/>
        </w:rPr>
      </w:pPr>
    </w:p>
    <w:p w:rsidR="004B594D" w:rsidRDefault="004B594D" w:rsidP="00236EBF">
      <w:pPr>
        <w:rPr>
          <w:rStyle w:val="Hypertextovodkaz"/>
          <w:i/>
          <w:color w:val="000000" w:themeColor="text1"/>
          <w:sz w:val="20"/>
          <w:szCs w:val="20"/>
        </w:rPr>
      </w:pPr>
    </w:p>
    <w:p w:rsidR="005015A2" w:rsidRDefault="005015A2" w:rsidP="00236EBF">
      <w:pPr>
        <w:rPr>
          <w:rStyle w:val="Hypertextovodkaz"/>
          <w:i/>
          <w:color w:val="000000" w:themeColor="text1"/>
          <w:sz w:val="20"/>
          <w:szCs w:val="20"/>
        </w:rPr>
      </w:pPr>
    </w:p>
    <w:p w:rsidR="005015A2" w:rsidRDefault="005015A2" w:rsidP="00236EBF">
      <w:pPr>
        <w:rPr>
          <w:rStyle w:val="Hypertextovodkaz"/>
          <w:i/>
          <w:color w:val="000000" w:themeColor="text1"/>
          <w:sz w:val="20"/>
          <w:szCs w:val="20"/>
        </w:rPr>
      </w:pPr>
    </w:p>
    <w:p w:rsidR="00AE7749" w:rsidRDefault="00AE7749" w:rsidP="00236EBF">
      <w:pPr>
        <w:rPr>
          <w:rStyle w:val="Hypertextovodkaz"/>
          <w:i/>
          <w:color w:val="000000" w:themeColor="text1"/>
          <w:sz w:val="20"/>
          <w:szCs w:val="20"/>
        </w:rPr>
      </w:pPr>
    </w:p>
    <w:p w:rsidR="00AE7749" w:rsidRDefault="00AE7749" w:rsidP="00236EBF">
      <w:pPr>
        <w:rPr>
          <w:rStyle w:val="Hypertextovodkaz"/>
          <w:i/>
          <w:color w:val="000000" w:themeColor="text1"/>
          <w:sz w:val="20"/>
          <w:szCs w:val="20"/>
        </w:rPr>
      </w:pPr>
    </w:p>
    <w:p w:rsidR="00AE7749" w:rsidRDefault="00AE7749" w:rsidP="00236EBF">
      <w:pPr>
        <w:rPr>
          <w:rStyle w:val="Hypertextovodkaz"/>
          <w:i/>
          <w:color w:val="000000" w:themeColor="text1"/>
          <w:sz w:val="20"/>
          <w:szCs w:val="20"/>
        </w:rPr>
      </w:pPr>
    </w:p>
    <w:p w:rsidR="00AE7749" w:rsidRDefault="00AE7749" w:rsidP="00236EBF">
      <w:pPr>
        <w:rPr>
          <w:rStyle w:val="Hypertextovodkaz"/>
          <w:i/>
          <w:color w:val="000000" w:themeColor="text1"/>
          <w:sz w:val="20"/>
          <w:szCs w:val="20"/>
        </w:rPr>
      </w:pPr>
    </w:p>
    <w:p w:rsidR="00AE7749" w:rsidRDefault="00AE7749" w:rsidP="00236EBF">
      <w:pPr>
        <w:rPr>
          <w:rStyle w:val="Hypertextovodkaz"/>
          <w:i/>
          <w:color w:val="000000" w:themeColor="text1"/>
          <w:sz w:val="20"/>
          <w:szCs w:val="20"/>
        </w:rPr>
      </w:pPr>
    </w:p>
    <w:p w:rsidR="00AE7749" w:rsidRDefault="00AE7749" w:rsidP="00236EBF">
      <w:pPr>
        <w:rPr>
          <w:rStyle w:val="Hypertextovodkaz"/>
          <w:i/>
          <w:color w:val="000000" w:themeColor="text1"/>
          <w:sz w:val="20"/>
          <w:szCs w:val="20"/>
        </w:rPr>
      </w:pPr>
    </w:p>
    <w:p w:rsidR="00333B11" w:rsidRPr="00D82274" w:rsidRDefault="00333B11" w:rsidP="00673F2A">
      <w:pPr>
        <w:adjustRightInd w:val="0"/>
        <w:contextualSpacing/>
        <w:rPr>
          <w:b/>
          <w:color w:val="000000" w:themeColor="text1"/>
          <w:sz w:val="28"/>
          <w:szCs w:val="28"/>
        </w:rPr>
        <w:sectPr w:rsidR="00333B11" w:rsidRPr="00D82274" w:rsidSect="005F779B">
          <w:type w:val="continuous"/>
          <w:pgSz w:w="11900" w:h="16840"/>
          <w:pgMar w:top="1417" w:right="980" w:bottom="1417" w:left="993" w:header="708" w:footer="708" w:gutter="0"/>
          <w:cols w:space="296"/>
          <w:docGrid w:linePitch="360"/>
        </w:sectPr>
      </w:pPr>
    </w:p>
    <w:p w:rsidR="009C242C" w:rsidRPr="00D82274" w:rsidRDefault="009C242C" w:rsidP="00673F2A">
      <w:pPr>
        <w:adjustRightInd w:val="0"/>
        <w:contextualSpacing/>
        <w:rPr>
          <w:b/>
          <w:color w:val="000000" w:themeColor="text1"/>
          <w:sz w:val="28"/>
          <w:szCs w:val="28"/>
        </w:rPr>
      </w:pPr>
      <w:r w:rsidRPr="00D82274">
        <w:rPr>
          <w:b/>
          <w:color w:val="000000" w:themeColor="text1"/>
          <w:sz w:val="28"/>
          <w:szCs w:val="28"/>
        </w:rPr>
        <w:lastRenderedPageBreak/>
        <w:t xml:space="preserve">Přehled zákona o </w:t>
      </w:r>
      <w:r w:rsidR="007523ED" w:rsidRPr="00D82274">
        <w:rPr>
          <w:b/>
          <w:color w:val="000000" w:themeColor="text1"/>
          <w:sz w:val="28"/>
          <w:szCs w:val="28"/>
        </w:rPr>
        <w:t>stráž</w:t>
      </w:r>
      <w:r w:rsidR="00866AE7" w:rsidRPr="00D82274">
        <w:rPr>
          <w:b/>
          <w:color w:val="000000" w:themeColor="text1"/>
          <w:sz w:val="28"/>
          <w:szCs w:val="28"/>
        </w:rPr>
        <w:t>i</w:t>
      </w:r>
      <w:r w:rsidR="007523ED" w:rsidRPr="00D82274">
        <w:rPr>
          <w:b/>
          <w:color w:val="000000" w:themeColor="text1"/>
          <w:sz w:val="28"/>
          <w:szCs w:val="28"/>
        </w:rPr>
        <w:t xml:space="preserve"> přírody</w:t>
      </w:r>
    </w:p>
    <w:p w:rsidR="00887318" w:rsidRPr="00D82274" w:rsidRDefault="00887318" w:rsidP="00673F2A">
      <w:pPr>
        <w:adjustRightInd w:val="0"/>
        <w:contextualSpacing/>
        <w:rPr>
          <w:b/>
          <w:i/>
          <w:color w:val="000000" w:themeColor="text1"/>
          <w:sz w:val="15"/>
          <w:szCs w:val="15"/>
        </w:rPr>
      </w:pPr>
    </w:p>
    <w:p w:rsidR="009F7D34" w:rsidRPr="00D82274" w:rsidRDefault="009F7D34" w:rsidP="00673F2A">
      <w:pPr>
        <w:pStyle w:val="Nadpis2"/>
        <w:adjustRightInd w:val="0"/>
        <w:spacing w:before="0"/>
        <w:contextualSpacing/>
        <w:jc w:val="left"/>
        <w:rPr>
          <w:rFonts w:ascii="Times New Roman" w:hAnsi="Times New Roman" w:cs="Times New Roman"/>
          <w:color w:val="000000" w:themeColor="text1"/>
          <w:sz w:val="20"/>
          <w:szCs w:val="20"/>
        </w:rPr>
      </w:pPr>
    </w:p>
    <w:p w:rsidR="00887318" w:rsidRPr="00D82274" w:rsidRDefault="00887318" w:rsidP="00673F2A">
      <w:pPr>
        <w:pStyle w:val="Nadpis2"/>
        <w:adjustRightInd w:val="0"/>
        <w:spacing w:before="0"/>
        <w:contextualSpacing/>
        <w:jc w:val="left"/>
        <w:rPr>
          <w:rFonts w:ascii="Times New Roman" w:hAnsi="Times New Roman" w:cs="Times New Roman"/>
          <w:color w:val="000000" w:themeColor="text1"/>
          <w:sz w:val="20"/>
          <w:szCs w:val="20"/>
        </w:rPr>
      </w:pPr>
      <w:r w:rsidRPr="00D82274">
        <w:rPr>
          <w:rFonts w:ascii="Times New Roman" w:hAnsi="Times New Roman" w:cs="Times New Roman"/>
          <w:color w:val="000000" w:themeColor="text1"/>
          <w:sz w:val="20"/>
          <w:szCs w:val="20"/>
        </w:rPr>
        <w:t>Č</w:t>
      </w:r>
      <w:r w:rsidR="005A6168" w:rsidRPr="00D82274">
        <w:rPr>
          <w:rFonts w:ascii="Times New Roman" w:hAnsi="Times New Roman" w:cs="Times New Roman"/>
          <w:color w:val="000000" w:themeColor="text1"/>
          <w:sz w:val="20"/>
          <w:szCs w:val="20"/>
        </w:rPr>
        <w:t xml:space="preserve"> </w:t>
      </w:r>
      <w:r w:rsidRPr="00D82274">
        <w:rPr>
          <w:rFonts w:ascii="Times New Roman" w:hAnsi="Times New Roman" w:cs="Times New Roman"/>
          <w:color w:val="000000" w:themeColor="text1"/>
          <w:sz w:val="20"/>
          <w:szCs w:val="20"/>
        </w:rPr>
        <w:t>Á</w:t>
      </w:r>
      <w:r w:rsidR="005A6168" w:rsidRPr="00D82274">
        <w:rPr>
          <w:rFonts w:ascii="Times New Roman" w:hAnsi="Times New Roman" w:cs="Times New Roman"/>
          <w:color w:val="000000" w:themeColor="text1"/>
          <w:sz w:val="20"/>
          <w:szCs w:val="20"/>
        </w:rPr>
        <w:t xml:space="preserve"> </w:t>
      </w:r>
      <w:r w:rsidRPr="00D82274">
        <w:rPr>
          <w:rFonts w:ascii="Times New Roman" w:hAnsi="Times New Roman" w:cs="Times New Roman"/>
          <w:color w:val="000000" w:themeColor="text1"/>
          <w:sz w:val="20"/>
          <w:szCs w:val="20"/>
        </w:rPr>
        <w:t>S</w:t>
      </w:r>
      <w:r w:rsidR="005A6168" w:rsidRPr="00D82274">
        <w:rPr>
          <w:rFonts w:ascii="Times New Roman" w:hAnsi="Times New Roman" w:cs="Times New Roman"/>
          <w:color w:val="000000" w:themeColor="text1"/>
          <w:sz w:val="20"/>
          <w:szCs w:val="20"/>
        </w:rPr>
        <w:t xml:space="preserve"> </w:t>
      </w:r>
      <w:r w:rsidRPr="00D82274">
        <w:rPr>
          <w:rFonts w:ascii="Times New Roman" w:hAnsi="Times New Roman" w:cs="Times New Roman"/>
          <w:color w:val="000000" w:themeColor="text1"/>
          <w:sz w:val="20"/>
          <w:szCs w:val="20"/>
        </w:rPr>
        <w:t>T</w:t>
      </w:r>
      <w:r w:rsidR="005A6168" w:rsidRPr="00D82274">
        <w:rPr>
          <w:rFonts w:ascii="Times New Roman" w:hAnsi="Times New Roman" w:cs="Times New Roman"/>
          <w:color w:val="000000" w:themeColor="text1"/>
          <w:sz w:val="20"/>
          <w:szCs w:val="20"/>
        </w:rPr>
        <w:t xml:space="preserve"> </w:t>
      </w:r>
      <w:r w:rsidRPr="00D82274">
        <w:rPr>
          <w:rFonts w:ascii="Times New Roman" w:hAnsi="Times New Roman" w:cs="Times New Roman"/>
          <w:color w:val="000000" w:themeColor="text1"/>
          <w:sz w:val="20"/>
          <w:szCs w:val="20"/>
        </w:rPr>
        <w:t xml:space="preserve"> </w:t>
      </w:r>
      <w:r w:rsidR="005A6168" w:rsidRPr="00D82274">
        <w:rPr>
          <w:rFonts w:ascii="Times New Roman" w:hAnsi="Times New Roman" w:cs="Times New Roman"/>
          <w:color w:val="000000" w:themeColor="text1"/>
          <w:sz w:val="20"/>
          <w:szCs w:val="20"/>
        </w:rPr>
        <w:t xml:space="preserve"> </w:t>
      </w:r>
      <w:r w:rsidRPr="00D82274">
        <w:rPr>
          <w:rFonts w:ascii="Times New Roman" w:hAnsi="Times New Roman" w:cs="Times New Roman"/>
          <w:color w:val="000000" w:themeColor="text1"/>
          <w:sz w:val="20"/>
          <w:szCs w:val="20"/>
        </w:rPr>
        <w:t>P</w:t>
      </w:r>
      <w:r w:rsidR="005A6168" w:rsidRPr="00D82274">
        <w:rPr>
          <w:rFonts w:ascii="Times New Roman" w:hAnsi="Times New Roman" w:cs="Times New Roman"/>
          <w:color w:val="000000" w:themeColor="text1"/>
          <w:sz w:val="20"/>
          <w:szCs w:val="20"/>
        </w:rPr>
        <w:t xml:space="preserve"> </w:t>
      </w:r>
      <w:r w:rsidRPr="00D82274">
        <w:rPr>
          <w:rFonts w:ascii="Times New Roman" w:hAnsi="Times New Roman" w:cs="Times New Roman"/>
          <w:color w:val="000000" w:themeColor="text1"/>
          <w:sz w:val="20"/>
          <w:szCs w:val="20"/>
        </w:rPr>
        <w:t>R</w:t>
      </w:r>
      <w:r w:rsidR="005A6168" w:rsidRPr="00D82274">
        <w:rPr>
          <w:rFonts w:ascii="Times New Roman" w:hAnsi="Times New Roman" w:cs="Times New Roman"/>
          <w:color w:val="000000" w:themeColor="text1"/>
          <w:sz w:val="20"/>
          <w:szCs w:val="20"/>
        </w:rPr>
        <w:t xml:space="preserve"> </w:t>
      </w:r>
      <w:r w:rsidRPr="00D82274">
        <w:rPr>
          <w:rFonts w:ascii="Times New Roman" w:hAnsi="Times New Roman" w:cs="Times New Roman"/>
          <w:color w:val="000000" w:themeColor="text1"/>
          <w:sz w:val="20"/>
          <w:szCs w:val="20"/>
        </w:rPr>
        <w:t>V</w:t>
      </w:r>
      <w:r w:rsidR="005A6168" w:rsidRPr="00D82274">
        <w:rPr>
          <w:rFonts w:ascii="Times New Roman" w:hAnsi="Times New Roman" w:cs="Times New Roman"/>
          <w:color w:val="000000" w:themeColor="text1"/>
          <w:sz w:val="20"/>
          <w:szCs w:val="20"/>
        </w:rPr>
        <w:t xml:space="preserve"> </w:t>
      </w:r>
      <w:r w:rsidRPr="00D82274">
        <w:rPr>
          <w:rFonts w:ascii="Times New Roman" w:hAnsi="Times New Roman" w:cs="Times New Roman"/>
          <w:color w:val="000000" w:themeColor="text1"/>
          <w:sz w:val="20"/>
          <w:szCs w:val="20"/>
        </w:rPr>
        <w:t>N</w:t>
      </w:r>
      <w:r w:rsidR="005A6168" w:rsidRPr="00D82274">
        <w:rPr>
          <w:rFonts w:ascii="Times New Roman" w:hAnsi="Times New Roman" w:cs="Times New Roman"/>
          <w:color w:val="000000" w:themeColor="text1"/>
          <w:sz w:val="20"/>
          <w:szCs w:val="20"/>
        </w:rPr>
        <w:t xml:space="preserve"> </w:t>
      </w:r>
      <w:r w:rsidRPr="00D82274">
        <w:rPr>
          <w:rFonts w:ascii="Times New Roman" w:hAnsi="Times New Roman" w:cs="Times New Roman"/>
          <w:color w:val="000000" w:themeColor="text1"/>
          <w:sz w:val="20"/>
          <w:szCs w:val="20"/>
        </w:rPr>
        <w:t>Í</w:t>
      </w:r>
    </w:p>
    <w:p w:rsidR="00F02202" w:rsidRPr="00D82274" w:rsidRDefault="000630D3" w:rsidP="00673F2A">
      <w:pPr>
        <w:pStyle w:val="Nadpis2"/>
        <w:adjustRightInd w:val="0"/>
        <w:spacing w:before="0"/>
        <w:contextualSpacing/>
        <w:jc w:val="left"/>
        <w:rPr>
          <w:rFonts w:ascii="Times New Roman" w:hAnsi="Times New Roman" w:cs="Times New Roman"/>
          <w:color w:val="000000" w:themeColor="text1"/>
          <w:sz w:val="20"/>
          <w:szCs w:val="20"/>
        </w:rPr>
      </w:pPr>
      <w:r w:rsidRPr="00D82274">
        <w:rPr>
          <w:rFonts w:ascii="Times New Roman" w:hAnsi="Times New Roman" w:cs="Times New Roman"/>
          <w:color w:val="000000" w:themeColor="text1"/>
          <w:sz w:val="20"/>
          <w:szCs w:val="20"/>
        </w:rPr>
        <w:t>STRÁŽ PŘÍRODY</w:t>
      </w:r>
    </w:p>
    <w:p w:rsidR="00F02202" w:rsidRPr="00D82274" w:rsidRDefault="00F02202" w:rsidP="00673F2A">
      <w:pPr>
        <w:pStyle w:val="Nadpis2"/>
        <w:adjustRightInd w:val="0"/>
        <w:spacing w:before="0"/>
        <w:contextualSpacing/>
        <w:jc w:val="left"/>
        <w:rPr>
          <w:rFonts w:ascii="Times New Roman" w:hAnsi="Times New Roman" w:cs="Times New Roman"/>
          <w:color w:val="000000" w:themeColor="text1"/>
          <w:sz w:val="20"/>
          <w:szCs w:val="20"/>
        </w:rPr>
      </w:pPr>
    </w:p>
    <w:p w:rsidR="00EF2081" w:rsidRPr="00D82274" w:rsidRDefault="00EF2081" w:rsidP="00EF2081">
      <w:pPr>
        <w:adjustRightInd w:val="0"/>
        <w:contextualSpacing/>
        <w:rPr>
          <w:color w:val="000000" w:themeColor="text1"/>
          <w:sz w:val="20"/>
          <w:szCs w:val="20"/>
        </w:rPr>
      </w:pPr>
      <w:r w:rsidRPr="00D82274">
        <w:rPr>
          <w:color w:val="000000" w:themeColor="text1"/>
          <w:sz w:val="20"/>
          <w:szCs w:val="20"/>
        </w:rPr>
        <w:t>HLAVA I</w:t>
      </w:r>
    </w:p>
    <w:p w:rsidR="00887318" w:rsidRPr="00D82274" w:rsidRDefault="004F475C" w:rsidP="00673F2A">
      <w:pPr>
        <w:pStyle w:val="Nadpis2"/>
        <w:adjustRightInd w:val="0"/>
        <w:spacing w:before="0"/>
        <w:contextualSpacing/>
        <w:jc w:val="left"/>
        <w:rPr>
          <w:rFonts w:ascii="Times New Roman" w:hAnsi="Times New Roman" w:cs="Times New Roman"/>
          <w:b w:val="0"/>
          <w:color w:val="000000" w:themeColor="text1"/>
          <w:sz w:val="20"/>
          <w:szCs w:val="20"/>
        </w:rPr>
      </w:pPr>
      <w:r>
        <w:rPr>
          <w:rFonts w:ascii="Times New Roman" w:hAnsi="Times New Roman" w:cs="Times New Roman"/>
          <w:b w:val="0"/>
          <w:color w:val="000000" w:themeColor="text1"/>
          <w:sz w:val="20"/>
          <w:szCs w:val="20"/>
        </w:rPr>
        <w:t>POSTAVENÍ</w:t>
      </w:r>
      <w:r w:rsidR="00C53A1F" w:rsidRPr="00D82274">
        <w:rPr>
          <w:rFonts w:ascii="Times New Roman" w:hAnsi="Times New Roman" w:cs="Times New Roman"/>
          <w:b w:val="0"/>
          <w:color w:val="000000" w:themeColor="text1"/>
          <w:sz w:val="20"/>
          <w:szCs w:val="20"/>
        </w:rPr>
        <w:t xml:space="preserve"> STRÁŽE PŘÍRODY</w:t>
      </w:r>
      <w:r w:rsidR="00211275" w:rsidRPr="00D82274">
        <w:rPr>
          <w:rFonts w:ascii="Times New Roman" w:hAnsi="Times New Roman" w:cs="Times New Roman"/>
          <w:b w:val="0"/>
          <w:color w:val="000000" w:themeColor="text1"/>
          <w:sz w:val="20"/>
          <w:szCs w:val="20"/>
        </w:rPr>
        <w:t xml:space="preserve">                                                                                                                            </w:t>
      </w:r>
    </w:p>
    <w:p w:rsidR="00887318" w:rsidRPr="00D82274" w:rsidRDefault="00BD146A" w:rsidP="00673F2A">
      <w:pPr>
        <w:adjustRightInd w:val="0"/>
        <w:contextualSpacing/>
        <w:rPr>
          <w:b/>
          <w:color w:val="000000" w:themeColor="text1"/>
          <w:sz w:val="20"/>
          <w:szCs w:val="20"/>
        </w:rPr>
      </w:pPr>
      <w:r w:rsidRPr="00D82274">
        <w:rPr>
          <w:color w:val="000000" w:themeColor="text1"/>
          <w:sz w:val="20"/>
          <w:szCs w:val="20"/>
        </w:rPr>
        <w:t xml:space="preserve">§ 1 </w:t>
      </w:r>
      <w:r w:rsidR="00AC68F5">
        <w:rPr>
          <w:b/>
          <w:color w:val="000000" w:themeColor="text1"/>
          <w:sz w:val="20"/>
          <w:szCs w:val="20"/>
        </w:rPr>
        <w:t>Předmět</w:t>
      </w:r>
      <w:r w:rsidR="00DB2EC6">
        <w:rPr>
          <w:b/>
          <w:color w:val="000000" w:themeColor="text1"/>
          <w:sz w:val="20"/>
          <w:szCs w:val="20"/>
        </w:rPr>
        <w:t xml:space="preserve"> činnosti</w:t>
      </w:r>
    </w:p>
    <w:p w:rsidR="00F5410A" w:rsidRPr="00D82274" w:rsidRDefault="00BD146A" w:rsidP="00F5410A">
      <w:pPr>
        <w:pStyle w:val="l3"/>
        <w:spacing w:before="0" w:beforeAutospacing="0" w:after="0" w:afterAutospacing="0"/>
        <w:rPr>
          <w:b/>
          <w:color w:val="000000" w:themeColor="text1"/>
          <w:sz w:val="20"/>
          <w:szCs w:val="20"/>
        </w:rPr>
      </w:pPr>
      <w:r w:rsidRPr="00D82274">
        <w:rPr>
          <w:color w:val="000000" w:themeColor="text1"/>
          <w:sz w:val="20"/>
          <w:szCs w:val="20"/>
        </w:rPr>
        <w:t xml:space="preserve">§ 2 </w:t>
      </w:r>
      <w:r w:rsidR="00F5410A" w:rsidRPr="00D82274">
        <w:rPr>
          <w:b/>
          <w:color w:val="000000" w:themeColor="text1"/>
          <w:sz w:val="20"/>
          <w:szCs w:val="20"/>
        </w:rPr>
        <w:t>Personální složení</w:t>
      </w:r>
    </w:p>
    <w:p w:rsidR="00F5410A" w:rsidRPr="00D82274" w:rsidRDefault="00F5410A" w:rsidP="00F5410A">
      <w:pPr>
        <w:pStyle w:val="l2"/>
        <w:spacing w:before="0" w:beforeAutospacing="0" w:after="0" w:afterAutospacing="0"/>
        <w:rPr>
          <w:b/>
          <w:bCs/>
          <w:sz w:val="20"/>
          <w:szCs w:val="20"/>
        </w:rPr>
      </w:pPr>
      <w:r w:rsidRPr="00D82274">
        <w:rPr>
          <w:color w:val="000000" w:themeColor="text1"/>
          <w:sz w:val="20"/>
          <w:szCs w:val="20"/>
        </w:rPr>
        <w:t xml:space="preserve">§ 3 </w:t>
      </w:r>
      <w:r w:rsidRPr="00D82274">
        <w:rPr>
          <w:b/>
          <w:bCs/>
          <w:sz w:val="20"/>
          <w:szCs w:val="20"/>
        </w:rPr>
        <w:t>Řízení</w:t>
      </w:r>
    </w:p>
    <w:p w:rsidR="00F5410A" w:rsidRPr="00D82274" w:rsidRDefault="00F5410A" w:rsidP="00673F2A">
      <w:pPr>
        <w:adjustRightInd w:val="0"/>
        <w:contextualSpacing/>
        <w:rPr>
          <w:b/>
          <w:color w:val="000000" w:themeColor="text1"/>
          <w:sz w:val="20"/>
          <w:szCs w:val="20"/>
        </w:rPr>
      </w:pPr>
    </w:p>
    <w:p w:rsidR="00F5410A" w:rsidRPr="00D82274" w:rsidRDefault="00F5410A" w:rsidP="00673F2A">
      <w:pPr>
        <w:adjustRightInd w:val="0"/>
        <w:contextualSpacing/>
        <w:rPr>
          <w:b/>
          <w:color w:val="000000" w:themeColor="text1"/>
          <w:sz w:val="20"/>
          <w:szCs w:val="20"/>
        </w:rPr>
      </w:pPr>
      <w:r w:rsidRPr="00D82274">
        <w:rPr>
          <w:color w:val="000000" w:themeColor="text1"/>
          <w:sz w:val="20"/>
          <w:szCs w:val="20"/>
        </w:rPr>
        <w:t>HLAVA II</w:t>
      </w:r>
    </w:p>
    <w:p w:rsidR="002977AD" w:rsidRPr="00D82274" w:rsidRDefault="00F5410A" w:rsidP="00673F2A">
      <w:pPr>
        <w:adjustRightInd w:val="0"/>
        <w:contextualSpacing/>
        <w:rPr>
          <w:color w:val="000000" w:themeColor="text1"/>
          <w:sz w:val="20"/>
          <w:szCs w:val="20"/>
        </w:rPr>
      </w:pPr>
      <w:r w:rsidRPr="00D82274">
        <w:rPr>
          <w:color w:val="000000" w:themeColor="text1"/>
          <w:sz w:val="20"/>
          <w:szCs w:val="20"/>
        </w:rPr>
        <w:t>STRÁŽCE PŘÍRODY</w:t>
      </w:r>
    </w:p>
    <w:p w:rsidR="00887318" w:rsidRPr="00D82274" w:rsidRDefault="00F5410A" w:rsidP="00673F2A">
      <w:pPr>
        <w:adjustRightInd w:val="0"/>
        <w:contextualSpacing/>
        <w:rPr>
          <w:color w:val="000000" w:themeColor="text1"/>
          <w:sz w:val="20"/>
          <w:szCs w:val="20"/>
        </w:rPr>
      </w:pPr>
      <w:r w:rsidRPr="00D82274">
        <w:rPr>
          <w:color w:val="000000" w:themeColor="text1"/>
          <w:sz w:val="20"/>
          <w:szCs w:val="20"/>
        </w:rPr>
        <w:t xml:space="preserve">§ 4 </w:t>
      </w:r>
      <w:r w:rsidRPr="00D82274">
        <w:rPr>
          <w:b/>
          <w:bCs/>
          <w:sz w:val="20"/>
          <w:szCs w:val="20"/>
        </w:rPr>
        <w:t>P</w:t>
      </w:r>
      <w:r w:rsidR="00B7111D">
        <w:rPr>
          <w:b/>
          <w:bCs/>
          <w:sz w:val="20"/>
          <w:szCs w:val="20"/>
        </w:rPr>
        <w:t>odmínky pro výkon činnosti</w:t>
      </w:r>
    </w:p>
    <w:p w:rsidR="00F5410A" w:rsidRPr="00D82274" w:rsidRDefault="00F5410A" w:rsidP="00673F2A">
      <w:pPr>
        <w:adjustRightInd w:val="0"/>
        <w:contextualSpacing/>
        <w:rPr>
          <w:color w:val="000000" w:themeColor="text1"/>
          <w:sz w:val="20"/>
          <w:szCs w:val="20"/>
        </w:rPr>
      </w:pPr>
      <w:r w:rsidRPr="00D82274">
        <w:rPr>
          <w:color w:val="000000" w:themeColor="text1"/>
          <w:sz w:val="20"/>
          <w:szCs w:val="20"/>
        </w:rPr>
        <w:t xml:space="preserve">§ 5 </w:t>
      </w:r>
      <w:r w:rsidRPr="00D82274">
        <w:rPr>
          <w:b/>
          <w:bCs/>
          <w:sz w:val="20"/>
          <w:szCs w:val="20"/>
        </w:rPr>
        <w:t>Bezúhonnost</w:t>
      </w:r>
    </w:p>
    <w:p w:rsidR="00F5410A" w:rsidRPr="00D82274" w:rsidRDefault="00F5410A" w:rsidP="00673F2A">
      <w:pPr>
        <w:adjustRightInd w:val="0"/>
        <w:contextualSpacing/>
        <w:rPr>
          <w:b/>
          <w:bCs/>
          <w:sz w:val="20"/>
          <w:szCs w:val="20"/>
        </w:rPr>
      </w:pPr>
      <w:r w:rsidRPr="00D82274">
        <w:rPr>
          <w:color w:val="000000" w:themeColor="text1"/>
          <w:sz w:val="20"/>
          <w:szCs w:val="20"/>
        </w:rPr>
        <w:t xml:space="preserve">§ 6 </w:t>
      </w:r>
      <w:r w:rsidRPr="00D82274">
        <w:rPr>
          <w:b/>
          <w:bCs/>
          <w:sz w:val="20"/>
          <w:szCs w:val="20"/>
        </w:rPr>
        <w:t>Spolehlivost</w:t>
      </w:r>
    </w:p>
    <w:p w:rsidR="00F5410A" w:rsidRPr="00D82274" w:rsidRDefault="00F5410A" w:rsidP="00673F2A">
      <w:pPr>
        <w:adjustRightInd w:val="0"/>
        <w:contextualSpacing/>
        <w:rPr>
          <w:b/>
          <w:bCs/>
          <w:sz w:val="20"/>
          <w:szCs w:val="20"/>
        </w:rPr>
      </w:pPr>
      <w:r w:rsidRPr="00D82274">
        <w:rPr>
          <w:color w:val="000000" w:themeColor="text1"/>
          <w:sz w:val="20"/>
          <w:szCs w:val="20"/>
        </w:rPr>
        <w:t xml:space="preserve">§ 7 </w:t>
      </w:r>
      <w:r w:rsidR="004E1463" w:rsidRPr="00D82274">
        <w:rPr>
          <w:b/>
          <w:bCs/>
          <w:sz w:val="20"/>
          <w:szCs w:val="20"/>
        </w:rPr>
        <w:t>Zdravotní způsobilost</w:t>
      </w:r>
    </w:p>
    <w:p w:rsidR="00F5410A" w:rsidRPr="00D82274" w:rsidRDefault="00F5410A" w:rsidP="00673F2A">
      <w:pPr>
        <w:adjustRightInd w:val="0"/>
        <w:contextualSpacing/>
        <w:rPr>
          <w:b/>
          <w:bCs/>
          <w:sz w:val="20"/>
          <w:szCs w:val="20"/>
        </w:rPr>
      </w:pPr>
      <w:r w:rsidRPr="00D82274">
        <w:rPr>
          <w:color w:val="000000" w:themeColor="text1"/>
          <w:sz w:val="20"/>
          <w:szCs w:val="20"/>
        </w:rPr>
        <w:t xml:space="preserve">§ 8 </w:t>
      </w:r>
      <w:r w:rsidR="004E1463" w:rsidRPr="00D82274">
        <w:rPr>
          <w:b/>
          <w:bCs/>
          <w:sz w:val="20"/>
          <w:szCs w:val="20"/>
        </w:rPr>
        <w:t>Odborná způsobilost čekatele</w:t>
      </w:r>
    </w:p>
    <w:p w:rsidR="00F5410A" w:rsidRPr="00D82274" w:rsidRDefault="00F5410A" w:rsidP="00673F2A">
      <w:pPr>
        <w:adjustRightInd w:val="0"/>
        <w:contextualSpacing/>
        <w:rPr>
          <w:b/>
          <w:bCs/>
          <w:sz w:val="20"/>
          <w:szCs w:val="20"/>
        </w:rPr>
      </w:pPr>
      <w:r w:rsidRPr="00D82274">
        <w:rPr>
          <w:color w:val="000000" w:themeColor="text1"/>
          <w:sz w:val="20"/>
          <w:szCs w:val="20"/>
        </w:rPr>
        <w:t xml:space="preserve">§ 9 </w:t>
      </w:r>
      <w:r w:rsidR="004E1463" w:rsidRPr="00D82274">
        <w:rPr>
          <w:b/>
          <w:bCs/>
          <w:sz w:val="20"/>
          <w:szCs w:val="20"/>
        </w:rPr>
        <w:t>Odborná způsobilost strážce přírody</w:t>
      </w:r>
    </w:p>
    <w:p w:rsidR="00F5410A" w:rsidRPr="00D82274" w:rsidRDefault="00F5410A" w:rsidP="00673F2A">
      <w:pPr>
        <w:adjustRightInd w:val="0"/>
        <w:contextualSpacing/>
        <w:rPr>
          <w:b/>
          <w:bCs/>
          <w:sz w:val="20"/>
          <w:szCs w:val="20"/>
        </w:rPr>
      </w:pPr>
      <w:r w:rsidRPr="00D82274">
        <w:rPr>
          <w:color w:val="000000" w:themeColor="text1"/>
          <w:sz w:val="20"/>
          <w:szCs w:val="20"/>
        </w:rPr>
        <w:t xml:space="preserve">§ 10 </w:t>
      </w:r>
      <w:r w:rsidR="004E1463" w:rsidRPr="00D82274">
        <w:rPr>
          <w:b/>
          <w:bCs/>
          <w:sz w:val="20"/>
          <w:szCs w:val="20"/>
        </w:rPr>
        <w:t>Osvědčení</w:t>
      </w:r>
    </w:p>
    <w:p w:rsidR="00F5410A" w:rsidRPr="00D82274" w:rsidRDefault="004E1463" w:rsidP="00673F2A">
      <w:pPr>
        <w:adjustRightInd w:val="0"/>
        <w:contextualSpacing/>
        <w:rPr>
          <w:b/>
          <w:bCs/>
          <w:sz w:val="20"/>
          <w:szCs w:val="20"/>
        </w:rPr>
      </w:pPr>
      <w:r w:rsidRPr="00D82274">
        <w:rPr>
          <w:color w:val="000000" w:themeColor="text1"/>
          <w:sz w:val="20"/>
          <w:szCs w:val="20"/>
        </w:rPr>
        <w:t xml:space="preserve">§ 11 </w:t>
      </w:r>
      <w:r w:rsidR="005C0F83" w:rsidRPr="00D82274">
        <w:rPr>
          <w:b/>
          <w:bCs/>
          <w:sz w:val="20"/>
          <w:szCs w:val="20"/>
        </w:rPr>
        <w:t>Přezkoumání odborné způsobilosti strážce přírody</w:t>
      </w:r>
    </w:p>
    <w:p w:rsidR="00F5410A" w:rsidRPr="00D82274" w:rsidRDefault="004E1463" w:rsidP="00673F2A">
      <w:pPr>
        <w:adjustRightInd w:val="0"/>
        <w:contextualSpacing/>
        <w:rPr>
          <w:b/>
          <w:bCs/>
          <w:sz w:val="20"/>
          <w:szCs w:val="20"/>
        </w:rPr>
      </w:pPr>
      <w:r w:rsidRPr="00D82274">
        <w:rPr>
          <w:color w:val="000000" w:themeColor="text1"/>
          <w:sz w:val="20"/>
          <w:szCs w:val="20"/>
        </w:rPr>
        <w:t xml:space="preserve">§ 12 </w:t>
      </w:r>
      <w:r w:rsidR="005C0F83" w:rsidRPr="00D82274">
        <w:rPr>
          <w:b/>
          <w:sz w:val="20"/>
          <w:szCs w:val="20"/>
        </w:rPr>
        <w:t>Prováděcí zmocnění</w:t>
      </w:r>
    </w:p>
    <w:p w:rsidR="004E1463" w:rsidRPr="00D82274" w:rsidRDefault="004E1463" w:rsidP="00673F2A">
      <w:pPr>
        <w:adjustRightInd w:val="0"/>
        <w:contextualSpacing/>
        <w:rPr>
          <w:b/>
          <w:bCs/>
          <w:sz w:val="20"/>
          <w:szCs w:val="20"/>
        </w:rPr>
      </w:pPr>
      <w:r w:rsidRPr="00D82274">
        <w:rPr>
          <w:color w:val="000000" w:themeColor="text1"/>
          <w:sz w:val="20"/>
          <w:szCs w:val="20"/>
        </w:rPr>
        <w:t xml:space="preserve">§ 13 </w:t>
      </w:r>
      <w:r w:rsidR="005C0F83" w:rsidRPr="00D82274">
        <w:rPr>
          <w:b/>
          <w:bCs/>
          <w:sz w:val="20"/>
          <w:szCs w:val="20"/>
        </w:rPr>
        <w:t>Odnětí a zánik platnosti osvědčení</w:t>
      </w:r>
    </w:p>
    <w:p w:rsidR="004E1463" w:rsidRPr="00D82274" w:rsidRDefault="004E1463" w:rsidP="00673F2A">
      <w:pPr>
        <w:adjustRightInd w:val="0"/>
        <w:contextualSpacing/>
        <w:rPr>
          <w:b/>
          <w:bCs/>
          <w:sz w:val="20"/>
          <w:szCs w:val="20"/>
        </w:rPr>
      </w:pPr>
      <w:r w:rsidRPr="00D82274">
        <w:rPr>
          <w:color w:val="000000" w:themeColor="text1"/>
          <w:sz w:val="20"/>
          <w:szCs w:val="20"/>
        </w:rPr>
        <w:t xml:space="preserve">§ 14 </w:t>
      </w:r>
      <w:r w:rsidR="005C0F83" w:rsidRPr="00D82274">
        <w:rPr>
          <w:b/>
          <w:bCs/>
          <w:sz w:val="20"/>
          <w:szCs w:val="20"/>
        </w:rPr>
        <w:t>Převedení na jinou práci</w:t>
      </w:r>
    </w:p>
    <w:p w:rsidR="004E1463" w:rsidRPr="00D82274" w:rsidRDefault="004E1463" w:rsidP="00673F2A">
      <w:pPr>
        <w:adjustRightInd w:val="0"/>
        <w:contextualSpacing/>
        <w:rPr>
          <w:b/>
          <w:bCs/>
          <w:sz w:val="20"/>
          <w:szCs w:val="20"/>
        </w:rPr>
      </w:pPr>
      <w:r w:rsidRPr="00D82274">
        <w:rPr>
          <w:color w:val="000000" w:themeColor="text1"/>
          <w:sz w:val="20"/>
          <w:szCs w:val="20"/>
        </w:rPr>
        <w:t xml:space="preserve">§ 15 </w:t>
      </w:r>
      <w:r w:rsidR="005C0F83" w:rsidRPr="00D82274">
        <w:rPr>
          <w:b/>
          <w:sz w:val="20"/>
          <w:szCs w:val="20"/>
        </w:rPr>
        <w:t>Odchodné</w:t>
      </w:r>
    </w:p>
    <w:p w:rsidR="00F5410A" w:rsidRPr="00D82274" w:rsidRDefault="00F5410A" w:rsidP="00673F2A">
      <w:pPr>
        <w:adjustRightInd w:val="0"/>
        <w:contextualSpacing/>
        <w:rPr>
          <w:color w:val="000000" w:themeColor="text1"/>
          <w:sz w:val="20"/>
          <w:szCs w:val="20"/>
        </w:rPr>
      </w:pPr>
    </w:p>
    <w:p w:rsidR="005C0F83" w:rsidRPr="00D82274" w:rsidRDefault="005C0F83" w:rsidP="005C0F83">
      <w:pPr>
        <w:adjustRightInd w:val="0"/>
        <w:contextualSpacing/>
        <w:rPr>
          <w:b/>
          <w:color w:val="000000" w:themeColor="text1"/>
          <w:sz w:val="20"/>
          <w:szCs w:val="20"/>
        </w:rPr>
      </w:pPr>
      <w:r w:rsidRPr="00D82274">
        <w:rPr>
          <w:color w:val="000000" w:themeColor="text1"/>
          <w:sz w:val="20"/>
          <w:szCs w:val="20"/>
        </w:rPr>
        <w:t>HLAVA III</w:t>
      </w:r>
    </w:p>
    <w:p w:rsidR="005C0F83" w:rsidRPr="00D82274" w:rsidRDefault="008E14E0" w:rsidP="005C0F83">
      <w:pPr>
        <w:adjustRightInd w:val="0"/>
        <w:contextualSpacing/>
        <w:rPr>
          <w:color w:val="000000" w:themeColor="text1"/>
          <w:sz w:val="20"/>
          <w:szCs w:val="20"/>
        </w:rPr>
      </w:pPr>
      <w:r w:rsidRPr="00D82274">
        <w:rPr>
          <w:color w:val="000000" w:themeColor="text1"/>
          <w:sz w:val="20"/>
          <w:szCs w:val="20"/>
        </w:rPr>
        <w:t>POVINNOSTI STRÁŽCŮ PŘÍRODY</w:t>
      </w:r>
    </w:p>
    <w:p w:rsidR="005C0F83" w:rsidRPr="00D82274" w:rsidRDefault="005C0F83" w:rsidP="005C0F83">
      <w:pPr>
        <w:adjustRightInd w:val="0"/>
        <w:contextualSpacing/>
        <w:rPr>
          <w:color w:val="000000" w:themeColor="text1"/>
          <w:sz w:val="20"/>
          <w:szCs w:val="20"/>
        </w:rPr>
      </w:pPr>
      <w:r w:rsidRPr="00D82274">
        <w:rPr>
          <w:color w:val="000000" w:themeColor="text1"/>
          <w:sz w:val="20"/>
          <w:szCs w:val="20"/>
        </w:rPr>
        <w:t xml:space="preserve">§ 16 </w:t>
      </w:r>
      <w:r w:rsidR="00E479E0" w:rsidRPr="00D82274">
        <w:rPr>
          <w:b/>
          <w:bCs/>
          <w:sz w:val="20"/>
          <w:szCs w:val="20"/>
        </w:rPr>
        <w:t>Obecná pravidla</w:t>
      </w:r>
    </w:p>
    <w:p w:rsidR="005C0F83" w:rsidRPr="00D82274" w:rsidRDefault="00E479E0" w:rsidP="00673F2A">
      <w:pPr>
        <w:adjustRightInd w:val="0"/>
        <w:contextualSpacing/>
        <w:rPr>
          <w:color w:val="000000" w:themeColor="text1"/>
          <w:sz w:val="20"/>
          <w:szCs w:val="20"/>
        </w:rPr>
      </w:pPr>
      <w:r w:rsidRPr="00D82274">
        <w:rPr>
          <w:color w:val="000000" w:themeColor="text1"/>
          <w:sz w:val="20"/>
          <w:szCs w:val="20"/>
        </w:rPr>
        <w:t xml:space="preserve">§ 17 </w:t>
      </w:r>
      <w:r w:rsidR="008440EC" w:rsidRPr="00D82274">
        <w:rPr>
          <w:b/>
          <w:bCs/>
          <w:sz w:val="20"/>
          <w:szCs w:val="20"/>
        </w:rPr>
        <w:t>Provedení zákroku</w:t>
      </w:r>
    </w:p>
    <w:p w:rsidR="005C0F83" w:rsidRPr="00D82274" w:rsidRDefault="00E479E0" w:rsidP="00673F2A">
      <w:pPr>
        <w:adjustRightInd w:val="0"/>
        <w:contextualSpacing/>
        <w:rPr>
          <w:color w:val="000000" w:themeColor="text1"/>
          <w:sz w:val="20"/>
          <w:szCs w:val="20"/>
        </w:rPr>
      </w:pPr>
      <w:r w:rsidRPr="00D82274">
        <w:rPr>
          <w:color w:val="000000" w:themeColor="text1"/>
          <w:sz w:val="20"/>
          <w:szCs w:val="20"/>
        </w:rPr>
        <w:t xml:space="preserve">§ 18 </w:t>
      </w:r>
      <w:r w:rsidR="008440EC" w:rsidRPr="00D82274">
        <w:rPr>
          <w:b/>
          <w:bCs/>
          <w:sz w:val="20"/>
          <w:szCs w:val="20"/>
        </w:rPr>
        <w:t>Neprovedení zákroku</w:t>
      </w:r>
    </w:p>
    <w:p w:rsidR="005C0F83" w:rsidRPr="00D82274" w:rsidRDefault="00E479E0" w:rsidP="00673F2A">
      <w:pPr>
        <w:adjustRightInd w:val="0"/>
        <w:contextualSpacing/>
        <w:rPr>
          <w:color w:val="000000" w:themeColor="text1"/>
          <w:sz w:val="20"/>
          <w:szCs w:val="20"/>
        </w:rPr>
      </w:pPr>
      <w:r w:rsidRPr="00D82274">
        <w:rPr>
          <w:color w:val="000000" w:themeColor="text1"/>
          <w:sz w:val="20"/>
          <w:szCs w:val="20"/>
        </w:rPr>
        <w:t xml:space="preserve">§ 19 </w:t>
      </w:r>
      <w:r w:rsidR="008440EC" w:rsidRPr="00D82274">
        <w:rPr>
          <w:rStyle w:val="PromnnHTML"/>
          <w:rFonts w:eastAsiaTheme="majorEastAsia"/>
          <w:b/>
          <w:bCs/>
          <w:i w:val="0"/>
          <w:iCs w:val="0"/>
          <w:sz w:val="20"/>
          <w:szCs w:val="20"/>
        </w:rPr>
        <w:t>Prokázání příslušnosti</w:t>
      </w:r>
    </w:p>
    <w:p w:rsidR="005C0F83" w:rsidRPr="00D82274" w:rsidRDefault="00E479E0" w:rsidP="00673F2A">
      <w:pPr>
        <w:adjustRightInd w:val="0"/>
        <w:contextualSpacing/>
        <w:rPr>
          <w:color w:val="000000" w:themeColor="text1"/>
          <w:sz w:val="20"/>
          <w:szCs w:val="20"/>
        </w:rPr>
      </w:pPr>
      <w:r w:rsidRPr="00D82274">
        <w:rPr>
          <w:color w:val="000000" w:themeColor="text1"/>
          <w:sz w:val="20"/>
          <w:szCs w:val="20"/>
        </w:rPr>
        <w:t xml:space="preserve">§ 20 </w:t>
      </w:r>
      <w:r w:rsidR="008440EC" w:rsidRPr="00D82274">
        <w:rPr>
          <w:b/>
          <w:bCs/>
          <w:sz w:val="20"/>
          <w:szCs w:val="20"/>
        </w:rPr>
        <w:t>Oznámení trestného činu</w:t>
      </w:r>
    </w:p>
    <w:p w:rsidR="005D1B7A" w:rsidRPr="00D82274" w:rsidRDefault="005D1B7A" w:rsidP="00673F2A">
      <w:pPr>
        <w:adjustRightInd w:val="0"/>
        <w:contextualSpacing/>
        <w:rPr>
          <w:color w:val="000000" w:themeColor="text1"/>
          <w:sz w:val="20"/>
          <w:szCs w:val="20"/>
        </w:rPr>
      </w:pPr>
    </w:p>
    <w:p w:rsidR="005D1B7A" w:rsidRPr="00D82274" w:rsidRDefault="005D1B7A" w:rsidP="005D1B7A">
      <w:pPr>
        <w:adjustRightInd w:val="0"/>
        <w:contextualSpacing/>
        <w:rPr>
          <w:b/>
          <w:color w:val="000000" w:themeColor="text1"/>
          <w:sz w:val="20"/>
          <w:szCs w:val="20"/>
        </w:rPr>
      </w:pPr>
      <w:r w:rsidRPr="00D82274">
        <w:rPr>
          <w:color w:val="000000" w:themeColor="text1"/>
          <w:sz w:val="20"/>
          <w:szCs w:val="20"/>
        </w:rPr>
        <w:t>HLAVA IV</w:t>
      </w:r>
    </w:p>
    <w:p w:rsidR="005D1B7A" w:rsidRPr="00D82274" w:rsidRDefault="005D1B7A" w:rsidP="00673F2A">
      <w:pPr>
        <w:adjustRightInd w:val="0"/>
        <w:contextualSpacing/>
        <w:rPr>
          <w:color w:val="000000" w:themeColor="text1"/>
          <w:sz w:val="20"/>
          <w:szCs w:val="20"/>
        </w:rPr>
      </w:pPr>
      <w:r w:rsidRPr="00D82274">
        <w:rPr>
          <w:color w:val="000000" w:themeColor="text1"/>
          <w:sz w:val="20"/>
          <w:szCs w:val="20"/>
        </w:rPr>
        <w:t>PRÁVA STRÁŽCŮ PŘÍRODY</w:t>
      </w:r>
    </w:p>
    <w:p w:rsidR="005D1B7A" w:rsidRPr="00D82274" w:rsidRDefault="005D1B7A" w:rsidP="00673F2A">
      <w:pPr>
        <w:adjustRightInd w:val="0"/>
        <w:contextualSpacing/>
        <w:rPr>
          <w:b/>
          <w:sz w:val="20"/>
          <w:szCs w:val="20"/>
        </w:rPr>
      </w:pPr>
      <w:r w:rsidRPr="00D82274">
        <w:rPr>
          <w:color w:val="000000" w:themeColor="text1"/>
          <w:sz w:val="20"/>
          <w:szCs w:val="20"/>
        </w:rPr>
        <w:t xml:space="preserve">§ </w:t>
      </w:r>
      <w:r w:rsidR="00954BB6" w:rsidRPr="00D82274">
        <w:rPr>
          <w:color w:val="000000" w:themeColor="text1"/>
          <w:sz w:val="20"/>
          <w:szCs w:val="20"/>
        </w:rPr>
        <w:t>21</w:t>
      </w:r>
      <w:r w:rsidRPr="00D82274">
        <w:rPr>
          <w:color w:val="000000" w:themeColor="text1"/>
          <w:sz w:val="20"/>
          <w:szCs w:val="20"/>
        </w:rPr>
        <w:t xml:space="preserve"> </w:t>
      </w:r>
      <w:r w:rsidR="000C6052" w:rsidRPr="00D82274">
        <w:rPr>
          <w:b/>
          <w:color w:val="000000" w:themeColor="text1"/>
          <w:sz w:val="20"/>
          <w:szCs w:val="20"/>
        </w:rPr>
        <w:t>Práva stráže přírody v jednotlivých oblastech</w:t>
      </w:r>
    </w:p>
    <w:p w:rsidR="005D1B7A" w:rsidRPr="00D82274" w:rsidRDefault="005D1B7A" w:rsidP="00673F2A">
      <w:pPr>
        <w:adjustRightInd w:val="0"/>
        <w:contextualSpacing/>
        <w:rPr>
          <w:b/>
          <w:sz w:val="20"/>
          <w:szCs w:val="20"/>
        </w:rPr>
      </w:pPr>
      <w:r w:rsidRPr="00D82274">
        <w:rPr>
          <w:color w:val="000000" w:themeColor="text1"/>
          <w:sz w:val="20"/>
          <w:szCs w:val="20"/>
        </w:rPr>
        <w:t xml:space="preserve">§ </w:t>
      </w:r>
      <w:r w:rsidR="00954BB6" w:rsidRPr="00D82274">
        <w:rPr>
          <w:color w:val="000000" w:themeColor="text1"/>
          <w:sz w:val="20"/>
          <w:szCs w:val="20"/>
        </w:rPr>
        <w:t>22</w:t>
      </w:r>
      <w:r w:rsidRPr="00D82274">
        <w:rPr>
          <w:color w:val="000000" w:themeColor="text1"/>
          <w:sz w:val="20"/>
          <w:szCs w:val="20"/>
        </w:rPr>
        <w:t xml:space="preserve"> </w:t>
      </w:r>
      <w:r w:rsidR="001E083C" w:rsidRPr="00D82274">
        <w:rPr>
          <w:b/>
          <w:sz w:val="20"/>
          <w:szCs w:val="20"/>
        </w:rPr>
        <w:t>Právo</w:t>
      </w:r>
      <w:r w:rsidR="000C6052" w:rsidRPr="00D82274">
        <w:rPr>
          <w:b/>
          <w:sz w:val="20"/>
          <w:szCs w:val="20"/>
        </w:rPr>
        <w:t xml:space="preserve"> požadovat vysvětlení</w:t>
      </w:r>
    </w:p>
    <w:p w:rsidR="005D1B7A" w:rsidRPr="00D82274" w:rsidRDefault="005D1B7A" w:rsidP="00673F2A">
      <w:pPr>
        <w:adjustRightInd w:val="0"/>
        <w:contextualSpacing/>
        <w:rPr>
          <w:b/>
          <w:sz w:val="20"/>
          <w:szCs w:val="20"/>
        </w:rPr>
      </w:pPr>
      <w:r w:rsidRPr="00D82274">
        <w:rPr>
          <w:color w:val="000000" w:themeColor="text1"/>
          <w:sz w:val="20"/>
          <w:szCs w:val="20"/>
        </w:rPr>
        <w:t xml:space="preserve">§ </w:t>
      </w:r>
      <w:r w:rsidR="00954BB6" w:rsidRPr="00D82274">
        <w:rPr>
          <w:color w:val="000000" w:themeColor="text1"/>
          <w:sz w:val="20"/>
          <w:szCs w:val="20"/>
        </w:rPr>
        <w:t>23</w:t>
      </w:r>
      <w:r w:rsidRPr="00D82274">
        <w:rPr>
          <w:color w:val="000000" w:themeColor="text1"/>
          <w:sz w:val="20"/>
          <w:szCs w:val="20"/>
        </w:rPr>
        <w:t xml:space="preserve"> </w:t>
      </w:r>
      <w:r w:rsidR="001E083C" w:rsidRPr="00D82274">
        <w:rPr>
          <w:b/>
          <w:sz w:val="20"/>
          <w:szCs w:val="20"/>
        </w:rPr>
        <w:t xml:space="preserve">Právo </w:t>
      </w:r>
      <w:r w:rsidR="000C6052" w:rsidRPr="00D82274">
        <w:rPr>
          <w:b/>
          <w:sz w:val="20"/>
          <w:szCs w:val="20"/>
        </w:rPr>
        <w:t>vyžadovat údaje</w:t>
      </w:r>
    </w:p>
    <w:p w:rsidR="00954BB6" w:rsidRPr="00D82274" w:rsidRDefault="00954BB6" w:rsidP="000C6052">
      <w:pPr>
        <w:pStyle w:val="Nadpis3"/>
        <w:spacing w:before="0"/>
        <w:rPr>
          <w:rFonts w:ascii="Times New Roman" w:hAnsi="Times New Roman" w:cs="Times New Roman"/>
          <w:b/>
          <w:bCs/>
          <w:color w:val="auto"/>
          <w:sz w:val="20"/>
          <w:szCs w:val="20"/>
        </w:rPr>
      </w:pPr>
      <w:r w:rsidRPr="00D82274">
        <w:rPr>
          <w:rFonts w:ascii="Times New Roman" w:hAnsi="Times New Roman" w:cs="Times New Roman"/>
          <w:color w:val="000000" w:themeColor="text1"/>
          <w:sz w:val="20"/>
          <w:szCs w:val="20"/>
        </w:rPr>
        <w:t xml:space="preserve">§ 24 </w:t>
      </w:r>
      <w:r w:rsidR="001E083C" w:rsidRPr="00D82274">
        <w:rPr>
          <w:rFonts w:ascii="Times New Roman" w:hAnsi="Times New Roman" w:cs="Times New Roman"/>
          <w:b/>
          <w:sz w:val="20"/>
          <w:szCs w:val="20"/>
        </w:rPr>
        <w:t>Právo</w:t>
      </w:r>
      <w:r w:rsidR="001E083C" w:rsidRPr="00D82274">
        <w:rPr>
          <w:rFonts w:ascii="Times New Roman" w:hAnsi="Times New Roman" w:cs="Times New Roman"/>
          <w:b/>
          <w:color w:val="auto"/>
          <w:sz w:val="20"/>
          <w:szCs w:val="20"/>
        </w:rPr>
        <w:t xml:space="preserve"> </w:t>
      </w:r>
      <w:r w:rsidR="000C6052" w:rsidRPr="00D82274">
        <w:rPr>
          <w:rFonts w:ascii="Times New Roman" w:hAnsi="Times New Roman" w:cs="Times New Roman"/>
          <w:b/>
          <w:color w:val="auto"/>
          <w:sz w:val="20"/>
          <w:szCs w:val="20"/>
        </w:rPr>
        <w:t>požadovat prokázání totožnosti</w:t>
      </w:r>
    </w:p>
    <w:p w:rsidR="00954BB6" w:rsidRPr="00D82274" w:rsidRDefault="00954BB6" w:rsidP="00673F2A">
      <w:pPr>
        <w:adjustRightInd w:val="0"/>
        <w:contextualSpacing/>
        <w:rPr>
          <w:b/>
          <w:sz w:val="20"/>
          <w:szCs w:val="20"/>
        </w:rPr>
      </w:pPr>
      <w:r w:rsidRPr="00D82274">
        <w:rPr>
          <w:color w:val="000000" w:themeColor="text1"/>
          <w:sz w:val="20"/>
          <w:szCs w:val="20"/>
        </w:rPr>
        <w:t xml:space="preserve">§ 25 </w:t>
      </w:r>
      <w:r w:rsidR="001E083C" w:rsidRPr="00D82274">
        <w:rPr>
          <w:b/>
          <w:sz w:val="20"/>
          <w:szCs w:val="20"/>
        </w:rPr>
        <w:t>Právo</w:t>
      </w:r>
      <w:r w:rsidR="000C6052" w:rsidRPr="00D82274">
        <w:rPr>
          <w:b/>
          <w:bCs/>
          <w:sz w:val="20"/>
          <w:szCs w:val="20"/>
        </w:rPr>
        <w:t xml:space="preserve"> požadovat pomoc</w:t>
      </w:r>
    </w:p>
    <w:p w:rsidR="00954BB6" w:rsidRPr="00D82274" w:rsidRDefault="00954BB6" w:rsidP="00673F2A">
      <w:pPr>
        <w:adjustRightInd w:val="0"/>
        <w:contextualSpacing/>
        <w:rPr>
          <w:b/>
          <w:sz w:val="20"/>
          <w:szCs w:val="20"/>
        </w:rPr>
      </w:pPr>
      <w:r w:rsidRPr="00D82274">
        <w:rPr>
          <w:color w:val="000000" w:themeColor="text1"/>
          <w:sz w:val="20"/>
          <w:szCs w:val="20"/>
        </w:rPr>
        <w:t xml:space="preserve">§ 26 </w:t>
      </w:r>
      <w:r w:rsidR="001E083C" w:rsidRPr="00D82274">
        <w:rPr>
          <w:b/>
          <w:sz w:val="20"/>
          <w:szCs w:val="20"/>
        </w:rPr>
        <w:t xml:space="preserve">Právo </w:t>
      </w:r>
      <w:r w:rsidR="000C6052" w:rsidRPr="00D82274">
        <w:rPr>
          <w:b/>
          <w:sz w:val="20"/>
          <w:szCs w:val="20"/>
        </w:rPr>
        <w:t>předvést osobu</w:t>
      </w:r>
    </w:p>
    <w:p w:rsidR="00954BB6" w:rsidRPr="00D82274" w:rsidRDefault="00954BB6" w:rsidP="006B4216">
      <w:pPr>
        <w:pStyle w:val="Nadpis3"/>
        <w:spacing w:before="0"/>
        <w:rPr>
          <w:rFonts w:ascii="Times New Roman" w:hAnsi="Times New Roman" w:cs="Times New Roman"/>
          <w:b/>
          <w:sz w:val="20"/>
          <w:szCs w:val="20"/>
        </w:rPr>
      </w:pPr>
      <w:r w:rsidRPr="00D82274">
        <w:rPr>
          <w:rFonts w:ascii="Times New Roman" w:hAnsi="Times New Roman" w:cs="Times New Roman"/>
          <w:color w:val="000000" w:themeColor="text1"/>
          <w:sz w:val="20"/>
          <w:szCs w:val="20"/>
        </w:rPr>
        <w:t xml:space="preserve">§ 27 </w:t>
      </w:r>
      <w:r w:rsidR="001E083C" w:rsidRPr="00D82274">
        <w:rPr>
          <w:rFonts w:ascii="Times New Roman" w:hAnsi="Times New Roman" w:cs="Times New Roman"/>
          <w:b/>
          <w:sz w:val="20"/>
          <w:szCs w:val="20"/>
        </w:rPr>
        <w:t>Právo</w:t>
      </w:r>
      <w:r w:rsidR="000C6052" w:rsidRPr="00D82274">
        <w:rPr>
          <w:rFonts w:ascii="Times New Roman" w:hAnsi="Times New Roman" w:cs="Times New Roman"/>
          <w:b/>
          <w:color w:val="auto"/>
          <w:sz w:val="20"/>
          <w:szCs w:val="20"/>
        </w:rPr>
        <w:t xml:space="preserve"> </w:t>
      </w:r>
      <w:r w:rsidR="006B4216" w:rsidRPr="00D82274">
        <w:rPr>
          <w:rFonts w:ascii="Times New Roman" w:hAnsi="Times New Roman" w:cs="Times New Roman"/>
          <w:b/>
          <w:color w:val="auto"/>
          <w:sz w:val="20"/>
          <w:szCs w:val="20"/>
        </w:rPr>
        <w:t xml:space="preserve">k odebrání </w:t>
      </w:r>
      <w:r w:rsidR="000C6052" w:rsidRPr="00D82274">
        <w:rPr>
          <w:rFonts w:ascii="Times New Roman" w:hAnsi="Times New Roman" w:cs="Times New Roman"/>
          <w:b/>
          <w:color w:val="auto"/>
          <w:sz w:val="20"/>
          <w:szCs w:val="20"/>
        </w:rPr>
        <w:t>zbra</w:t>
      </w:r>
      <w:r w:rsidR="006B4216" w:rsidRPr="00D82274">
        <w:rPr>
          <w:rFonts w:ascii="Times New Roman" w:hAnsi="Times New Roman" w:cs="Times New Roman"/>
          <w:b/>
          <w:color w:val="auto"/>
          <w:sz w:val="20"/>
          <w:szCs w:val="20"/>
        </w:rPr>
        <w:t>ně</w:t>
      </w:r>
    </w:p>
    <w:p w:rsidR="00954BB6" w:rsidRPr="00D82274" w:rsidRDefault="00954BB6" w:rsidP="00673F2A">
      <w:pPr>
        <w:adjustRightInd w:val="0"/>
        <w:contextualSpacing/>
        <w:rPr>
          <w:b/>
          <w:sz w:val="20"/>
          <w:szCs w:val="20"/>
        </w:rPr>
      </w:pPr>
      <w:r w:rsidRPr="00D82274">
        <w:rPr>
          <w:color w:val="000000" w:themeColor="text1"/>
          <w:sz w:val="20"/>
          <w:szCs w:val="20"/>
        </w:rPr>
        <w:t xml:space="preserve">§ 28 </w:t>
      </w:r>
      <w:r w:rsidR="001E083C" w:rsidRPr="00D82274">
        <w:rPr>
          <w:b/>
          <w:sz w:val="20"/>
          <w:szCs w:val="20"/>
        </w:rPr>
        <w:t>Právo</w:t>
      </w:r>
      <w:r w:rsidR="004E095D" w:rsidRPr="00D82274">
        <w:rPr>
          <w:b/>
          <w:sz w:val="20"/>
          <w:szCs w:val="20"/>
        </w:rPr>
        <w:t xml:space="preserve"> zakázat vstup na určená místa</w:t>
      </w:r>
    </w:p>
    <w:p w:rsidR="00954BB6" w:rsidRPr="00D82274" w:rsidRDefault="00954BB6" w:rsidP="00673F2A">
      <w:pPr>
        <w:adjustRightInd w:val="0"/>
        <w:contextualSpacing/>
        <w:rPr>
          <w:b/>
          <w:sz w:val="20"/>
          <w:szCs w:val="20"/>
        </w:rPr>
      </w:pPr>
      <w:r w:rsidRPr="00D82274">
        <w:rPr>
          <w:color w:val="000000" w:themeColor="text1"/>
          <w:sz w:val="20"/>
          <w:szCs w:val="20"/>
        </w:rPr>
        <w:t xml:space="preserve">§ 29 </w:t>
      </w:r>
      <w:r w:rsidR="001E083C" w:rsidRPr="00D82274">
        <w:rPr>
          <w:b/>
          <w:sz w:val="20"/>
          <w:szCs w:val="20"/>
        </w:rPr>
        <w:t xml:space="preserve">Právo </w:t>
      </w:r>
      <w:r w:rsidR="004E095D" w:rsidRPr="00D82274">
        <w:rPr>
          <w:b/>
          <w:sz w:val="20"/>
          <w:szCs w:val="20"/>
        </w:rPr>
        <w:t>otevřít byt nebo jiný uzavřený prostor</w:t>
      </w:r>
    </w:p>
    <w:p w:rsidR="00954BB6" w:rsidRPr="00D82274" w:rsidRDefault="00954BB6" w:rsidP="00673F2A">
      <w:pPr>
        <w:adjustRightInd w:val="0"/>
        <w:contextualSpacing/>
        <w:rPr>
          <w:b/>
          <w:sz w:val="20"/>
          <w:szCs w:val="20"/>
        </w:rPr>
      </w:pPr>
      <w:r w:rsidRPr="00D82274">
        <w:rPr>
          <w:color w:val="000000" w:themeColor="text1"/>
          <w:sz w:val="20"/>
          <w:szCs w:val="20"/>
        </w:rPr>
        <w:t xml:space="preserve">§ 30 </w:t>
      </w:r>
      <w:r w:rsidR="001E083C" w:rsidRPr="00D82274">
        <w:rPr>
          <w:b/>
          <w:sz w:val="20"/>
          <w:szCs w:val="20"/>
        </w:rPr>
        <w:t xml:space="preserve">Právo </w:t>
      </w:r>
      <w:r w:rsidR="004E095D" w:rsidRPr="00D82274">
        <w:rPr>
          <w:b/>
          <w:sz w:val="20"/>
          <w:szCs w:val="20"/>
        </w:rPr>
        <w:t>k odejmutí věci</w:t>
      </w:r>
    </w:p>
    <w:p w:rsidR="004E095D" w:rsidRPr="00D82274" w:rsidRDefault="00954BB6" w:rsidP="004E095D">
      <w:pPr>
        <w:pStyle w:val="l1"/>
        <w:spacing w:before="0" w:beforeAutospacing="0" w:after="0" w:afterAutospacing="0"/>
        <w:rPr>
          <w:b/>
          <w:sz w:val="20"/>
          <w:szCs w:val="20"/>
        </w:rPr>
      </w:pPr>
      <w:r w:rsidRPr="00D82274">
        <w:rPr>
          <w:color w:val="000000" w:themeColor="text1"/>
          <w:sz w:val="20"/>
          <w:szCs w:val="20"/>
        </w:rPr>
        <w:t xml:space="preserve">§ 31 </w:t>
      </w:r>
      <w:r w:rsidR="001E083C" w:rsidRPr="00D82274">
        <w:rPr>
          <w:b/>
          <w:sz w:val="20"/>
          <w:szCs w:val="20"/>
        </w:rPr>
        <w:t xml:space="preserve">Právo </w:t>
      </w:r>
      <w:r w:rsidR="004E095D" w:rsidRPr="00D82274">
        <w:rPr>
          <w:b/>
          <w:sz w:val="20"/>
          <w:szCs w:val="20"/>
        </w:rPr>
        <w:t xml:space="preserve">použití technického prostředku </w:t>
      </w:r>
    </w:p>
    <w:p w:rsidR="00954BB6" w:rsidRPr="00D82274" w:rsidRDefault="004E095D" w:rsidP="004E095D">
      <w:pPr>
        <w:adjustRightInd w:val="0"/>
        <w:ind w:left="426"/>
        <w:contextualSpacing/>
        <w:rPr>
          <w:b/>
          <w:sz w:val="20"/>
          <w:szCs w:val="20"/>
        </w:rPr>
      </w:pPr>
      <w:r w:rsidRPr="00D82274">
        <w:rPr>
          <w:b/>
          <w:sz w:val="20"/>
          <w:szCs w:val="20"/>
        </w:rPr>
        <w:t>k zabránění odjezdu vozidla</w:t>
      </w:r>
    </w:p>
    <w:p w:rsidR="004E095D" w:rsidRDefault="004E095D" w:rsidP="00673F2A">
      <w:pPr>
        <w:adjustRightInd w:val="0"/>
        <w:contextualSpacing/>
        <w:rPr>
          <w:color w:val="000000" w:themeColor="text1"/>
          <w:sz w:val="20"/>
          <w:szCs w:val="20"/>
        </w:rPr>
      </w:pPr>
    </w:p>
    <w:p w:rsidR="000E0AE8" w:rsidRDefault="000E0AE8" w:rsidP="00673F2A">
      <w:pPr>
        <w:adjustRightInd w:val="0"/>
        <w:contextualSpacing/>
        <w:rPr>
          <w:color w:val="000000" w:themeColor="text1"/>
          <w:sz w:val="20"/>
          <w:szCs w:val="20"/>
        </w:rPr>
      </w:pPr>
      <w:r>
        <w:rPr>
          <w:color w:val="000000" w:themeColor="text1"/>
          <w:sz w:val="20"/>
          <w:szCs w:val="20"/>
        </w:rPr>
        <w:t>HLAVA V</w:t>
      </w:r>
    </w:p>
    <w:p w:rsidR="000E0AE8" w:rsidRPr="000E0AE8" w:rsidRDefault="000E0AE8" w:rsidP="00673F2A">
      <w:pPr>
        <w:adjustRightInd w:val="0"/>
        <w:contextualSpacing/>
        <w:rPr>
          <w:color w:val="000000" w:themeColor="text1"/>
          <w:sz w:val="20"/>
          <w:szCs w:val="20"/>
        </w:rPr>
      </w:pPr>
      <w:r w:rsidRPr="000E0AE8">
        <w:rPr>
          <w:color w:val="000000" w:themeColor="text1"/>
          <w:sz w:val="20"/>
          <w:szCs w:val="20"/>
        </w:rPr>
        <w:t>LOV ZVĚŘE VE ZVLÁŠTNÍCH PŘÍPADECH</w:t>
      </w:r>
    </w:p>
    <w:p w:rsidR="000E0AE8" w:rsidRDefault="000E0AE8" w:rsidP="00673F2A">
      <w:pPr>
        <w:adjustRightInd w:val="0"/>
        <w:contextualSpacing/>
        <w:rPr>
          <w:color w:val="000000" w:themeColor="text1"/>
          <w:sz w:val="20"/>
          <w:szCs w:val="20"/>
        </w:rPr>
      </w:pPr>
      <w:r>
        <w:rPr>
          <w:color w:val="000000" w:themeColor="text1"/>
          <w:sz w:val="20"/>
          <w:szCs w:val="20"/>
        </w:rPr>
        <w:t>§ 32</w:t>
      </w:r>
      <w:r w:rsidR="00CD5541">
        <w:rPr>
          <w:color w:val="000000" w:themeColor="text1"/>
          <w:sz w:val="20"/>
          <w:szCs w:val="20"/>
        </w:rPr>
        <w:t xml:space="preserve"> </w:t>
      </w:r>
      <w:r w:rsidR="00CD5541" w:rsidRPr="00206E3B">
        <w:rPr>
          <w:b/>
          <w:color w:val="000000" w:themeColor="text1"/>
          <w:sz w:val="20"/>
          <w:szCs w:val="20"/>
        </w:rPr>
        <w:t>Snížení stavů zvěře a zrušení jejího chovu</w:t>
      </w:r>
    </w:p>
    <w:p w:rsidR="00485586" w:rsidRDefault="00485586" w:rsidP="00673F2A">
      <w:pPr>
        <w:adjustRightInd w:val="0"/>
        <w:contextualSpacing/>
        <w:rPr>
          <w:color w:val="000000" w:themeColor="text1"/>
          <w:sz w:val="20"/>
          <w:szCs w:val="20"/>
        </w:rPr>
      </w:pPr>
      <w:r>
        <w:rPr>
          <w:color w:val="000000" w:themeColor="text1"/>
          <w:sz w:val="20"/>
          <w:szCs w:val="20"/>
        </w:rPr>
        <w:t>§ 33</w:t>
      </w:r>
      <w:r w:rsidR="008573C5">
        <w:rPr>
          <w:color w:val="000000" w:themeColor="text1"/>
          <w:sz w:val="20"/>
          <w:szCs w:val="20"/>
        </w:rPr>
        <w:t xml:space="preserve"> </w:t>
      </w:r>
      <w:r w:rsidR="008573C5" w:rsidRPr="00206E3B">
        <w:rPr>
          <w:b/>
          <w:color w:val="000000" w:themeColor="text1"/>
          <w:sz w:val="20"/>
          <w:szCs w:val="20"/>
        </w:rPr>
        <w:t>Lov zvěře mimo dobu lovu zvěře</w:t>
      </w:r>
    </w:p>
    <w:p w:rsidR="00485586" w:rsidRDefault="00485586" w:rsidP="00673F2A">
      <w:pPr>
        <w:adjustRightInd w:val="0"/>
        <w:contextualSpacing/>
        <w:rPr>
          <w:color w:val="000000" w:themeColor="text1"/>
          <w:sz w:val="20"/>
          <w:szCs w:val="20"/>
        </w:rPr>
      </w:pPr>
      <w:r>
        <w:rPr>
          <w:color w:val="000000" w:themeColor="text1"/>
          <w:sz w:val="20"/>
          <w:szCs w:val="20"/>
        </w:rPr>
        <w:t>§ 34</w:t>
      </w:r>
      <w:r w:rsidR="00BA6ACA">
        <w:rPr>
          <w:color w:val="000000" w:themeColor="text1"/>
          <w:sz w:val="20"/>
          <w:szCs w:val="20"/>
        </w:rPr>
        <w:t xml:space="preserve"> </w:t>
      </w:r>
      <w:r w:rsidR="00BA6ACA" w:rsidRPr="00206E3B">
        <w:rPr>
          <w:b/>
          <w:color w:val="000000" w:themeColor="text1"/>
          <w:sz w:val="20"/>
          <w:szCs w:val="20"/>
          <w:shd w:val="clear" w:color="auto" w:fill="FFFFFF"/>
        </w:rPr>
        <w:t>Sanitární odstřel</w:t>
      </w:r>
    </w:p>
    <w:p w:rsidR="00485586" w:rsidRDefault="00485586" w:rsidP="00673F2A">
      <w:pPr>
        <w:adjustRightInd w:val="0"/>
        <w:contextualSpacing/>
        <w:rPr>
          <w:color w:val="000000" w:themeColor="text1"/>
          <w:sz w:val="20"/>
          <w:szCs w:val="20"/>
        </w:rPr>
      </w:pPr>
      <w:r>
        <w:rPr>
          <w:color w:val="000000" w:themeColor="text1"/>
          <w:sz w:val="20"/>
          <w:szCs w:val="20"/>
        </w:rPr>
        <w:t>§ 35</w:t>
      </w:r>
      <w:r w:rsidR="00BA6ACA">
        <w:rPr>
          <w:color w:val="000000" w:themeColor="text1"/>
          <w:sz w:val="20"/>
          <w:szCs w:val="20"/>
        </w:rPr>
        <w:t xml:space="preserve"> </w:t>
      </w:r>
      <w:r w:rsidR="00BA6ACA" w:rsidRPr="00206E3B">
        <w:rPr>
          <w:b/>
          <w:color w:val="000000" w:themeColor="text1"/>
          <w:sz w:val="20"/>
          <w:szCs w:val="20"/>
        </w:rPr>
        <w:t>Lov zvěře na nehonebních pozemcích</w:t>
      </w:r>
    </w:p>
    <w:p w:rsidR="00485586" w:rsidRDefault="00485586" w:rsidP="00673F2A">
      <w:pPr>
        <w:adjustRightInd w:val="0"/>
        <w:contextualSpacing/>
        <w:rPr>
          <w:color w:val="000000" w:themeColor="text1"/>
          <w:sz w:val="20"/>
          <w:szCs w:val="20"/>
        </w:rPr>
      </w:pPr>
      <w:r>
        <w:rPr>
          <w:color w:val="000000" w:themeColor="text1"/>
          <w:sz w:val="20"/>
          <w:szCs w:val="20"/>
        </w:rPr>
        <w:t>§ 36</w:t>
      </w:r>
      <w:r w:rsidR="00CD5541">
        <w:rPr>
          <w:color w:val="000000" w:themeColor="text1"/>
          <w:sz w:val="20"/>
          <w:szCs w:val="20"/>
        </w:rPr>
        <w:t xml:space="preserve"> </w:t>
      </w:r>
      <w:r w:rsidR="00CD5541">
        <w:rPr>
          <w:b/>
          <w:color w:val="000000" w:themeColor="text1"/>
          <w:sz w:val="20"/>
          <w:szCs w:val="20"/>
        </w:rPr>
        <w:t>Usmrcení poraněné zvěře</w:t>
      </w:r>
    </w:p>
    <w:p w:rsidR="000E0AE8" w:rsidRPr="00D82274" w:rsidRDefault="000E0AE8" w:rsidP="00673F2A">
      <w:pPr>
        <w:adjustRightInd w:val="0"/>
        <w:contextualSpacing/>
        <w:rPr>
          <w:color w:val="000000" w:themeColor="text1"/>
          <w:sz w:val="20"/>
          <w:szCs w:val="20"/>
        </w:rPr>
      </w:pPr>
    </w:p>
    <w:p w:rsidR="004E095D" w:rsidRPr="00D82274" w:rsidRDefault="004E095D" w:rsidP="00673F2A">
      <w:pPr>
        <w:adjustRightInd w:val="0"/>
        <w:contextualSpacing/>
        <w:rPr>
          <w:color w:val="000000" w:themeColor="text1"/>
          <w:sz w:val="20"/>
          <w:szCs w:val="20"/>
        </w:rPr>
      </w:pPr>
      <w:r w:rsidRPr="00D82274">
        <w:rPr>
          <w:color w:val="000000" w:themeColor="text1"/>
          <w:sz w:val="20"/>
          <w:szCs w:val="20"/>
        </w:rPr>
        <w:t>HLAVA V</w:t>
      </w:r>
      <w:r w:rsidR="000E0AE8">
        <w:rPr>
          <w:color w:val="000000" w:themeColor="text1"/>
          <w:sz w:val="20"/>
          <w:szCs w:val="20"/>
        </w:rPr>
        <w:t>I</w:t>
      </w:r>
    </w:p>
    <w:p w:rsidR="004E095D" w:rsidRPr="00D82274" w:rsidRDefault="004E095D" w:rsidP="004E095D">
      <w:pPr>
        <w:rPr>
          <w:color w:val="000000" w:themeColor="text1"/>
          <w:sz w:val="20"/>
          <w:szCs w:val="20"/>
        </w:rPr>
      </w:pPr>
      <w:r w:rsidRPr="00D82274">
        <w:rPr>
          <w:color w:val="000000" w:themeColor="text1"/>
          <w:sz w:val="20"/>
          <w:szCs w:val="20"/>
        </w:rPr>
        <w:t xml:space="preserve">POUŽITÍ DONUCOVACÍCH PROSTŘEDKŮ </w:t>
      </w:r>
    </w:p>
    <w:p w:rsidR="004E095D" w:rsidRPr="00D82274" w:rsidRDefault="004E095D" w:rsidP="004E095D">
      <w:pPr>
        <w:adjustRightInd w:val="0"/>
        <w:contextualSpacing/>
        <w:rPr>
          <w:color w:val="000000" w:themeColor="text1"/>
          <w:sz w:val="20"/>
          <w:szCs w:val="20"/>
        </w:rPr>
      </w:pPr>
      <w:r w:rsidRPr="00D82274">
        <w:rPr>
          <w:color w:val="000000" w:themeColor="text1"/>
          <w:sz w:val="20"/>
          <w:szCs w:val="20"/>
        </w:rPr>
        <w:t>A SLUŽEBNÍ ZBRANĚ</w:t>
      </w:r>
    </w:p>
    <w:p w:rsidR="004E095D" w:rsidRPr="00D82274" w:rsidRDefault="004E095D" w:rsidP="00673F2A">
      <w:pPr>
        <w:adjustRightInd w:val="0"/>
        <w:contextualSpacing/>
        <w:rPr>
          <w:color w:val="000000" w:themeColor="text1"/>
          <w:sz w:val="20"/>
          <w:szCs w:val="20"/>
        </w:rPr>
      </w:pPr>
      <w:r w:rsidRPr="00D82274">
        <w:rPr>
          <w:color w:val="000000" w:themeColor="text1"/>
          <w:sz w:val="20"/>
          <w:szCs w:val="20"/>
        </w:rPr>
        <w:t xml:space="preserve">§ </w:t>
      </w:r>
      <w:r w:rsidR="00197B9A" w:rsidRPr="00D82274">
        <w:rPr>
          <w:color w:val="000000" w:themeColor="text1"/>
          <w:sz w:val="20"/>
          <w:szCs w:val="20"/>
        </w:rPr>
        <w:t>3</w:t>
      </w:r>
      <w:r w:rsidR="00485586">
        <w:rPr>
          <w:color w:val="000000" w:themeColor="text1"/>
          <w:sz w:val="20"/>
          <w:szCs w:val="20"/>
        </w:rPr>
        <w:t>7</w:t>
      </w:r>
      <w:r w:rsidRPr="00D82274">
        <w:rPr>
          <w:color w:val="000000" w:themeColor="text1"/>
          <w:sz w:val="20"/>
          <w:szCs w:val="20"/>
        </w:rPr>
        <w:t xml:space="preserve"> </w:t>
      </w:r>
      <w:r w:rsidR="00F116F0">
        <w:rPr>
          <w:b/>
          <w:sz w:val="20"/>
          <w:szCs w:val="20"/>
        </w:rPr>
        <w:t>D</w:t>
      </w:r>
      <w:r w:rsidR="00F116F0" w:rsidRPr="00BF79DE">
        <w:rPr>
          <w:b/>
          <w:sz w:val="20"/>
          <w:szCs w:val="20"/>
        </w:rPr>
        <w:t>onucovací prostředk</w:t>
      </w:r>
      <w:r w:rsidR="00F116F0">
        <w:rPr>
          <w:b/>
          <w:sz w:val="20"/>
          <w:szCs w:val="20"/>
        </w:rPr>
        <w:t>y</w:t>
      </w:r>
    </w:p>
    <w:p w:rsidR="005C0F83" w:rsidRPr="00D82274" w:rsidRDefault="00B2077E" w:rsidP="00673F2A">
      <w:pPr>
        <w:adjustRightInd w:val="0"/>
        <w:contextualSpacing/>
        <w:rPr>
          <w:color w:val="000000" w:themeColor="text1"/>
          <w:sz w:val="20"/>
          <w:szCs w:val="20"/>
        </w:rPr>
      </w:pPr>
      <w:r w:rsidRPr="00D82274">
        <w:rPr>
          <w:color w:val="000000" w:themeColor="text1"/>
          <w:sz w:val="20"/>
          <w:szCs w:val="20"/>
        </w:rPr>
        <w:t>§ 3</w:t>
      </w:r>
      <w:r w:rsidR="00485586">
        <w:rPr>
          <w:color w:val="000000" w:themeColor="text1"/>
          <w:sz w:val="20"/>
          <w:szCs w:val="20"/>
        </w:rPr>
        <w:t>8</w:t>
      </w:r>
      <w:r w:rsidRPr="00D82274">
        <w:rPr>
          <w:color w:val="000000" w:themeColor="text1"/>
          <w:sz w:val="20"/>
          <w:szCs w:val="20"/>
        </w:rPr>
        <w:t xml:space="preserve"> </w:t>
      </w:r>
      <w:r w:rsidR="00F116F0" w:rsidRPr="00B10353">
        <w:rPr>
          <w:b/>
          <w:bCs/>
          <w:sz w:val="20"/>
          <w:szCs w:val="20"/>
        </w:rPr>
        <w:t>Použití pout</w:t>
      </w:r>
    </w:p>
    <w:p w:rsidR="005C0F83" w:rsidRPr="00D82274" w:rsidRDefault="00B2077E" w:rsidP="00673F2A">
      <w:pPr>
        <w:adjustRightInd w:val="0"/>
        <w:contextualSpacing/>
        <w:rPr>
          <w:color w:val="000000" w:themeColor="text1"/>
          <w:sz w:val="20"/>
          <w:szCs w:val="20"/>
        </w:rPr>
      </w:pPr>
      <w:r w:rsidRPr="00D82274">
        <w:rPr>
          <w:color w:val="000000" w:themeColor="text1"/>
          <w:sz w:val="20"/>
          <w:szCs w:val="20"/>
        </w:rPr>
        <w:t>§ 3</w:t>
      </w:r>
      <w:r w:rsidR="00485586">
        <w:rPr>
          <w:color w:val="000000" w:themeColor="text1"/>
          <w:sz w:val="20"/>
          <w:szCs w:val="20"/>
        </w:rPr>
        <w:t>9</w:t>
      </w:r>
      <w:r w:rsidRPr="00D82274">
        <w:rPr>
          <w:color w:val="000000" w:themeColor="text1"/>
          <w:sz w:val="20"/>
          <w:szCs w:val="20"/>
        </w:rPr>
        <w:t xml:space="preserve"> </w:t>
      </w:r>
      <w:r w:rsidR="00F116F0" w:rsidRPr="00FF665D">
        <w:rPr>
          <w:b/>
          <w:sz w:val="20"/>
          <w:szCs w:val="20"/>
        </w:rPr>
        <w:t>Použití psa</w:t>
      </w:r>
    </w:p>
    <w:p w:rsidR="0066533A" w:rsidRPr="00D82274" w:rsidRDefault="00B2077E" w:rsidP="00156C9E">
      <w:pPr>
        <w:adjustRightInd w:val="0"/>
        <w:contextualSpacing/>
        <w:rPr>
          <w:b/>
          <w:sz w:val="20"/>
          <w:szCs w:val="20"/>
        </w:rPr>
      </w:pPr>
      <w:r w:rsidRPr="00D82274">
        <w:rPr>
          <w:color w:val="000000" w:themeColor="text1"/>
          <w:sz w:val="20"/>
          <w:szCs w:val="20"/>
        </w:rPr>
        <w:t xml:space="preserve">§ </w:t>
      </w:r>
      <w:r w:rsidR="00485586">
        <w:rPr>
          <w:color w:val="000000" w:themeColor="text1"/>
          <w:sz w:val="20"/>
          <w:szCs w:val="20"/>
        </w:rPr>
        <w:t>40</w:t>
      </w:r>
      <w:r w:rsidRPr="00D82274">
        <w:rPr>
          <w:color w:val="000000" w:themeColor="text1"/>
          <w:sz w:val="20"/>
          <w:szCs w:val="20"/>
        </w:rPr>
        <w:t xml:space="preserve"> </w:t>
      </w:r>
      <w:r w:rsidR="00F116F0" w:rsidRPr="00253396">
        <w:rPr>
          <w:b/>
          <w:sz w:val="20"/>
          <w:szCs w:val="20"/>
        </w:rPr>
        <w:t>Použití služební zbraně</w:t>
      </w:r>
    </w:p>
    <w:p w:rsidR="009352E5" w:rsidRPr="00D82274" w:rsidRDefault="00B2077E" w:rsidP="00603E0D">
      <w:pPr>
        <w:pStyle w:val="Nadpis3"/>
        <w:spacing w:before="0"/>
        <w:rPr>
          <w:rFonts w:ascii="Times New Roman" w:hAnsi="Times New Roman" w:cs="Times New Roman"/>
          <w:b/>
          <w:color w:val="auto"/>
          <w:sz w:val="20"/>
          <w:szCs w:val="20"/>
        </w:rPr>
      </w:pPr>
      <w:r w:rsidRPr="00D82274">
        <w:rPr>
          <w:rFonts w:ascii="Times New Roman" w:hAnsi="Times New Roman" w:cs="Times New Roman"/>
          <w:color w:val="000000" w:themeColor="text1"/>
          <w:sz w:val="20"/>
          <w:szCs w:val="20"/>
        </w:rPr>
        <w:t xml:space="preserve">§ </w:t>
      </w:r>
      <w:r w:rsidR="00485586">
        <w:rPr>
          <w:rFonts w:ascii="Times New Roman" w:hAnsi="Times New Roman" w:cs="Times New Roman"/>
          <w:color w:val="000000" w:themeColor="text1"/>
          <w:sz w:val="20"/>
          <w:szCs w:val="20"/>
        </w:rPr>
        <w:t>41</w:t>
      </w:r>
      <w:r w:rsidRPr="00D82274">
        <w:rPr>
          <w:rFonts w:ascii="Times New Roman" w:hAnsi="Times New Roman" w:cs="Times New Roman"/>
          <w:color w:val="000000" w:themeColor="text1"/>
          <w:sz w:val="20"/>
          <w:szCs w:val="20"/>
        </w:rPr>
        <w:t xml:space="preserve"> </w:t>
      </w:r>
      <w:r w:rsidR="009352E5" w:rsidRPr="00D82274">
        <w:rPr>
          <w:rFonts w:ascii="Times New Roman" w:hAnsi="Times New Roman" w:cs="Times New Roman"/>
          <w:b/>
          <w:color w:val="auto"/>
          <w:sz w:val="20"/>
          <w:szCs w:val="20"/>
        </w:rPr>
        <w:t xml:space="preserve">Povinnosti po použití donucovacích prostředků </w:t>
      </w:r>
    </w:p>
    <w:p w:rsidR="00B2077E" w:rsidRPr="00D82274" w:rsidRDefault="009352E5" w:rsidP="00603E0D">
      <w:pPr>
        <w:adjustRightInd w:val="0"/>
        <w:ind w:left="426"/>
        <w:rPr>
          <w:b/>
          <w:sz w:val="20"/>
          <w:szCs w:val="20"/>
        </w:rPr>
      </w:pPr>
      <w:r w:rsidRPr="00D82274">
        <w:rPr>
          <w:b/>
          <w:sz w:val="20"/>
          <w:szCs w:val="20"/>
        </w:rPr>
        <w:t>a služební zbraně</w:t>
      </w:r>
    </w:p>
    <w:p w:rsidR="00B2077E" w:rsidRPr="00D82274" w:rsidRDefault="00B2077E" w:rsidP="00603E0D">
      <w:pPr>
        <w:pStyle w:val="Nadpis3"/>
        <w:spacing w:before="0"/>
        <w:rPr>
          <w:rFonts w:ascii="Times New Roman" w:hAnsi="Times New Roman" w:cs="Times New Roman"/>
          <w:b/>
          <w:bCs/>
          <w:color w:val="auto"/>
          <w:sz w:val="20"/>
          <w:szCs w:val="20"/>
        </w:rPr>
      </w:pPr>
      <w:r w:rsidRPr="00D82274">
        <w:rPr>
          <w:rFonts w:ascii="Times New Roman" w:hAnsi="Times New Roman" w:cs="Times New Roman"/>
          <w:color w:val="000000" w:themeColor="text1"/>
          <w:sz w:val="20"/>
          <w:szCs w:val="20"/>
        </w:rPr>
        <w:t xml:space="preserve">§ </w:t>
      </w:r>
      <w:r w:rsidR="00485586">
        <w:rPr>
          <w:rFonts w:ascii="Times New Roman" w:hAnsi="Times New Roman" w:cs="Times New Roman"/>
          <w:color w:val="000000" w:themeColor="text1"/>
          <w:sz w:val="20"/>
          <w:szCs w:val="20"/>
        </w:rPr>
        <w:t>42</w:t>
      </w:r>
      <w:r w:rsidRPr="00D82274">
        <w:rPr>
          <w:rFonts w:ascii="Times New Roman" w:hAnsi="Times New Roman" w:cs="Times New Roman"/>
          <w:color w:val="000000" w:themeColor="text1"/>
          <w:sz w:val="20"/>
          <w:szCs w:val="20"/>
        </w:rPr>
        <w:t xml:space="preserve"> </w:t>
      </w:r>
      <w:r w:rsidR="009352E5" w:rsidRPr="00D82274">
        <w:rPr>
          <w:rFonts w:ascii="Times New Roman" w:hAnsi="Times New Roman" w:cs="Times New Roman"/>
          <w:b/>
          <w:color w:val="auto"/>
          <w:sz w:val="20"/>
          <w:szCs w:val="20"/>
        </w:rPr>
        <w:t>Zvláštní omezení</w:t>
      </w:r>
    </w:p>
    <w:p w:rsidR="00B2077E" w:rsidRPr="00D82274" w:rsidRDefault="00B2077E" w:rsidP="00603E0D">
      <w:pPr>
        <w:adjustRightInd w:val="0"/>
        <w:rPr>
          <w:b/>
          <w:color w:val="000000" w:themeColor="text1"/>
          <w:sz w:val="20"/>
          <w:szCs w:val="20"/>
        </w:rPr>
      </w:pPr>
      <w:r w:rsidRPr="00D82274">
        <w:rPr>
          <w:color w:val="000000" w:themeColor="text1"/>
          <w:sz w:val="20"/>
          <w:szCs w:val="20"/>
        </w:rPr>
        <w:t xml:space="preserve">§ </w:t>
      </w:r>
      <w:r w:rsidR="00485586">
        <w:rPr>
          <w:color w:val="000000" w:themeColor="text1"/>
          <w:sz w:val="20"/>
          <w:szCs w:val="20"/>
        </w:rPr>
        <w:t>43</w:t>
      </w:r>
      <w:r w:rsidRPr="00D82274">
        <w:rPr>
          <w:color w:val="000000" w:themeColor="text1"/>
          <w:sz w:val="20"/>
          <w:szCs w:val="20"/>
        </w:rPr>
        <w:t xml:space="preserve"> </w:t>
      </w:r>
      <w:r w:rsidR="009352E5" w:rsidRPr="00D82274">
        <w:rPr>
          <w:b/>
          <w:bCs/>
          <w:sz w:val="20"/>
          <w:szCs w:val="20"/>
        </w:rPr>
        <w:t>Vyrozumění</w:t>
      </w:r>
    </w:p>
    <w:p w:rsidR="00B2077E" w:rsidRDefault="00B2077E" w:rsidP="00156C9E">
      <w:pPr>
        <w:adjustRightInd w:val="0"/>
        <w:contextualSpacing/>
        <w:rPr>
          <w:b/>
          <w:color w:val="000000" w:themeColor="text1"/>
          <w:sz w:val="20"/>
          <w:szCs w:val="20"/>
        </w:rPr>
      </w:pPr>
    </w:p>
    <w:p w:rsidR="002B2330" w:rsidRDefault="002B2330" w:rsidP="00156C9E">
      <w:pPr>
        <w:adjustRightInd w:val="0"/>
        <w:contextualSpacing/>
        <w:rPr>
          <w:b/>
          <w:color w:val="000000" w:themeColor="text1"/>
          <w:sz w:val="20"/>
          <w:szCs w:val="20"/>
        </w:rPr>
      </w:pPr>
      <w:r w:rsidRPr="00D82274">
        <w:rPr>
          <w:color w:val="000000" w:themeColor="text1"/>
          <w:sz w:val="20"/>
          <w:szCs w:val="20"/>
        </w:rPr>
        <w:t>HLAVA V</w:t>
      </w:r>
      <w:r>
        <w:rPr>
          <w:color w:val="000000" w:themeColor="text1"/>
          <w:sz w:val="20"/>
          <w:szCs w:val="20"/>
        </w:rPr>
        <w:t>I</w:t>
      </w:r>
      <w:r w:rsidR="00A76736">
        <w:rPr>
          <w:color w:val="000000" w:themeColor="text1"/>
          <w:sz w:val="20"/>
          <w:szCs w:val="20"/>
        </w:rPr>
        <w:t>I</w:t>
      </w:r>
    </w:p>
    <w:p w:rsidR="002B2330" w:rsidRDefault="002B2330" w:rsidP="00156C9E">
      <w:pPr>
        <w:adjustRightInd w:val="0"/>
        <w:contextualSpacing/>
        <w:rPr>
          <w:color w:val="000000" w:themeColor="text1"/>
          <w:sz w:val="20"/>
          <w:szCs w:val="20"/>
        </w:rPr>
      </w:pPr>
      <w:r>
        <w:rPr>
          <w:color w:val="000000" w:themeColor="text1"/>
          <w:sz w:val="20"/>
          <w:szCs w:val="20"/>
        </w:rPr>
        <w:t>DOPLŇUJÍCÍ PRAVOMOCI</w:t>
      </w:r>
    </w:p>
    <w:p w:rsidR="002B2330" w:rsidRDefault="002B2330" w:rsidP="00156C9E">
      <w:pPr>
        <w:adjustRightInd w:val="0"/>
        <w:contextualSpacing/>
        <w:rPr>
          <w:b/>
          <w:bCs/>
          <w:sz w:val="20"/>
          <w:szCs w:val="20"/>
        </w:rPr>
      </w:pPr>
      <w:r w:rsidRPr="00D82274">
        <w:rPr>
          <w:color w:val="000000" w:themeColor="text1"/>
          <w:sz w:val="20"/>
          <w:szCs w:val="20"/>
        </w:rPr>
        <w:t xml:space="preserve">§ </w:t>
      </w:r>
      <w:r w:rsidR="00485586">
        <w:rPr>
          <w:color w:val="000000" w:themeColor="text1"/>
          <w:sz w:val="20"/>
          <w:szCs w:val="20"/>
        </w:rPr>
        <w:t>44</w:t>
      </w:r>
      <w:r w:rsidRPr="00D82274">
        <w:rPr>
          <w:color w:val="000000" w:themeColor="text1"/>
          <w:sz w:val="20"/>
          <w:szCs w:val="20"/>
        </w:rPr>
        <w:t xml:space="preserve"> </w:t>
      </w:r>
      <w:r w:rsidR="00081525" w:rsidRPr="006228C3">
        <w:rPr>
          <w:b/>
          <w:sz w:val="20"/>
          <w:szCs w:val="20"/>
        </w:rPr>
        <w:t>Zpracování osobních údajů a získávání informací</w:t>
      </w:r>
    </w:p>
    <w:p w:rsidR="002B2330" w:rsidRDefault="002B2330" w:rsidP="00156C9E">
      <w:pPr>
        <w:adjustRightInd w:val="0"/>
        <w:contextualSpacing/>
        <w:rPr>
          <w:b/>
          <w:bCs/>
          <w:sz w:val="20"/>
          <w:szCs w:val="20"/>
        </w:rPr>
      </w:pPr>
      <w:r w:rsidRPr="00D82274">
        <w:rPr>
          <w:color w:val="000000" w:themeColor="text1"/>
          <w:sz w:val="20"/>
          <w:szCs w:val="20"/>
        </w:rPr>
        <w:t xml:space="preserve">§ </w:t>
      </w:r>
      <w:r>
        <w:rPr>
          <w:color w:val="000000" w:themeColor="text1"/>
          <w:sz w:val="20"/>
          <w:szCs w:val="20"/>
        </w:rPr>
        <w:t>4</w:t>
      </w:r>
      <w:r w:rsidR="00485586">
        <w:rPr>
          <w:color w:val="000000" w:themeColor="text1"/>
          <w:sz w:val="20"/>
          <w:szCs w:val="20"/>
        </w:rPr>
        <w:t>5</w:t>
      </w:r>
      <w:r w:rsidRPr="00D82274">
        <w:rPr>
          <w:color w:val="000000" w:themeColor="text1"/>
          <w:sz w:val="20"/>
          <w:szCs w:val="20"/>
        </w:rPr>
        <w:t xml:space="preserve"> </w:t>
      </w:r>
      <w:r w:rsidR="00081525" w:rsidRPr="00074E1B">
        <w:rPr>
          <w:rStyle w:val="PromnnHTML"/>
          <w:rFonts w:eastAsiaTheme="majorEastAsia"/>
          <w:b/>
          <w:bCs/>
          <w:i w:val="0"/>
          <w:iCs w:val="0"/>
          <w:sz w:val="20"/>
          <w:szCs w:val="20"/>
        </w:rPr>
        <w:t>Pořizování záznamů</w:t>
      </w:r>
    </w:p>
    <w:p w:rsidR="002B2330" w:rsidRDefault="002B2330" w:rsidP="00156C9E">
      <w:pPr>
        <w:adjustRightInd w:val="0"/>
        <w:contextualSpacing/>
        <w:rPr>
          <w:color w:val="000000" w:themeColor="text1"/>
          <w:sz w:val="20"/>
          <w:szCs w:val="20"/>
        </w:rPr>
      </w:pPr>
      <w:r w:rsidRPr="00D82274">
        <w:rPr>
          <w:color w:val="000000" w:themeColor="text1"/>
          <w:sz w:val="20"/>
          <w:szCs w:val="20"/>
        </w:rPr>
        <w:t xml:space="preserve">§ </w:t>
      </w:r>
      <w:r>
        <w:rPr>
          <w:color w:val="000000" w:themeColor="text1"/>
          <w:sz w:val="20"/>
          <w:szCs w:val="20"/>
        </w:rPr>
        <w:t>4</w:t>
      </w:r>
      <w:r w:rsidR="00485586">
        <w:rPr>
          <w:color w:val="000000" w:themeColor="text1"/>
          <w:sz w:val="20"/>
          <w:szCs w:val="20"/>
        </w:rPr>
        <w:t>6</w:t>
      </w:r>
      <w:r w:rsidRPr="00D82274">
        <w:rPr>
          <w:color w:val="000000" w:themeColor="text1"/>
          <w:sz w:val="20"/>
          <w:szCs w:val="20"/>
        </w:rPr>
        <w:t xml:space="preserve"> </w:t>
      </w:r>
      <w:r w:rsidR="00081525" w:rsidRPr="001134BA">
        <w:rPr>
          <w:rStyle w:val="PromnnHTML"/>
          <w:rFonts w:eastAsiaTheme="majorEastAsia"/>
          <w:b/>
          <w:bCs/>
          <w:i w:val="0"/>
          <w:iCs w:val="0"/>
          <w:sz w:val="20"/>
          <w:szCs w:val="20"/>
        </w:rPr>
        <w:t>Pravomoc při odhalování přestupku</w:t>
      </w:r>
    </w:p>
    <w:p w:rsidR="00081525" w:rsidRDefault="00081525" w:rsidP="00156C9E">
      <w:pPr>
        <w:adjustRightInd w:val="0"/>
        <w:contextualSpacing/>
        <w:rPr>
          <w:color w:val="000000" w:themeColor="text1"/>
          <w:sz w:val="20"/>
          <w:szCs w:val="20"/>
        </w:rPr>
      </w:pPr>
    </w:p>
    <w:p w:rsidR="00081525" w:rsidRDefault="00081525" w:rsidP="00081525">
      <w:pPr>
        <w:adjustRightInd w:val="0"/>
        <w:contextualSpacing/>
        <w:rPr>
          <w:b/>
          <w:color w:val="000000" w:themeColor="text1"/>
          <w:sz w:val="20"/>
          <w:szCs w:val="20"/>
        </w:rPr>
      </w:pPr>
      <w:r w:rsidRPr="00D82274">
        <w:rPr>
          <w:color w:val="000000" w:themeColor="text1"/>
          <w:sz w:val="20"/>
          <w:szCs w:val="20"/>
        </w:rPr>
        <w:t>HLAVA V</w:t>
      </w:r>
      <w:r>
        <w:rPr>
          <w:color w:val="000000" w:themeColor="text1"/>
          <w:sz w:val="20"/>
          <w:szCs w:val="20"/>
        </w:rPr>
        <w:t>II</w:t>
      </w:r>
      <w:r w:rsidR="00A76736">
        <w:rPr>
          <w:color w:val="000000" w:themeColor="text1"/>
          <w:sz w:val="20"/>
          <w:szCs w:val="20"/>
        </w:rPr>
        <w:t>I</w:t>
      </w:r>
    </w:p>
    <w:p w:rsidR="00081525" w:rsidRDefault="00081525" w:rsidP="00156C9E">
      <w:pPr>
        <w:adjustRightInd w:val="0"/>
        <w:contextualSpacing/>
        <w:rPr>
          <w:sz w:val="20"/>
          <w:szCs w:val="20"/>
        </w:rPr>
      </w:pPr>
      <w:r>
        <w:rPr>
          <w:sz w:val="20"/>
          <w:szCs w:val="20"/>
        </w:rPr>
        <w:t>PŘESTUPKY</w:t>
      </w:r>
    </w:p>
    <w:p w:rsidR="00081525" w:rsidRDefault="00081525" w:rsidP="00156C9E">
      <w:pPr>
        <w:adjustRightInd w:val="0"/>
        <w:contextualSpacing/>
        <w:rPr>
          <w:sz w:val="20"/>
          <w:szCs w:val="20"/>
        </w:rPr>
      </w:pPr>
      <w:r>
        <w:rPr>
          <w:sz w:val="20"/>
          <w:szCs w:val="20"/>
        </w:rPr>
        <w:t>§ 4</w:t>
      </w:r>
      <w:r w:rsidR="00485586">
        <w:rPr>
          <w:sz w:val="20"/>
          <w:szCs w:val="20"/>
        </w:rPr>
        <w:t>7</w:t>
      </w:r>
      <w:r w:rsidR="00C1680F">
        <w:rPr>
          <w:sz w:val="20"/>
          <w:szCs w:val="20"/>
        </w:rPr>
        <w:t xml:space="preserve"> až 4</w:t>
      </w:r>
      <w:r w:rsidR="00485586">
        <w:rPr>
          <w:sz w:val="20"/>
          <w:szCs w:val="20"/>
        </w:rPr>
        <w:t>9</w:t>
      </w:r>
    </w:p>
    <w:p w:rsidR="00C1680F" w:rsidRDefault="00C1680F" w:rsidP="00156C9E">
      <w:pPr>
        <w:adjustRightInd w:val="0"/>
        <w:contextualSpacing/>
        <w:rPr>
          <w:sz w:val="20"/>
          <w:szCs w:val="20"/>
        </w:rPr>
      </w:pPr>
    </w:p>
    <w:p w:rsidR="00156C9E" w:rsidRPr="00D82274" w:rsidRDefault="00374DD9" w:rsidP="00156C9E">
      <w:pPr>
        <w:adjustRightInd w:val="0"/>
        <w:contextualSpacing/>
        <w:rPr>
          <w:color w:val="000000" w:themeColor="text1"/>
          <w:sz w:val="20"/>
          <w:szCs w:val="20"/>
        </w:rPr>
      </w:pPr>
      <w:r w:rsidRPr="00D82274">
        <w:rPr>
          <w:color w:val="000000" w:themeColor="text1"/>
          <w:sz w:val="20"/>
          <w:szCs w:val="20"/>
        </w:rPr>
        <w:t xml:space="preserve">HLAVA </w:t>
      </w:r>
      <w:r w:rsidR="00A76736">
        <w:rPr>
          <w:color w:val="000000" w:themeColor="text1"/>
          <w:sz w:val="20"/>
          <w:szCs w:val="20"/>
        </w:rPr>
        <w:t>IX</w:t>
      </w:r>
    </w:p>
    <w:p w:rsidR="00887318" w:rsidRPr="00D82274" w:rsidRDefault="002D7266" w:rsidP="00314879">
      <w:pPr>
        <w:pStyle w:val="Nadpis2"/>
        <w:adjustRightInd w:val="0"/>
        <w:spacing w:before="0"/>
        <w:contextualSpacing/>
        <w:jc w:val="left"/>
        <w:rPr>
          <w:rFonts w:ascii="Times New Roman" w:hAnsi="Times New Roman" w:cs="Times New Roman"/>
          <w:color w:val="000000" w:themeColor="text1"/>
          <w:sz w:val="20"/>
          <w:szCs w:val="20"/>
        </w:rPr>
      </w:pPr>
      <w:r w:rsidRPr="00D82274">
        <w:rPr>
          <w:rFonts w:ascii="Times New Roman" w:hAnsi="Times New Roman" w:cs="Times New Roman"/>
          <w:b w:val="0"/>
          <w:color w:val="000000" w:themeColor="text1"/>
          <w:sz w:val="20"/>
          <w:szCs w:val="20"/>
        </w:rPr>
        <w:t>USTANOVENÍ</w:t>
      </w:r>
      <w:r w:rsidR="00174765" w:rsidRPr="00174765">
        <w:rPr>
          <w:rFonts w:ascii="Times New Roman" w:hAnsi="Times New Roman" w:cs="Times New Roman"/>
          <w:b w:val="0"/>
          <w:color w:val="000000" w:themeColor="text1"/>
          <w:sz w:val="20"/>
          <w:szCs w:val="20"/>
        </w:rPr>
        <w:t xml:space="preserve"> </w:t>
      </w:r>
      <w:r w:rsidR="00174765" w:rsidRPr="00D82274">
        <w:rPr>
          <w:rFonts w:ascii="Times New Roman" w:hAnsi="Times New Roman" w:cs="Times New Roman"/>
          <w:b w:val="0"/>
          <w:color w:val="000000" w:themeColor="text1"/>
          <w:sz w:val="20"/>
          <w:szCs w:val="20"/>
        </w:rPr>
        <w:t>SPOLEČNÁ</w:t>
      </w:r>
      <w:r w:rsidR="00174765">
        <w:rPr>
          <w:rFonts w:ascii="Times New Roman" w:hAnsi="Times New Roman" w:cs="Times New Roman"/>
          <w:b w:val="0"/>
          <w:color w:val="000000" w:themeColor="text1"/>
          <w:sz w:val="20"/>
          <w:szCs w:val="20"/>
        </w:rPr>
        <w:t xml:space="preserve"> A ZRUŠOVACÍ</w:t>
      </w:r>
    </w:p>
    <w:p w:rsidR="00174765" w:rsidRDefault="00174765" w:rsidP="00673F2A">
      <w:pPr>
        <w:adjustRightInd w:val="0"/>
        <w:contextualSpacing/>
        <w:rPr>
          <w:sz w:val="20"/>
          <w:szCs w:val="20"/>
        </w:rPr>
      </w:pPr>
      <w:r>
        <w:rPr>
          <w:sz w:val="20"/>
          <w:szCs w:val="20"/>
        </w:rPr>
        <w:t>Díl 1</w:t>
      </w:r>
    </w:p>
    <w:p w:rsidR="00174765" w:rsidRDefault="00174765" w:rsidP="00673F2A">
      <w:pPr>
        <w:adjustRightInd w:val="0"/>
        <w:contextualSpacing/>
        <w:rPr>
          <w:sz w:val="20"/>
          <w:szCs w:val="20"/>
        </w:rPr>
      </w:pPr>
      <w:r>
        <w:rPr>
          <w:sz w:val="20"/>
          <w:szCs w:val="20"/>
        </w:rPr>
        <w:t>Společná ustanovení</w:t>
      </w:r>
    </w:p>
    <w:p w:rsidR="0011035F" w:rsidRDefault="0011035F" w:rsidP="00673F2A">
      <w:pPr>
        <w:adjustRightInd w:val="0"/>
        <w:contextualSpacing/>
        <w:rPr>
          <w:color w:val="000000" w:themeColor="text1"/>
          <w:sz w:val="20"/>
          <w:szCs w:val="20"/>
        </w:rPr>
      </w:pPr>
      <w:r>
        <w:rPr>
          <w:sz w:val="20"/>
          <w:szCs w:val="20"/>
        </w:rPr>
        <w:t xml:space="preserve">§ </w:t>
      </w:r>
      <w:r w:rsidR="00485586">
        <w:rPr>
          <w:sz w:val="20"/>
          <w:szCs w:val="20"/>
        </w:rPr>
        <w:t>50</w:t>
      </w:r>
      <w:r>
        <w:rPr>
          <w:sz w:val="20"/>
          <w:szCs w:val="20"/>
        </w:rPr>
        <w:t xml:space="preserve"> </w:t>
      </w:r>
      <w:r>
        <w:rPr>
          <w:b/>
          <w:sz w:val="20"/>
          <w:szCs w:val="20"/>
        </w:rPr>
        <w:t>Náhrada škody</w:t>
      </w:r>
    </w:p>
    <w:p w:rsidR="00C1680F" w:rsidRDefault="007C0304" w:rsidP="00673F2A">
      <w:pPr>
        <w:adjustRightInd w:val="0"/>
        <w:contextualSpacing/>
        <w:rPr>
          <w:b/>
          <w:sz w:val="20"/>
          <w:szCs w:val="20"/>
        </w:rPr>
      </w:pPr>
      <w:r>
        <w:rPr>
          <w:sz w:val="20"/>
          <w:szCs w:val="20"/>
        </w:rPr>
        <w:t xml:space="preserve">§ </w:t>
      </w:r>
      <w:r w:rsidR="00485586">
        <w:rPr>
          <w:sz w:val="20"/>
          <w:szCs w:val="20"/>
        </w:rPr>
        <w:t>51</w:t>
      </w:r>
      <w:r>
        <w:rPr>
          <w:sz w:val="20"/>
          <w:szCs w:val="20"/>
        </w:rPr>
        <w:t xml:space="preserve"> </w:t>
      </w:r>
      <w:r w:rsidRPr="00945D54">
        <w:rPr>
          <w:rStyle w:val="PromnnHTML"/>
          <w:rFonts w:eastAsiaTheme="majorEastAsia"/>
          <w:b/>
          <w:bCs/>
          <w:i w:val="0"/>
          <w:iCs w:val="0"/>
          <w:sz w:val="20"/>
          <w:szCs w:val="20"/>
        </w:rPr>
        <w:t>Oznámení</w:t>
      </w:r>
    </w:p>
    <w:p w:rsidR="007C0304" w:rsidRDefault="007C0304" w:rsidP="00673F2A">
      <w:pPr>
        <w:adjustRightInd w:val="0"/>
        <w:contextualSpacing/>
        <w:rPr>
          <w:b/>
          <w:sz w:val="20"/>
          <w:szCs w:val="20"/>
        </w:rPr>
      </w:pPr>
      <w:r>
        <w:rPr>
          <w:sz w:val="20"/>
          <w:szCs w:val="20"/>
        </w:rPr>
        <w:t xml:space="preserve">§ </w:t>
      </w:r>
      <w:r w:rsidR="00485586">
        <w:rPr>
          <w:sz w:val="20"/>
          <w:szCs w:val="20"/>
        </w:rPr>
        <w:t>52</w:t>
      </w:r>
      <w:r>
        <w:rPr>
          <w:sz w:val="20"/>
          <w:szCs w:val="20"/>
        </w:rPr>
        <w:t xml:space="preserve"> </w:t>
      </w:r>
      <w:r w:rsidRPr="0012574E">
        <w:rPr>
          <w:b/>
          <w:bCs/>
          <w:sz w:val="20"/>
          <w:szCs w:val="20"/>
        </w:rPr>
        <w:t>Mlčenlivost</w:t>
      </w:r>
    </w:p>
    <w:p w:rsidR="007C0304" w:rsidRDefault="007C0304" w:rsidP="00673F2A">
      <w:pPr>
        <w:adjustRightInd w:val="0"/>
        <w:contextualSpacing/>
        <w:rPr>
          <w:b/>
          <w:sz w:val="20"/>
          <w:szCs w:val="20"/>
        </w:rPr>
      </w:pPr>
      <w:r>
        <w:rPr>
          <w:sz w:val="20"/>
          <w:szCs w:val="20"/>
        </w:rPr>
        <w:t xml:space="preserve">§ </w:t>
      </w:r>
      <w:r w:rsidR="00485586">
        <w:rPr>
          <w:sz w:val="20"/>
          <w:szCs w:val="20"/>
        </w:rPr>
        <w:t>53</w:t>
      </w:r>
      <w:r>
        <w:rPr>
          <w:sz w:val="20"/>
          <w:szCs w:val="20"/>
        </w:rPr>
        <w:t xml:space="preserve"> </w:t>
      </w:r>
      <w:r w:rsidRPr="0099040B">
        <w:rPr>
          <w:b/>
          <w:bCs/>
          <w:sz w:val="20"/>
          <w:szCs w:val="20"/>
        </w:rPr>
        <w:t>Přenesená působnost</w:t>
      </w:r>
    </w:p>
    <w:p w:rsidR="007C0304" w:rsidRDefault="007C0304" w:rsidP="00673F2A">
      <w:pPr>
        <w:adjustRightInd w:val="0"/>
        <w:contextualSpacing/>
        <w:rPr>
          <w:b/>
          <w:sz w:val="20"/>
          <w:szCs w:val="20"/>
        </w:rPr>
      </w:pPr>
      <w:r>
        <w:rPr>
          <w:sz w:val="20"/>
          <w:szCs w:val="20"/>
        </w:rPr>
        <w:t xml:space="preserve">§ </w:t>
      </w:r>
      <w:r w:rsidR="00485586">
        <w:rPr>
          <w:sz w:val="20"/>
          <w:szCs w:val="20"/>
        </w:rPr>
        <w:t>54</w:t>
      </w:r>
      <w:r>
        <w:rPr>
          <w:sz w:val="20"/>
          <w:szCs w:val="20"/>
        </w:rPr>
        <w:t xml:space="preserve"> </w:t>
      </w:r>
      <w:r w:rsidRPr="003C4286">
        <w:rPr>
          <w:b/>
          <w:sz w:val="20"/>
          <w:szCs w:val="20"/>
        </w:rPr>
        <w:t xml:space="preserve">Působnost </w:t>
      </w:r>
      <w:r>
        <w:rPr>
          <w:b/>
          <w:sz w:val="20"/>
          <w:szCs w:val="20"/>
        </w:rPr>
        <w:t>m</w:t>
      </w:r>
      <w:r w:rsidRPr="003C4286">
        <w:rPr>
          <w:b/>
          <w:sz w:val="20"/>
          <w:szCs w:val="20"/>
        </w:rPr>
        <w:t>inisterstva</w:t>
      </w:r>
    </w:p>
    <w:p w:rsidR="001D58E1" w:rsidRDefault="007C0304" w:rsidP="00156C9E">
      <w:pPr>
        <w:adjustRightInd w:val="0"/>
        <w:contextualSpacing/>
        <w:rPr>
          <w:color w:val="000000" w:themeColor="text1"/>
          <w:sz w:val="20"/>
          <w:szCs w:val="20"/>
        </w:rPr>
      </w:pPr>
      <w:r>
        <w:rPr>
          <w:sz w:val="20"/>
          <w:szCs w:val="20"/>
        </w:rPr>
        <w:t>§ 5</w:t>
      </w:r>
      <w:r w:rsidR="00485586">
        <w:rPr>
          <w:sz w:val="20"/>
          <w:szCs w:val="20"/>
        </w:rPr>
        <w:t>5</w:t>
      </w:r>
      <w:r>
        <w:rPr>
          <w:sz w:val="20"/>
          <w:szCs w:val="20"/>
        </w:rPr>
        <w:t xml:space="preserve"> </w:t>
      </w:r>
      <w:r w:rsidRPr="00983C8E">
        <w:rPr>
          <w:b/>
          <w:sz w:val="20"/>
          <w:szCs w:val="20"/>
        </w:rPr>
        <w:t>Vztah k jiným právním předpisům</w:t>
      </w:r>
    </w:p>
    <w:p w:rsidR="00174765" w:rsidRDefault="00174765" w:rsidP="00156C9E">
      <w:pPr>
        <w:adjustRightInd w:val="0"/>
        <w:contextualSpacing/>
        <w:rPr>
          <w:color w:val="000000" w:themeColor="text1"/>
          <w:sz w:val="20"/>
          <w:szCs w:val="20"/>
        </w:rPr>
      </w:pPr>
      <w:r>
        <w:rPr>
          <w:color w:val="000000" w:themeColor="text1"/>
          <w:sz w:val="20"/>
          <w:szCs w:val="20"/>
        </w:rPr>
        <w:t>Díl 2</w:t>
      </w:r>
    </w:p>
    <w:p w:rsidR="00174765" w:rsidRDefault="00174765" w:rsidP="00156C9E">
      <w:pPr>
        <w:adjustRightInd w:val="0"/>
        <w:contextualSpacing/>
        <w:rPr>
          <w:color w:val="000000" w:themeColor="text1"/>
          <w:sz w:val="20"/>
          <w:szCs w:val="20"/>
        </w:rPr>
      </w:pPr>
      <w:r>
        <w:rPr>
          <w:color w:val="000000" w:themeColor="text1"/>
          <w:sz w:val="20"/>
          <w:szCs w:val="20"/>
        </w:rPr>
        <w:t>§ 5</w:t>
      </w:r>
      <w:r w:rsidR="00485586">
        <w:rPr>
          <w:color w:val="000000" w:themeColor="text1"/>
          <w:sz w:val="20"/>
          <w:szCs w:val="20"/>
        </w:rPr>
        <w:t>6</w:t>
      </w:r>
      <w:r>
        <w:rPr>
          <w:color w:val="000000" w:themeColor="text1"/>
          <w:sz w:val="20"/>
          <w:szCs w:val="20"/>
        </w:rPr>
        <w:t xml:space="preserve"> Zrušovací ustanovení</w:t>
      </w:r>
    </w:p>
    <w:p w:rsidR="00174765" w:rsidRPr="00D82274" w:rsidRDefault="00174765" w:rsidP="00156C9E">
      <w:pPr>
        <w:adjustRightInd w:val="0"/>
        <w:contextualSpacing/>
        <w:rPr>
          <w:color w:val="000000" w:themeColor="text1"/>
          <w:sz w:val="20"/>
          <w:szCs w:val="20"/>
        </w:rPr>
      </w:pPr>
    </w:p>
    <w:p w:rsidR="001D58E1" w:rsidRPr="00D82274" w:rsidRDefault="001D58E1" w:rsidP="001D58E1">
      <w:pPr>
        <w:adjustRightInd w:val="0"/>
        <w:contextualSpacing/>
        <w:rPr>
          <w:b/>
          <w:color w:val="000000" w:themeColor="text1"/>
          <w:sz w:val="20"/>
          <w:szCs w:val="20"/>
        </w:rPr>
      </w:pPr>
      <w:r w:rsidRPr="00D82274">
        <w:rPr>
          <w:b/>
          <w:color w:val="000000" w:themeColor="text1"/>
          <w:sz w:val="20"/>
          <w:szCs w:val="20"/>
        </w:rPr>
        <w:t>Č Á S T   D R U H Á</w:t>
      </w:r>
    </w:p>
    <w:p w:rsidR="001D58E1" w:rsidRPr="00D82274" w:rsidRDefault="009622B3" w:rsidP="001D58E1">
      <w:pPr>
        <w:adjustRightInd w:val="0"/>
        <w:contextualSpacing/>
        <w:rPr>
          <w:b/>
          <w:color w:val="000000" w:themeColor="text1"/>
          <w:sz w:val="20"/>
          <w:szCs w:val="20"/>
        </w:rPr>
      </w:pPr>
      <w:r w:rsidRPr="00D82274">
        <w:rPr>
          <w:color w:val="000000" w:themeColor="text1"/>
          <w:sz w:val="20"/>
          <w:szCs w:val="20"/>
        </w:rPr>
        <w:t xml:space="preserve">§ </w:t>
      </w:r>
      <w:r w:rsidR="00EB0D17">
        <w:rPr>
          <w:color w:val="000000" w:themeColor="text1"/>
          <w:sz w:val="20"/>
          <w:szCs w:val="20"/>
        </w:rPr>
        <w:t>5</w:t>
      </w:r>
      <w:r w:rsidR="00485586">
        <w:rPr>
          <w:color w:val="000000" w:themeColor="text1"/>
          <w:sz w:val="20"/>
          <w:szCs w:val="20"/>
        </w:rPr>
        <w:t>7</w:t>
      </w:r>
      <w:r w:rsidRPr="00D82274">
        <w:rPr>
          <w:color w:val="000000" w:themeColor="text1"/>
          <w:sz w:val="20"/>
          <w:szCs w:val="20"/>
        </w:rPr>
        <w:t xml:space="preserve"> </w:t>
      </w:r>
      <w:r w:rsidR="00EB0D17" w:rsidRPr="006353CB">
        <w:rPr>
          <w:b/>
          <w:sz w:val="20"/>
          <w:szCs w:val="20"/>
        </w:rPr>
        <w:t xml:space="preserve">Změna </w:t>
      </w:r>
      <w:r w:rsidR="00EB0D17">
        <w:rPr>
          <w:b/>
          <w:sz w:val="20"/>
          <w:szCs w:val="20"/>
        </w:rPr>
        <w:t>trestního zákoníku</w:t>
      </w:r>
    </w:p>
    <w:p w:rsidR="001D58E1" w:rsidRPr="00D82274" w:rsidRDefault="001D58E1" w:rsidP="00156C9E">
      <w:pPr>
        <w:adjustRightInd w:val="0"/>
        <w:contextualSpacing/>
        <w:rPr>
          <w:color w:val="000000" w:themeColor="text1"/>
          <w:sz w:val="20"/>
          <w:szCs w:val="20"/>
        </w:rPr>
      </w:pPr>
    </w:p>
    <w:p w:rsidR="00933A14" w:rsidRPr="00D82274" w:rsidRDefault="00933A14" w:rsidP="00933A14">
      <w:pPr>
        <w:adjustRightInd w:val="0"/>
        <w:contextualSpacing/>
        <w:rPr>
          <w:b/>
          <w:color w:val="000000" w:themeColor="text1"/>
          <w:sz w:val="20"/>
          <w:szCs w:val="20"/>
        </w:rPr>
      </w:pPr>
      <w:r w:rsidRPr="00D82274">
        <w:rPr>
          <w:b/>
          <w:color w:val="000000" w:themeColor="text1"/>
          <w:sz w:val="20"/>
          <w:szCs w:val="20"/>
        </w:rPr>
        <w:t xml:space="preserve">Č Á S T   </w:t>
      </w:r>
      <w:proofErr w:type="spellStart"/>
      <w:r w:rsidRPr="00D82274">
        <w:rPr>
          <w:b/>
          <w:color w:val="000000" w:themeColor="text1"/>
          <w:sz w:val="20"/>
          <w:szCs w:val="20"/>
        </w:rPr>
        <w:t>T</w:t>
      </w:r>
      <w:proofErr w:type="spellEnd"/>
      <w:r w:rsidRPr="00D82274">
        <w:rPr>
          <w:b/>
          <w:color w:val="000000" w:themeColor="text1"/>
          <w:sz w:val="20"/>
          <w:szCs w:val="20"/>
        </w:rPr>
        <w:t xml:space="preserve"> Ř E T Í</w:t>
      </w:r>
    </w:p>
    <w:p w:rsidR="00933A14" w:rsidRPr="00D82274" w:rsidRDefault="00933A14" w:rsidP="00AD6617">
      <w:pPr>
        <w:adjustRightInd w:val="0"/>
        <w:ind w:left="567" w:hanging="567"/>
        <w:contextualSpacing/>
        <w:rPr>
          <w:b/>
          <w:color w:val="000000" w:themeColor="text1"/>
          <w:sz w:val="20"/>
          <w:szCs w:val="20"/>
        </w:rPr>
      </w:pPr>
      <w:r w:rsidRPr="00D82274">
        <w:rPr>
          <w:color w:val="000000" w:themeColor="text1"/>
          <w:sz w:val="20"/>
          <w:szCs w:val="20"/>
        </w:rPr>
        <w:t xml:space="preserve">§ </w:t>
      </w:r>
      <w:r w:rsidR="00EB0D17">
        <w:rPr>
          <w:color w:val="000000" w:themeColor="text1"/>
          <w:sz w:val="20"/>
          <w:szCs w:val="20"/>
        </w:rPr>
        <w:t>5</w:t>
      </w:r>
      <w:r w:rsidR="00485586">
        <w:rPr>
          <w:color w:val="000000" w:themeColor="text1"/>
          <w:sz w:val="20"/>
          <w:szCs w:val="20"/>
        </w:rPr>
        <w:t>8</w:t>
      </w:r>
      <w:r w:rsidRPr="00D82274">
        <w:rPr>
          <w:color w:val="000000" w:themeColor="text1"/>
          <w:sz w:val="20"/>
          <w:szCs w:val="20"/>
        </w:rPr>
        <w:t xml:space="preserve"> </w:t>
      </w:r>
      <w:r w:rsidR="00EB0D17" w:rsidRPr="006353CB">
        <w:rPr>
          <w:b/>
          <w:sz w:val="20"/>
          <w:szCs w:val="20"/>
        </w:rPr>
        <w:t xml:space="preserve">Změna </w:t>
      </w:r>
      <w:r w:rsidR="00EB0D17">
        <w:rPr>
          <w:b/>
          <w:sz w:val="20"/>
          <w:szCs w:val="20"/>
        </w:rPr>
        <w:t>zákona o myslivosti</w:t>
      </w:r>
    </w:p>
    <w:p w:rsidR="009A4B66" w:rsidRPr="00D82274" w:rsidRDefault="009A4B66" w:rsidP="00C344A0">
      <w:pPr>
        <w:pStyle w:val="Nadpis2"/>
        <w:spacing w:before="0"/>
        <w:rPr>
          <w:rFonts w:ascii="Times New Roman" w:hAnsi="Times New Roman" w:cs="Times New Roman"/>
          <w:color w:val="000000" w:themeColor="text1"/>
          <w:sz w:val="20"/>
          <w:szCs w:val="20"/>
        </w:rPr>
      </w:pPr>
      <w:bookmarkStart w:id="0" w:name="část-první"/>
    </w:p>
    <w:p w:rsidR="001D58E1" w:rsidRPr="00D82274" w:rsidRDefault="001D58E1" w:rsidP="001D58E1">
      <w:pPr>
        <w:adjustRightInd w:val="0"/>
        <w:contextualSpacing/>
        <w:rPr>
          <w:b/>
          <w:color w:val="000000" w:themeColor="text1"/>
          <w:sz w:val="20"/>
          <w:szCs w:val="20"/>
        </w:rPr>
      </w:pPr>
      <w:r w:rsidRPr="00D82274">
        <w:rPr>
          <w:b/>
          <w:color w:val="000000" w:themeColor="text1"/>
          <w:sz w:val="20"/>
          <w:szCs w:val="20"/>
        </w:rPr>
        <w:t xml:space="preserve">Č Á S T   </w:t>
      </w:r>
      <w:r w:rsidR="00933A14" w:rsidRPr="00D82274">
        <w:rPr>
          <w:b/>
          <w:color w:val="000000" w:themeColor="text1"/>
          <w:sz w:val="20"/>
          <w:szCs w:val="20"/>
        </w:rPr>
        <w:t>Č T V R T Á</w:t>
      </w:r>
    </w:p>
    <w:p w:rsidR="00EB0D17" w:rsidRDefault="00EB0D17" w:rsidP="001D58E1">
      <w:pPr>
        <w:adjustRightInd w:val="0"/>
        <w:contextualSpacing/>
        <w:rPr>
          <w:color w:val="000000" w:themeColor="text1"/>
          <w:sz w:val="20"/>
          <w:szCs w:val="20"/>
        </w:rPr>
      </w:pPr>
      <w:r>
        <w:rPr>
          <w:color w:val="000000" w:themeColor="text1"/>
          <w:sz w:val="20"/>
          <w:szCs w:val="20"/>
        </w:rPr>
        <w:t>§ 5</w:t>
      </w:r>
      <w:r w:rsidR="00485586">
        <w:rPr>
          <w:color w:val="000000" w:themeColor="text1"/>
          <w:sz w:val="20"/>
          <w:szCs w:val="20"/>
        </w:rPr>
        <w:t>9</w:t>
      </w:r>
      <w:r w:rsidR="00A7590A">
        <w:rPr>
          <w:color w:val="000000" w:themeColor="text1"/>
          <w:sz w:val="20"/>
          <w:szCs w:val="20"/>
        </w:rPr>
        <w:t xml:space="preserve"> </w:t>
      </w:r>
      <w:r w:rsidR="00A7590A" w:rsidRPr="006353CB">
        <w:rPr>
          <w:b/>
          <w:sz w:val="20"/>
          <w:szCs w:val="20"/>
        </w:rPr>
        <w:t xml:space="preserve">Změna </w:t>
      </w:r>
      <w:r w:rsidR="00A7590A">
        <w:rPr>
          <w:b/>
          <w:sz w:val="20"/>
          <w:szCs w:val="20"/>
        </w:rPr>
        <w:t>zákona o rybářství</w:t>
      </w:r>
    </w:p>
    <w:p w:rsidR="00EB0D17" w:rsidRDefault="00EB0D17" w:rsidP="001D58E1">
      <w:pPr>
        <w:adjustRightInd w:val="0"/>
        <w:contextualSpacing/>
        <w:rPr>
          <w:color w:val="000000" w:themeColor="text1"/>
          <w:sz w:val="20"/>
          <w:szCs w:val="20"/>
        </w:rPr>
      </w:pPr>
    </w:p>
    <w:p w:rsidR="00EB0D17" w:rsidRPr="00D82274" w:rsidRDefault="00EB0D17" w:rsidP="00EB0D17">
      <w:pPr>
        <w:adjustRightInd w:val="0"/>
        <w:contextualSpacing/>
        <w:rPr>
          <w:b/>
          <w:color w:val="000000" w:themeColor="text1"/>
          <w:sz w:val="20"/>
          <w:szCs w:val="20"/>
        </w:rPr>
      </w:pPr>
      <w:r w:rsidRPr="00D82274">
        <w:rPr>
          <w:b/>
          <w:color w:val="000000" w:themeColor="text1"/>
          <w:sz w:val="20"/>
          <w:szCs w:val="20"/>
        </w:rPr>
        <w:t xml:space="preserve">Č Á S T   </w:t>
      </w:r>
      <w:r>
        <w:rPr>
          <w:b/>
          <w:color w:val="000000" w:themeColor="text1"/>
          <w:sz w:val="20"/>
          <w:szCs w:val="20"/>
        </w:rPr>
        <w:t>P Á T Á</w:t>
      </w:r>
    </w:p>
    <w:p w:rsidR="00EB0D17" w:rsidRDefault="00EB0D17" w:rsidP="00EB0D17">
      <w:pPr>
        <w:adjustRightInd w:val="0"/>
        <w:contextualSpacing/>
        <w:rPr>
          <w:color w:val="000000" w:themeColor="text1"/>
          <w:sz w:val="20"/>
          <w:szCs w:val="20"/>
        </w:rPr>
      </w:pPr>
      <w:r>
        <w:rPr>
          <w:color w:val="000000" w:themeColor="text1"/>
          <w:sz w:val="20"/>
          <w:szCs w:val="20"/>
        </w:rPr>
        <w:t xml:space="preserve">§ </w:t>
      </w:r>
      <w:r w:rsidR="00485586">
        <w:rPr>
          <w:color w:val="000000" w:themeColor="text1"/>
          <w:sz w:val="20"/>
          <w:szCs w:val="20"/>
        </w:rPr>
        <w:t>60</w:t>
      </w:r>
      <w:r w:rsidR="00A7590A">
        <w:rPr>
          <w:color w:val="000000" w:themeColor="text1"/>
          <w:sz w:val="20"/>
          <w:szCs w:val="20"/>
        </w:rPr>
        <w:t xml:space="preserve"> </w:t>
      </w:r>
      <w:r w:rsidR="00A7590A" w:rsidRPr="006353CB">
        <w:rPr>
          <w:b/>
          <w:sz w:val="20"/>
          <w:szCs w:val="20"/>
        </w:rPr>
        <w:t xml:space="preserve">Změna </w:t>
      </w:r>
      <w:r w:rsidR="00A7590A">
        <w:rPr>
          <w:b/>
          <w:sz w:val="20"/>
          <w:szCs w:val="20"/>
        </w:rPr>
        <w:t>lesního zákona</w:t>
      </w:r>
    </w:p>
    <w:p w:rsidR="00EB0D17" w:rsidRDefault="00EB0D17" w:rsidP="001D58E1">
      <w:pPr>
        <w:adjustRightInd w:val="0"/>
        <w:contextualSpacing/>
        <w:rPr>
          <w:color w:val="000000" w:themeColor="text1"/>
          <w:sz w:val="20"/>
          <w:szCs w:val="20"/>
        </w:rPr>
      </w:pPr>
    </w:p>
    <w:p w:rsidR="00EB0D17" w:rsidRPr="00D82274" w:rsidRDefault="00EB0D17" w:rsidP="00EB0D17">
      <w:pPr>
        <w:adjustRightInd w:val="0"/>
        <w:contextualSpacing/>
        <w:rPr>
          <w:b/>
          <w:color w:val="000000" w:themeColor="text1"/>
          <w:sz w:val="20"/>
          <w:szCs w:val="20"/>
        </w:rPr>
      </w:pPr>
      <w:r w:rsidRPr="00D82274">
        <w:rPr>
          <w:b/>
          <w:color w:val="000000" w:themeColor="text1"/>
          <w:sz w:val="20"/>
          <w:szCs w:val="20"/>
        </w:rPr>
        <w:t xml:space="preserve">Č Á S T   </w:t>
      </w:r>
      <w:r w:rsidR="0073009B">
        <w:rPr>
          <w:b/>
          <w:color w:val="000000" w:themeColor="text1"/>
          <w:sz w:val="20"/>
          <w:szCs w:val="20"/>
        </w:rPr>
        <w:t>Š E S T Á</w:t>
      </w:r>
    </w:p>
    <w:p w:rsidR="00EB0D17" w:rsidRDefault="00EB0D17" w:rsidP="00EB0D17">
      <w:pPr>
        <w:adjustRightInd w:val="0"/>
        <w:contextualSpacing/>
        <w:rPr>
          <w:color w:val="000000" w:themeColor="text1"/>
          <w:sz w:val="20"/>
          <w:szCs w:val="20"/>
        </w:rPr>
      </w:pPr>
      <w:r>
        <w:rPr>
          <w:color w:val="000000" w:themeColor="text1"/>
          <w:sz w:val="20"/>
          <w:szCs w:val="20"/>
        </w:rPr>
        <w:t xml:space="preserve">§ </w:t>
      </w:r>
      <w:r w:rsidR="00485586">
        <w:rPr>
          <w:color w:val="000000" w:themeColor="text1"/>
          <w:sz w:val="20"/>
          <w:szCs w:val="20"/>
        </w:rPr>
        <w:t>61</w:t>
      </w:r>
      <w:r w:rsidR="00A7590A">
        <w:rPr>
          <w:color w:val="000000" w:themeColor="text1"/>
          <w:sz w:val="20"/>
          <w:szCs w:val="20"/>
        </w:rPr>
        <w:t xml:space="preserve"> </w:t>
      </w:r>
      <w:r w:rsidR="00A7590A" w:rsidRPr="006353CB">
        <w:rPr>
          <w:b/>
          <w:sz w:val="20"/>
          <w:szCs w:val="20"/>
        </w:rPr>
        <w:t xml:space="preserve">Změna </w:t>
      </w:r>
      <w:r w:rsidR="00A7590A">
        <w:rPr>
          <w:b/>
          <w:sz w:val="20"/>
          <w:szCs w:val="20"/>
        </w:rPr>
        <w:t>zákona o ochraně přírody a krajiny</w:t>
      </w:r>
    </w:p>
    <w:p w:rsidR="0073009B" w:rsidRDefault="0073009B" w:rsidP="001D58E1">
      <w:pPr>
        <w:adjustRightInd w:val="0"/>
        <w:contextualSpacing/>
        <w:rPr>
          <w:color w:val="000000" w:themeColor="text1"/>
          <w:sz w:val="20"/>
          <w:szCs w:val="20"/>
        </w:rPr>
      </w:pPr>
    </w:p>
    <w:p w:rsidR="00EB0D17" w:rsidRDefault="00EB0D17" w:rsidP="001D58E1">
      <w:pPr>
        <w:adjustRightInd w:val="0"/>
        <w:contextualSpacing/>
        <w:rPr>
          <w:color w:val="000000" w:themeColor="text1"/>
          <w:sz w:val="20"/>
          <w:szCs w:val="20"/>
        </w:rPr>
      </w:pPr>
      <w:r w:rsidRPr="00D82274">
        <w:rPr>
          <w:b/>
          <w:color w:val="000000" w:themeColor="text1"/>
          <w:sz w:val="20"/>
          <w:szCs w:val="20"/>
        </w:rPr>
        <w:t xml:space="preserve">Č Á S T   </w:t>
      </w:r>
      <w:r>
        <w:rPr>
          <w:b/>
          <w:color w:val="000000" w:themeColor="text1"/>
          <w:sz w:val="20"/>
          <w:szCs w:val="20"/>
        </w:rPr>
        <w:t>S E D M Á</w:t>
      </w:r>
    </w:p>
    <w:p w:rsidR="00724B88" w:rsidRDefault="00724B88" w:rsidP="001D58E1">
      <w:pPr>
        <w:adjustRightInd w:val="0"/>
        <w:contextualSpacing/>
        <w:rPr>
          <w:color w:val="000000" w:themeColor="text1"/>
          <w:sz w:val="20"/>
          <w:szCs w:val="20"/>
        </w:rPr>
      </w:pPr>
      <w:r>
        <w:rPr>
          <w:color w:val="000000" w:themeColor="text1"/>
          <w:sz w:val="20"/>
          <w:szCs w:val="20"/>
        </w:rPr>
        <w:t xml:space="preserve">§ </w:t>
      </w:r>
      <w:r w:rsidR="00485586">
        <w:rPr>
          <w:color w:val="000000" w:themeColor="text1"/>
          <w:sz w:val="20"/>
          <w:szCs w:val="20"/>
        </w:rPr>
        <w:t>62</w:t>
      </w:r>
      <w:r>
        <w:rPr>
          <w:color w:val="000000" w:themeColor="text1"/>
          <w:sz w:val="20"/>
          <w:szCs w:val="20"/>
        </w:rPr>
        <w:t xml:space="preserve"> </w:t>
      </w:r>
      <w:r w:rsidRPr="006353CB">
        <w:rPr>
          <w:b/>
          <w:sz w:val="20"/>
          <w:szCs w:val="20"/>
        </w:rPr>
        <w:t xml:space="preserve">Změna </w:t>
      </w:r>
      <w:r>
        <w:rPr>
          <w:b/>
          <w:sz w:val="20"/>
          <w:szCs w:val="20"/>
        </w:rPr>
        <w:t>zákona o správních poplatcích</w:t>
      </w:r>
    </w:p>
    <w:p w:rsidR="00724B88" w:rsidRDefault="00724B88" w:rsidP="001D58E1">
      <w:pPr>
        <w:adjustRightInd w:val="0"/>
        <w:contextualSpacing/>
        <w:rPr>
          <w:color w:val="000000" w:themeColor="text1"/>
          <w:sz w:val="20"/>
          <w:szCs w:val="20"/>
        </w:rPr>
      </w:pPr>
    </w:p>
    <w:p w:rsidR="00724B88" w:rsidRDefault="00724B88" w:rsidP="001D58E1">
      <w:pPr>
        <w:adjustRightInd w:val="0"/>
        <w:contextualSpacing/>
        <w:rPr>
          <w:color w:val="000000" w:themeColor="text1"/>
          <w:sz w:val="20"/>
          <w:szCs w:val="20"/>
        </w:rPr>
      </w:pPr>
      <w:r w:rsidRPr="00D82274">
        <w:rPr>
          <w:b/>
          <w:color w:val="000000" w:themeColor="text1"/>
          <w:sz w:val="20"/>
          <w:szCs w:val="20"/>
        </w:rPr>
        <w:t xml:space="preserve">Č Á S T   </w:t>
      </w:r>
      <w:r>
        <w:rPr>
          <w:b/>
          <w:color w:val="000000" w:themeColor="text1"/>
          <w:sz w:val="20"/>
          <w:szCs w:val="20"/>
        </w:rPr>
        <w:t>O S M Á</w:t>
      </w:r>
    </w:p>
    <w:p w:rsidR="001D58E1" w:rsidRPr="00D82274" w:rsidRDefault="001D58E1" w:rsidP="001D58E1">
      <w:pPr>
        <w:adjustRightInd w:val="0"/>
        <w:contextualSpacing/>
        <w:rPr>
          <w:color w:val="000000" w:themeColor="text1"/>
          <w:sz w:val="20"/>
          <w:szCs w:val="20"/>
        </w:rPr>
      </w:pPr>
      <w:r w:rsidRPr="00D82274">
        <w:rPr>
          <w:color w:val="000000" w:themeColor="text1"/>
          <w:sz w:val="20"/>
          <w:szCs w:val="20"/>
        </w:rPr>
        <w:t xml:space="preserve">§ </w:t>
      </w:r>
      <w:r w:rsidR="00485586">
        <w:rPr>
          <w:color w:val="000000" w:themeColor="text1"/>
          <w:sz w:val="20"/>
          <w:szCs w:val="20"/>
        </w:rPr>
        <w:t>63</w:t>
      </w:r>
      <w:r w:rsidRPr="00D82274">
        <w:rPr>
          <w:color w:val="000000" w:themeColor="text1"/>
          <w:sz w:val="20"/>
          <w:szCs w:val="20"/>
        </w:rPr>
        <w:t xml:space="preserve"> </w:t>
      </w:r>
      <w:r w:rsidRPr="00D82274">
        <w:rPr>
          <w:b/>
          <w:color w:val="000000" w:themeColor="text1"/>
          <w:sz w:val="20"/>
          <w:szCs w:val="20"/>
        </w:rPr>
        <w:t>ÚČINNOST</w:t>
      </w:r>
    </w:p>
    <w:p w:rsidR="009A4B66" w:rsidRPr="00D82274" w:rsidRDefault="009A4B66" w:rsidP="00C344A0">
      <w:pPr>
        <w:pStyle w:val="Nadpis2"/>
        <w:spacing w:before="0"/>
        <w:rPr>
          <w:rFonts w:ascii="Times New Roman" w:hAnsi="Times New Roman" w:cs="Times New Roman"/>
          <w:color w:val="000000" w:themeColor="text1"/>
          <w:sz w:val="20"/>
          <w:szCs w:val="20"/>
        </w:rPr>
      </w:pPr>
    </w:p>
    <w:p w:rsidR="009A4B66" w:rsidRPr="00D82274" w:rsidRDefault="009A4B66" w:rsidP="00C344A0">
      <w:pPr>
        <w:pStyle w:val="Nadpis2"/>
        <w:spacing w:before="0"/>
        <w:rPr>
          <w:rFonts w:ascii="Times New Roman" w:hAnsi="Times New Roman" w:cs="Times New Roman"/>
          <w:color w:val="000000" w:themeColor="text1"/>
          <w:sz w:val="20"/>
          <w:szCs w:val="20"/>
        </w:rPr>
      </w:pPr>
    </w:p>
    <w:p w:rsidR="009A4B66" w:rsidRPr="00D82274" w:rsidRDefault="009A4B66" w:rsidP="00C344A0">
      <w:pPr>
        <w:pStyle w:val="Nadpis2"/>
        <w:spacing w:before="0"/>
        <w:rPr>
          <w:rFonts w:ascii="Times New Roman" w:hAnsi="Times New Roman" w:cs="Times New Roman"/>
          <w:color w:val="000000" w:themeColor="text1"/>
          <w:sz w:val="20"/>
          <w:szCs w:val="20"/>
        </w:rPr>
      </w:pPr>
    </w:p>
    <w:p w:rsidR="009A4B66" w:rsidRPr="00D82274" w:rsidRDefault="009A4B66" w:rsidP="00C344A0">
      <w:pPr>
        <w:pStyle w:val="Nadpis2"/>
        <w:spacing w:before="0"/>
        <w:rPr>
          <w:rFonts w:ascii="Times New Roman" w:hAnsi="Times New Roman" w:cs="Times New Roman"/>
          <w:color w:val="000000" w:themeColor="text1"/>
          <w:sz w:val="20"/>
          <w:szCs w:val="20"/>
        </w:rPr>
      </w:pPr>
    </w:p>
    <w:p w:rsidR="009A4B66" w:rsidRPr="00D82274" w:rsidRDefault="009A4B66" w:rsidP="00C344A0">
      <w:pPr>
        <w:pStyle w:val="Nadpis2"/>
        <w:spacing w:before="0"/>
        <w:rPr>
          <w:rFonts w:ascii="Times New Roman" w:hAnsi="Times New Roman" w:cs="Times New Roman"/>
          <w:color w:val="000000" w:themeColor="text1"/>
          <w:sz w:val="20"/>
          <w:szCs w:val="20"/>
        </w:rPr>
      </w:pPr>
    </w:p>
    <w:p w:rsidR="009A4B66" w:rsidRPr="00D82274" w:rsidRDefault="009A4B66" w:rsidP="009A4B66">
      <w:pPr>
        <w:pStyle w:val="Zkladntext"/>
        <w:rPr>
          <w:color w:val="000000" w:themeColor="text1"/>
          <w:lang w:val="en-US"/>
        </w:rPr>
      </w:pPr>
    </w:p>
    <w:p w:rsidR="009D1E4D" w:rsidRPr="00D82274" w:rsidRDefault="005F65D6" w:rsidP="005F65D6">
      <w:pPr>
        <w:jc w:val="center"/>
        <w:rPr>
          <w:b/>
          <w:color w:val="000000" w:themeColor="text1"/>
        </w:rPr>
      </w:pPr>
      <w:r w:rsidRPr="00D82274">
        <w:rPr>
          <w:b/>
          <w:color w:val="000000" w:themeColor="text1"/>
        </w:rPr>
        <w:lastRenderedPageBreak/>
        <w:t xml:space="preserve">OSNOVA ZÁKONA </w:t>
      </w:r>
    </w:p>
    <w:p w:rsidR="005F65D6" w:rsidRPr="00D82274" w:rsidRDefault="005F65D6" w:rsidP="005F65D6">
      <w:pPr>
        <w:jc w:val="center"/>
        <w:rPr>
          <w:b/>
          <w:color w:val="000000" w:themeColor="text1"/>
        </w:rPr>
      </w:pPr>
      <w:r w:rsidRPr="00D82274">
        <w:rPr>
          <w:b/>
          <w:color w:val="000000" w:themeColor="text1"/>
        </w:rPr>
        <w:t xml:space="preserve">O </w:t>
      </w:r>
      <w:r w:rsidR="009D1E4D" w:rsidRPr="00D82274">
        <w:rPr>
          <w:b/>
          <w:color w:val="000000" w:themeColor="text1"/>
        </w:rPr>
        <w:t>STRÁŽ</w:t>
      </w:r>
      <w:r w:rsidR="00534BA6" w:rsidRPr="00D82274">
        <w:rPr>
          <w:b/>
          <w:color w:val="000000" w:themeColor="text1"/>
        </w:rPr>
        <w:t>I</w:t>
      </w:r>
      <w:r w:rsidR="009D1E4D" w:rsidRPr="00D82274">
        <w:rPr>
          <w:b/>
          <w:color w:val="000000" w:themeColor="text1"/>
        </w:rPr>
        <w:t xml:space="preserve"> PŘÍRODY</w:t>
      </w:r>
    </w:p>
    <w:p w:rsidR="005F65D6" w:rsidRPr="00D82274" w:rsidRDefault="005F65D6" w:rsidP="00C344A0">
      <w:pPr>
        <w:pStyle w:val="Nadpis2"/>
        <w:spacing w:before="0"/>
        <w:rPr>
          <w:rFonts w:ascii="Times New Roman" w:hAnsi="Times New Roman" w:cs="Times New Roman"/>
          <w:color w:val="000000" w:themeColor="text1"/>
          <w:sz w:val="20"/>
          <w:szCs w:val="20"/>
        </w:rPr>
      </w:pPr>
    </w:p>
    <w:p w:rsidR="007443B3" w:rsidRPr="00D82274" w:rsidRDefault="007443B3" w:rsidP="00FF6C63">
      <w:pPr>
        <w:pStyle w:val="Nadpis2"/>
        <w:adjustRightInd w:val="0"/>
        <w:spacing w:before="0"/>
        <w:ind w:firstLine="426"/>
        <w:rPr>
          <w:rFonts w:ascii="Times New Roman" w:hAnsi="Times New Roman" w:cs="Times New Roman"/>
          <w:b w:val="0"/>
          <w:color w:val="000000" w:themeColor="text1"/>
          <w:sz w:val="20"/>
          <w:szCs w:val="20"/>
        </w:rPr>
      </w:pPr>
    </w:p>
    <w:p w:rsidR="007443B3" w:rsidRPr="00D82274" w:rsidRDefault="007443B3" w:rsidP="00FF6C63">
      <w:pPr>
        <w:pStyle w:val="Nadpis2"/>
        <w:adjustRightInd w:val="0"/>
        <w:spacing w:before="0"/>
        <w:ind w:firstLine="426"/>
        <w:rPr>
          <w:rFonts w:ascii="Times New Roman" w:hAnsi="Times New Roman" w:cs="Times New Roman"/>
          <w:b w:val="0"/>
          <w:color w:val="000000" w:themeColor="text1"/>
          <w:sz w:val="20"/>
          <w:szCs w:val="20"/>
        </w:rPr>
      </w:pPr>
    </w:p>
    <w:bookmarkEnd w:id="0"/>
    <w:p w:rsidR="00C344A0" w:rsidRPr="00D82274" w:rsidRDefault="00ED4C03" w:rsidP="00ED4C03">
      <w:pPr>
        <w:ind w:firstLine="426"/>
        <w:jc w:val="center"/>
        <w:rPr>
          <w:color w:val="000000" w:themeColor="text1"/>
          <w:sz w:val="20"/>
          <w:szCs w:val="20"/>
        </w:rPr>
      </w:pPr>
      <w:r w:rsidRPr="00D82274">
        <w:rPr>
          <w:color w:val="000000" w:themeColor="text1"/>
          <w:sz w:val="20"/>
          <w:szCs w:val="20"/>
        </w:rPr>
        <w:t>Parlament se usnesl na tomto zákoně České republiky:</w:t>
      </w:r>
    </w:p>
    <w:p w:rsidR="00ED4C03" w:rsidRPr="00D82274" w:rsidRDefault="00ED4C03" w:rsidP="00C344A0">
      <w:pPr>
        <w:jc w:val="center"/>
        <w:rPr>
          <w:color w:val="000000" w:themeColor="text1"/>
          <w:sz w:val="20"/>
          <w:szCs w:val="20"/>
        </w:rPr>
      </w:pPr>
    </w:p>
    <w:p w:rsidR="00ED4C03" w:rsidRPr="00D82274" w:rsidRDefault="00ED4C03" w:rsidP="00ED4C03">
      <w:pPr>
        <w:pStyle w:val="Nadpis2"/>
        <w:adjustRightInd w:val="0"/>
        <w:spacing w:before="0" w:after="120"/>
        <w:rPr>
          <w:rFonts w:ascii="Times New Roman" w:hAnsi="Times New Roman" w:cs="Times New Roman"/>
          <w:color w:val="000000" w:themeColor="text1"/>
          <w:sz w:val="20"/>
          <w:szCs w:val="20"/>
        </w:rPr>
      </w:pPr>
      <w:r w:rsidRPr="00D82274">
        <w:rPr>
          <w:rFonts w:ascii="Times New Roman" w:hAnsi="Times New Roman" w:cs="Times New Roman"/>
          <w:color w:val="000000" w:themeColor="text1"/>
          <w:sz w:val="20"/>
          <w:szCs w:val="20"/>
        </w:rPr>
        <w:t>Č Á S T   P R V N Í</w:t>
      </w:r>
    </w:p>
    <w:p w:rsidR="00ED4C03" w:rsidRPr="00D82274" w:rsidRDefault="00E416D3" w:rsidP="00ED4C03">
      <w:pPr>
        <w:pStyle w:val="Nadpis2"/>
        <w:adjustRightInd w:val="0"/>
        <w:spacing w:before="0" w:after="120"/>
        <w:rPr>
          <w:rFonts w:ascii="Times New Roman" w:hAnsi="Times New Roman" w:cs="Times New Roman"/>
          <w:color w:val="000000" w:themeColor="text1"/>
          <w:sz w:val="20"/>
          <w:szCs w:val="20"/>
        </w:rPr>
      </w:pPr>
      <w:r w:rsidRPr="00D82274">
        <w:rPr>
          <w:rFonts w:ascii="Times New Roman" w:hAnsi="Times New Roman" w:cs="Times New Roman"/>
          <w:color w:val="000000" w:themeColor="text1"/>
          <w:sz w:val="20"/>
          <w:szCs w:val="20"/>
        </w:rPr>
        <w:t>STRÁŽ PŘÍRODY</w:t>
      </w:r>
    </w:p>
    <w:p w:rsidR="00ED4C03" w:rsidRPr="00D82274" w:rsidRDefault="00ED4C03" w:rsidP="00ED4C03">
      <w:pPr>
        <w:pStyle w:val="Nadpis2"/>
        <w:adjustRightInd w:val="0"/>
        <w:spacing w:before="0"/>
        <w:rPr>
          <w:rFonts w:ascii="Times New Roman" w:hAnsi="Times New Roman" w:cs="Times New Roman"/>
          <w:color w:val="000000" w:themeColor="text1"/>
          <w:sz w:val="20"/>
          <w:szCs w:val="20"/>
        </w:rPr>
      </w:pPr>
    </w:p>
    <w:p w:rsidR="00ED4C03" w:rsidRPr="00D82274" w:rsidRDefault="00ED4C03" w:rsidP="00ED4C03">
      <w:pPr>
        <w:pStyle w:val="Nadpis2"/>
        <w:adjustRightInd w:val="0"/>
        <w:spacing w:before="0" w:after="120"/>
        <w:rPr>
          <w:rFonts w:ascii="Times New Roman" w:hAnsi="Times New Roman" w:cs="Times New Roman"/>
          <w:b w:val="0"/>
          <w:color w:val="000000" w:themeColor="text1"/>
          <w:sz w:val="20"/>
          <w:szCs w:val="20"/>
        </w:rPr>
      </w:pPr>
      <w:r w:rsidRPr="00D82274">
        <w:rPr>
          <w:rFonts w:ascii="Times New Roman" w:hAnsi="Times New Roman" w:cs="Times New Roman"/>
          <w:b w:val="0"/>
          <w:color w:val="000000" w:themeColor="text1"/>
          <w:sz w:val="20"/>
          <w:szCs w:val="20"/>
        </w:rPr>
        <w:t xml:space="preserve">HLAVA I </w:t>
      </w:r>
    </w:p>
    <w:p w:rsidR="00ED4C03" w:rsidRPr="00D82274" w:rsidRDefault="00945051" w:rsidP="00ED4C03">
      <w:pPr>
        <w:pStyle w:val="Nadpis2"/>
        <w:adjustRightInd w:val="0"/>
        <w:spacing w:before="0" w:after="120"/>
        <w:rPr>
          <w:rFonts w:ascii="Times New Roman" w:hAnsi="Times New Roman" w:cs="Times New Roman"/>
          <w:b w:val="0"/>
          <w:color w:val="000000" w:themeColor="text1"/>
          <w:sz w:val="20"/>
          <w:szCs w:val="20"/>
        </w:rPr>
      </w:pPr>
      <w:r>
        <w:rPr>
          <w:rFonts w:ascii="Times New Roman" w:hAnsi="Times New Roman" w:cs="Times New Roman"/>
          <w:b w:val="0"/>
          <w:color w:val="000000" w:themeColor="text1"/>
          <w:sz w:val="20"/>
          <w:szCs w:val="20"/>
        </w:rPr>
        <w:t>POSTAVENÍ</w:t>
      </w:r>
      <w:r w:rsidR="009C1D88" w:rsidRPr="00D82274">
        <w:rPr>
          <w:rFonts w:ascii="Times New Roman" w:hAnsi="Times New Roman" w:cs="Times New Roman"/>
          <w:b w:val="0"/>
          <w:color w:val="000000" w:themeColor="text1"/>
          <w:sz w:val="20"/>
          <w:szCs w:val="20"/>
        </w:rPr>
        <w:t xml:space="preserve"> STRÁŽE PŘÍRODY</w:t>
      </w:r>
    </w:p>
    <w:p w:rsidR="00ED4C03" w:rsidRPr="00D82274" w:rsidRDefault="00ED4C03" w:rsidP="00ED4C03">
      <w:pPr>
        <w:adjustRightInd w:val="0"/>
        <w:jc w:val="center"/>
        <w:rPr>
          <w:color w:val="000000" w:themeColor="text1"/>
          <w:sz w:val="20"/>
          <w:szCs w:val="20"/>
        </w:rPr>
      </w:pPr>
    </w:p>
    <w:p w:rsidR="004A7EFA" w:rsidRPr="00D82274" w:rsidRDefault="004A7EFA" w:rsidP="004A7EFA">
      <w:pPr>
        <w:adjustRightInd w:val="0"/>
        <w:jc w:val="center"/>
        <w:rPr>
          <w:color w:val="000000" w:themeColor="text1"/>
          <w:sz w:val="20"/>
          <w:szCs w:val="20"/>
        </w:rPr>
      </w:pPr>
      <w:r w:rsidRPr="00D82274">
        <w:rPr>
          <w:color w:val="000000" w:themeColor="text1"/>
          <w:sz w:val="20"/>
          <w:szCs w:val="20"/>
        </w:rPr>
        <w:t>§ 1</w:t>
      </w:r>
    </w:p>
    <w:p w:rsidR="009F187C" w:rsidRPr="00D82274" w:rsidRDefault="009A6113" w:rsidP="000A1C18">
      <w:pPr>
        <w:pStyle w:val="l3"/>
        <w:spacing w:before="0" w:beforeAutospacing="0" w:after="0" w:afterAutospacing="0"/>
        <w:jc w:val="center"/>
        <w:rPr>
          <w:color w:val="000000" w:themeColor="text1"/>
          <w:sz w:val="20"/>
          <w:szCs w:val="20"/>
        </w:rPr>
      </w:pPr>
      <w:r>
        <w:rPr>
          <w:b/>
          <w:color w:val="000000" w:themeColor="text1"/>
          <w:sz w:val="20"/>
          <w:szCs w:val="20"/>
        </w:rPr>
        <w:t>Předmět</w:t>
      </w:r>
      <w:r w:rsidR="005A6BA8">
        <w:rPr>
          <w:b/>
          <w:color w:val="000000" w:themeColor="text1"/>
          <w:sz w:val="20"/>
          <w:szCs w:val="20"/>
        </w:rPr>
        <w:t xml:space="preserve"> činnosti</w:t>
      </w:r>
    </w:p>
    <w:p w:rsidR="00F41B7E" w:rsidRPr="00D82274" w:rsidRDefault="00F41B7E" w:rsidP="00740189">
      <w:pPr>
        <w:pStyle w:val="l3"/>
        <w:spacing w:before="0" w:beforeAutospacing="0" w:after="0" w:afterAutospacing="0"/>
        <w:ind w:firstLine="425"/>
        <w:jc w:val="both"/>
        <w:rPr>
          <w:color w:val="000000" w:themeColor="text1"/>
          <w:sz w:val="20"/>
          <w:szCs w:val="20"/>
        </w:rPr>
      </w:pPr>
    </w:p>
    <w:p w:rsidR="009C1D88" w:rsidRPr="00D82274" w:rsidRDefault="00C344A0" w:rsidP="00740189">
      <w:pPr>
        <w:pStyle w:val="l3"/>
        <w:spacing w:before="0" w:beforeAutospacing="0" w:after="0" w:afterAutospacing="0"/>
        <w:ind w:firstLine="425"/>
        <w:jc w:val="both"/>
        <w:rPr>
          <w:color w:val="000000" w:themeColor="text1"/>
          <w:sz w:val="20"/>
          <w:szCs w:val="20"/>
        </w:rPr>
      </w:pPr>
      <w:r w:rsidRPr="00D82274">
        <w:rPr>
          <w:color w:val="000000" w:themeColor="text1"/>
          <w:sz w:val="20"/>
          <w:szCs w:val="20"/>
        </w:rPr>
        <w:t>(1)</w:t>
      </w:r>
      <w:r w:rsidR="009C1D88" w:rsidRPr="00D82274">
        <w:rPr>
          <w:color w:val="000000" w:themeColor="text1"/>
          <w:sz w:val="20"/>
          <w:szCs w:val="20"/>
        </w:rPr>
        <w:tab/>
        <w:t xml:space="preserve">Stráž přírody je </w:t>
      </w:r>
      <w:r w:rsidR="00A253B6" w:rsidRPr="00D82274">
        <w:rPr>
          <w:color w:val="000000" w:themeColor="text1"/>
          <w:sz w:val="20"/>
          <w:szCs w:val="20"/>
        </w:rPr>
        <w:t>orgánem kraje</w:t>
      </w:r>
      <w:r w:rsidR="009C1D88" w:rsidRPr="00D82274">
        <w:rPr>
          <w:color w:val="000000" w:themeColor="text1"/>
          <w:sz w:val="20"/>
          <w:szCs w:val="20"/>
        </w:rPr>
        <w:t>.</w:t>
      </w:r>
      <w:r w:rsidRPr="00D82274">
        <w:rPr>
          <w:color w:val="000000" w:themeColor="text1"/>
          <w:sz w:val="20"/>
          <w:szCs w:val="20"/>
        </w:rPr>
        <w:t xml:space="preserve"> </w:t>
      </w:r>
    </w:p>
    <w:p w:rsidR="00740189" w:rsidRPr="00D82274" w:rsidRDefault="00740189" w:rsidP="00740189">
      <w:pPr>
        <w:pStyle w:val="l3"/>
        <w:spacing w:before="0" w:beforeAutospacing="0" w:after="0" w:afterAutospacing="0"/>
        <w:ind w:firstLine="425"/>
        <w:jc w:val="both"/>
        <w:rPr>
          <w:color w:val="000000" w:themeColor="text1"/>
          <w:sz w:val="20"/>
          <w:szCs w:val="20"/>
        </w:rPr>
      </w:pPr>
    </w:p>
    <w:p w:rsidR="00950D8F" w:rsidRPr="00D82274" w:rsidRDefault="00950D8F" w:rsidP="00740189">
      <w:pPr>
        <w:pStyle w:val="l3"/>
        <w:spacing w:before="0" w:beforeAutospacing="0" w:after="0" w:afterAutospacing="0"/>
        <w:ind w:firstLine="425"/>
        <w:jc w:val="both"/>
        <w:rPr>
          <w:color w:val="000000" w:themeColor="text1"/>
          <w:sz w:val="20"/>
          <w:szCs w:val="20"/>
        </w:rPr>
      </w:pPr>
      <w:r w:rsidRPr="00D82274">
        <w:rPr>
          <w:color w:val="000000" w:themeColor="text1"/>
          <w:sz w:val="20"/>
          <w:szCs w:val="20"/>
        </w:rPr>
        <w:t>(2)</w:t>
      </w:r>
      <w:r w:rsidRPr="00D82274">
        <w:rPr>
          <w:color w:val="000000" w:themeColor="text1"/>
          <w:sz w:val="20"/>
          <w:szCs w:val="20"/>
        </w:rPr>
        <w:tab/>
        <w:t>Stráž přírody zabezpečuje záležitosti veřejného pořádku souvisejícího s ochranou myslivosti, rybářství</w:t>
      </w:r>
      <w:r w:rsidR="00D279CE" w:rsidRPr="00D82274">
        <w:rPr>
          <w:color w:val="000000" w:themeColor="text1"/>
          <w:sz w:val="20"/>
          <w:szCs w:val="20"/>
        </w:rPr>
        <w:t>,</w:t>
      </w:r>
      <w:r w:rsidRPr="00D82274">
        <w:rPr>
          <w:color w:val="000000" w:themeColor="text1"/>
          <w:sz w:val="20"/>
          <w:szCs w:val="20"/>
        </w:rPr>
        <w:t xml:space="preserve"> </w:t>
      </w:r>
      <w:r w:rsidR="00D279CE" w:rsidRPr="00D82274">
        <w:rPr>
          <w:color w:val="000000" w:themeColor="text1"/>
          <w:sz w:val="20"/>
          <w:szCs w:val="20"/>
        </w:rPr>
        <w:t xml:space="preserve">lesa </w:t>
      </w:r>
      <w:r w:rsidRPr="00D82274">
        <w:rPr>
          <w:color w:val="000000" w:themeColor="text1"/>
          <w:sz w:val="20"/>
          <w:szCs w:val="20"/>
        </w:rPr>
        <w:t>a přírody jako celku.</w:t>
      </w:r>
    </w:p>
    <w:p w:rsidR="00740189" w:rsidRPr="00D82274" w:rsidRDefault="00740189" w:rsidP="00740189">
      <w:pPr>
        <w:pStyle w:val="l3"/>
        <w:spacing w:before="0" w:beforeAutospacing="0" w:after="0" w:afterAutospacing="0"/>
        <w:ind w:firstLine="425"/>
        <w:jc w:val="both"/>
        <w:rPr>
          <w:color w:val="000000" w:themeColor="text1"/>
          <w:sz w:val="20"/>
          <w:szCs w:val="20"/>
        </w:rPr>
      </w:pPr>
    </w:p>
    <w:p w:rsidR="00740189" w:rsidRPr="00D82274" w:rsidRDefault="00740189" w:rsidP="00FB245F">
      <w:pPr>
        <w:pStyle w:val="l3"/>
        <w:spacing w:before="0" w:beforeAutospacing="0" w:after="0" w:afterAutospacing="0"/>
        <w:ind w:firstLine="425"/>
        <w:jc w:val="both"/>
        <w:rPr>
          <w:color w:val="000000" w:themeColor="text1"/>
          <w:sz w:val="20"/>
          <w:szCs w:val="20"/>
        </w:rPr>
      </w:pPr>
      <w:r w:rsidRPr="00D82274">
        <w:rPr>
          <w:color w:val="000000" w:themeColor="text1"/>
          <w:sz w:val="20"/>
          <w:szCs w:val="20"/>
        </w:rPr>
        <w:t>(3)</w:t>
      </w:r>
      <w:r w:rsidRPr="00D82274">
        <w:rPr>
          <w:color w:val="000000" w:themeColor="text1"/>
          <w:sz w:val="20"/>
          <w:szCs w:val="20"/>
        </w:rPr>
        <w:tab/>
      </w:r>
      <w:r w:rsidR="00FB245F" w:rsidRPr="00D82274">
        <w:rPr>
          <w:color w:val="000000" w:themeColor="text1"/>
          <w:sz w:val="20"/>
          <w:szCs w:val="20"/>
        </w:rPr>
        <w:t>Stráž přírody spolupracuje v rozsahu stanoveném tímto zákonem nebo zvláštním právním předpisem s orgány veřejné moci.</w:t>
      </w:r>
    </w:p>
    <w:p w:rsidR="00FB245F" w:rsidRPr="00D82274" w:rsidRDefault="00FB245F" w:rsidP="00FB245F">
      <w:pPr>
        <w:pStyle w:val="l3"/>
        <w:spacing w:before="0" w:beforeAutospacing="0" w:after="0" w:afterAutospacing="0"/>
        <w:ind w:firstLine="426"/>
        <w:jc w:val="both"/>
        <w:rPr>
          <w:color w:val="000000" w:themeColor="text1"/>
          <w:sz w:val="20"/>
          <w:szCs w:val="20"/>
        </w:rPr>
      </w:pPr>
    </w:p>
    <w:p w:rsidR="00AE599D" w:rsidRPr="00D82274" w:rsidRDefault="00FB245F" w:rsidP="00AE599D">
      <w:pPr>
        <w:pStyle w:val="l3"/>
        <w:spacing w:before="0" w:beforeAutospacing="0" w:after="0" w:afterAutospacing="0"/>
        <w:ind w:firstLine="425"/>
        <w:jc w:val="both"/>
        <w:rPr>
          <w:color w:val="000000" w:themeColor="text1"/>
          <w:sz w:val="20"/>
          <w:szCs w:val="20"/>
        </w:rPr>
      </w:pPr>
      <w:r w:rsidRPr="00D82274">
        <w:rPr>
          <w:color w:val="000000" w:themeColor="text1"/>
          <w:sz w:val="20"/>
          <w:szCs w:val="20"/>
        </w:rPr>
        <w:t>(4)</w:t>
      </w:r>
      <w:r w:rsidRPr="00D82274">
        <w:rPr>
          <w:color w:val="000000" w:themeColor="text1"/>
          <w:sz w:val="20"/>
          <w:szCs w:val="20"/>
        </w:rPr>
        <w:tab/>
      </w:r>
      <w:r w:rsidR="00B66B9C" w:rsidRPr="00D82274">
        <w:rPr>
          <w:color w:val="000000" w:themeColor="text1"/>
          <w:sz w:val="20"/>
          <w:szCs w:val="20"/>
        </w:rPr>
        <w:t xml:space="preserve">Stráž přírody </w:t>
      </w:r>
      <w:r w:rsidR="00AE599D" w:rsidRPr="00D82274">
        <w:rPr>
          <w:color w:val="000000" w:themeColor="text1"/>
          <w:sz w:val="20"/>
          <w:szCs w:val="20"/>
        </w:rPr>
        <w:t xml:space="preserve">může jí svěřené úkoly plnit i na území jiného kraje, pokud </w:t>
      </w:r>
      <w:r w:rsidR="00551A6A" w:rsidRPr="00D82274">
        <w:rPr>
          <w:color w:val="000000" w:themeColor="text1"/>
          <w:sz w:val="20"/>
          <w:szCs w:val="20"/>
        </w:rPr>
        <w:t xml:space="preserve">je to </w:t>
      </w:r>
      <w:r w:rsidR="00546654" w:rsidRPr="00D82274">
        <w:rPr>
          <w:color w:val="000000" w:themeColor="text1"/>
          <w:sz w:val="20"/>
          <w:szCs w:val="20"/>
        </w:rPr>
        <w:t>důvodné</w:t>
      </w:r>
      <w:r w:rsidR="00AE599D" w:rsidRPr="00D82274">
        <w:rPr>
          <w:color w:val="000000" w:themeColor="text1"/>
          <w:sz w:val="20"/>
          <w:szCs w:val="20"/>
        </w:rPr>
        <w:t>.</w:t>
      </w:r>
    </w:p>
    <w:p w:rsidR="00FB245F" w:rsidRPr="00D82274" w:rsidRDefault="00AE599D" w:rsidP="00AE599D">
      <w:pPr>
        <w:pStyle w:val="l3"/>
        <w:spacing w:before="0" w:beforeAutospacing="0" w:after="0" w:afterAutospacing="0"/>
        <w:ind w:firstLine="425"/>
        <w:jc w:val="both"/>
        <w:rPr>
          <w:color w:val="000000" w:themeColor="text1"/>
          <w:sz w:val="20"/>
          <w:szCs w:val="20"/>
        </w:rPr>
      </w:pPr>
      <w:r w:rsidRPr="00D82274">
        <w:rPr>
          <w:color w:val="000000" w:themeColor="text1"/>
          <w:sz w:val="20"/>
          <w:szCs w:val="20"/>
        </w:rPr>
        <w:t xml:space="preserve"> </w:t>
      </w:r>
    </w:p>
    <w:p w:rsidR="00151D20" w:rsidRPr="00D82274" w:rsidRDefault="00151D20" w:rsidP="00151D20">
      <w:pPr>
        <w:spacing w:after="120"/>
        <w:ind w:firstLine="425"/>
        <w:jc w:val="both"/>
        <w:rPr>
          <w:color w:val="000000"/>
          <w:sz w:val="20"/>
          <w:szCs w:val="20"/>
        </w:rPr>
      </w:pPr>
      <w:r w:rsidRPr="00D82274">
        <w:rPr>
          <w:color w:val="000000"/>
          <w:sz w:val="20"/>
          <w:szCs w:val="20"/>
        </w:rPr>
        <w:t>(5)</w:t>
      </w:r>
      <w:r w:rsidRPr="00D82274">
        <w:rPr>
          <w:color w:val="000000"/>
          <w:sz w:val="20"/>
          <w:szCs w:val="20"/>
        </w:rPr>
        <w:tab/>
        <w:t>Stráž přírody při zabezpečování místních záležitostí veřejného pořádku a plnění dalších úkolů podle tohoto nebo zvláštního zákona</w:t>
      </w:r>
    </w:p>
    <w:p w:rsidR="00151D20" w:rsidRPr="00D82274" w:rsidRDefault="00151D20" w:rsidP="00151D20">
      <w:pPr>
        <w:spacing w:after="120"/>
        <w:ind w:left="426" w:hanging="284"/>
        <w:jc w:val="both"/>
        <w:rPr>
          <w:color w:val="000000"/>
          <w:sz w:val="20"/>
          <w:szCs w:val="20"/>
        </w:rPr>
      </w:pPr>
      <w:r w:rsidRPr="00D82274">
        <w:rPr>
          <w:bCs/>
          <w:color w:val="000000"/>
          <w:sz w:val="20"/>
          <w:szCs w:val="20"/>
        </w:rPr>
        <w:t>a)</w:t>
      </w:r>
      <w:r w:rsidRPr="00D82274">
        <w:rPr>
          <w:color w:val="000000"/>
          <w:sz w:val="20"/>
          <w:szCs w:val="20"/>
        </w:rPr>
        <w:t> </w:t>
      </w:r>
      <w:r w:rsidRPr="00D82274">
        <w:rPr>
          <w:color w:val="000000"/>
          <w:sz w:val="20"/>
          <w:szCs w:val="20"/>
        </w:rPr>
        <w:tab/>
        <w:t>přispívá k ochraně a bezpečnosti osob a majetku,</w:t>
      </w:r>
    </w:p>
    <w:p w:rsidR="00151D20" w:rsidRPr="00D82274" w:rsidRDefault="00151D20" w:rsidP="00151D20">
      <w:pPr>
        <w:spacing w:after="120"/>
        <w:ind w:left="426" w:hanging="284"/>
        <w:jc w:val="both"/>
        <w:rPr>
          <w:color w:val="000000"/>
          <w:sz w:val="20"/>
          <w:szCs w:val="20"/>
        </w:rPr>
      </w:pPr>
      <w:r w:rsidRPr="00D82274">
        <w:rPr>
          <w:bCs/>
          <w:color w:val="000000"/>
          <w:sz w:val="20"/>
          <w:szCs w:val="20"/>
        </w:rPr>
        <w:t>b)</w:t>
      </w:r>
      <w:r w:rsidRPr="00D82274">
        <w:rPr>
          <w:color w:val="000000"/>
          <w:sz w:val="20"/>
          <w:szCs w:val="20"/>
        </w:rPr>
        <w:t> </w:t>
      </w:r>
      <w:r w:rsidRPr="00D82274">
        <w:rPr>
          <w:color w:val="000000"/>
          <w:sz w:val="20"/>
          <w:szCs w:val="20"/>
        </w:rPr>
        <w:tab/>
        <w:t>dohlíží na dodržování pravidel občanského soužití,</w:t>
      </w:r>
    </w:p>
    <w:p w:rsidR="00151D20" w:rsidRPr="00D82274" w:rsidRDefault="00151D20" w:rsidP="00151D20">
      <w:pPr>
        <w:spacing w:after="120"/>
        <w:ind w:left="426" w:hanging="284"/>
        <w:jc w:val="both"/>
        <w:rPr>
          <w:color w:val="000000"/>
          <w:sz w:val="20"/>
          <w:szCs w:val="20"/>
        </w:rPr>
      </w:pPr>
      <w:r w:rsidRPr="00D82274">
        <w:rPr>
          <w:bCs/>
          <w:color w:val="000000"/>
          <w:sz w:val="20"/>
          <w:szCs w:val="20"/>
        </w:rPr>
        <w:t>c)</w:t>
      </w:r>
      <w:r w:rsidRPr="00D82274">
        <w:rPr>
          <w:color w:val="000000"/>
          <w:sz w:val="20"/>
          <w:szCs w:val="20"/>
        </w:rPr>
        <w:t> </w:t>
      </w:r>
      <w:r w:rsidRPr="00D82274">
        <w:rPr>
          <w:color w:val="000000"/>
          <w:sz w:val="20"/>
          <w:szCs w:val="20"/>
        </w:rPr>
        <w:tab/>
        <w:t xml:space="preserve">dohlíží na dodržování obecně závazných vyhlášek a nařízení </w:t>
      </w:r>
      <w:r w:rsidR="00584FEA" w:rsidRPr="00D82274">
        <w:rPr>
          <w:color w:val="000000"/>
          <w:sz w:val="20"/>
          <w:szCs w:val="20"/>
        </w:rPr>
        <w:t>kraje</w:t>
      </w:r>
      <w:r w:rsidRPr="00D82274">
        <w:rPr>
          <w:color w:val="000000"/>
          <w:sz w:val="20"/>
          <w:szCs w:val="20"/>
        </w:rPr>
        <w:t>,</w:t>
      </w:r>
    </w:p>
    <w:p w:rsidR="00151D20" w:rsidRPr="00D82274" w:rsidRDefault="00584FEA" w:rsidP="00151D20">
      <w:pPr>
        <w:spacing w:after="120"/>
        <w:ind w:left="426" w:hanging="284"/>
        <w:jc w:val="both"/>
        <w:rPr>
          <w:color w:val="000000"/>
          <w:sz w:val="20"/>
          <w:szCs w:val="20"/>
        </w:rPr>
      </w:pPr>
      <w:r w:rsidRPr="00D82274">
        <w:rPr>
          <w:bCs/>
          <w:color w:val="000000"/>
          <w:sz w:val="20"/>
          <w:szCs w:val="20"/>
        </w:rPr>
        <w:t>d</w:t>
      </w:r>
      <w:r w:rsidR="00151D20" w:rsidRPr="00D82274">
        <w:rPr>
          <w:bCs/>
          <w:color w:val="000000"/>
          <w:sz w:val="20"/>
          <w:szCs w:val="20"/>
        </w:rPr>
        <w:t>)</w:t>
      </w:r>
      <w:r w:rsidR="00151D20" w:rsidRPr="00D82274">
        <w:rPr>
          <w:color w:val="000000"/>
          <w:sz w:val="20"/>
          <w:szCs w:val="20"/>
        </w:rPr>
        <w:t> </w:t>
      </w:r>
      <w:r w:rsidRPr="00D82274">
        <w:rPr>
          <w:color w:val="000000"/>
          <w:sz w:val="20"/>
          <w:szCs w:val="20"/>
        </w:rPr>
        <w:tab/>
      </w:r>
      <w:r w:rsidR="00151D20" w:rsidRPr="00D82274">
        <w:rPr>
          <w:color w:val="000000"/>
          <w:sz w:val="20"/>
          <w:szCs w:val="20"/>
        </w:rPr>
        <w:t>se podílí na dodržování právních předpisů o ochraně veřejného pořádku a v rozsahu svých povinností a oprávnění stanovených tímto nebo zvláštním zákonem činí opatření k jeho obnovení,</w:t>
      </w:r>
    </w:p>
    <w:p w:rsidR="00151D20" w:rsidRPr="00D82274" w:rsidRDefault="00584FEA" w:rsidP="00151D20">
      <w:pPr>
        <w:spacing w:after="120"/>
        <w:ind w:left="426" w:hanging="284"/>
        <w:jc w:val="both"/>
        <w:rPr>
          <w:color w:val="000000"/>
          <w:sz w:val="20"/>
          <w:szCs w:val="20"/>
        </w:rPr>
      </w:pPr>
      <w:r w:rsidRPr="00D82274">
        <w:rPr>
          <w:bCs/>
          <w:color w:val="000000"/>
          <w:sz w:val="20"/>
          <w:szCs w:val="20"/>
        </w:rPr>
        <w:t>e</w:t>
      </w:r>
      <w:r w:rsidR="00151D20" w:rsidRPr="00D82274">
        <w:rPr>
          <w:bCs/>
          <w:color w:val="000000"/>
          <w:sz w:val="20"/>
          <w:szCs w:val="20"/>
        </w:rPr>
        <w:t>)</w:t>
      </w:r>
      <w:r w:rsidR="00151D20" w:rsidRPr="00D82274">
        <w:rPr>
          <w:color w:val="000000"/>
          <w:sz w:val="20"/>
          <w:szCs w:val="20"/>
        </w:rPr>
        <w:t> </w:t>
      </w:r>
      <w:r w:rsidRPr="00D82274">
        <w:rPr>
          <w:color w:val="000000"/>
          <w:sz w:val="20"/>
          <w:szCs w:val="20"/>
        </w:rPr>
        <w:tab/>
      </w:r>
      <w:r w:rsidR="00151D20" w:rsidRPr="00D82274">
        <w:rPr>
          <w:color w:val="000000"/>
          <w:sz w:val="20"/>
          <w:szCs w:val="20"/>
        </w:rPr>
        <w:t xml:space="preserve">odhaluje přestupky, jejichž projednávání je v působnosti </w:t>
      </w:r>
      <w:r w:rsidRPr="00D82274">
        <w:rPr>
          <w:color w:val="000000"/>
          <w:sz w:val="20"/>
          <w:szCs w:val="20"/>
        </w:rPr>
        <w:t>kraje</w:t>
      </w:r>
      <w:r w:rsidR="00151D20" w:rsidRPr="00D82274">
        <w:rPr>
          <w:color w:val="000000"/>
          <w:sz w:val="20"/>
          <w:szCs w:val="20"/>
        </w:rPr>
        <w:t>,</w:t>
      </w:r>
    </w:p>
    <w:p w:rsidR="00151D20" w:rsidRPr="00D82274" w:rsidRDefault="00584FEA" w:rsidP="00151D20">
      <w:pPr>
        <w:ind w:left="426" w:hanging="284"/>
        <w:jc w:val="both"/>
        <w:rPr>
          <w:color w:val="000000"/>
          <w:sz w:val="20"/>
          <w:szCs w:val="20"/>
        </w:rPr>
      </w:pPr>
      <w:r w:rsidRPr="00D82274">
        <w:rPr>
          <w:bCs/>
          <w:color w:val="000000"/>
          <w:sz w:val="20"/>
          <w:szCs w:val="20"/>
        </w:rPr>
        <w:t>f</w:t>
      </w:r>
      <w:r w:rsidR="00151D20" w:rsidRPr="00D82274">
        <w:rPr>
          <w:bCs/>
          <w:color w:val="000000"/>
          <w:sz w:val="20"/>
          <w:szCs w:val="20"/>
        </w:rPr>
        <w:t>)</w:t>
      </w:r>
      <w:r w:rsidR="00151D20" w:rsidRPr="00D82274">
        <w:rPr>
          <w:color w:val="000000"/>
          <w:sz w:val="20"/>
          <w:szCs w:val="20"/>
        </w:rPr>
        <w:t> </w:t>
      </w:r>
      <w:r w:rsidRPr="00D82274">
        <w:rPr>
          <w:color w:val="000000"/>
          <w:sz w:val="20"/>
          <w:szCs w:val="20"/>
        </w:rPr>
        <w:tab/>
      </w:r>
      <w:r w:rsidR="00151D20" w:rsidRPr="00D82274">
        <w:rPr>
          <w:color w:val="000000"/>
          <w:sz w:val="20"/>
          <w:szCs w:val="20"/>
        </w:rPr>
        <w:t xml:space="preserve">poskytuje za účelem zpracování statistických údajů Ministerstvu vnitra (dále jen „ministerstvo“) na požádání údaje o </w:t>
      </w:r>
      <w:r w:rsidRPr="00D82274">
        <w:rPr>
          <w:color w:val="000000"/>
          <w:sz w:val="20"/>
          <w:szCs w:val="20"/>
        </w:rPr>
        <w:t>stráži přírody</w:t>
      </w:r>
      <w:r w:rsidR="00151D20" w:rsidRPr="00D82274">
        <w:rPr>
          <w:color w:val="000000"/>
          <w:sz w:val="20"/>
          <w:szCs w:val="20"/>
        </w:rPr>
        <w:t>.</w:t>
      </w:r>
    </w:p>
    <w:p w:rsidR="00AE599D" w:rsidRPr="00D82274" w:rsidRDefault="00AE599D" w:rsidP="00AE599D">
      <w:pPr>
        <w:pStyle w:val="l3"/>
        <w:spacing w:before="0" w:beforeAutospacing="0" w:after="0" w:afterAutospacing="0"/>
        <w:ind w:firstLine="425"/>
        <w:jc w:val="both"/>
        <w:rPr>
          <w:color w:val="000000" w:themeColor="text1"/>
          <w:sz w:val="20"/>
          <w:szCs w:val="20"/>
        </w:rPr>
      </w:pPr>
    </w:p>
    <w:p w:rsidR="00151D20" w:rsidRPr="00D82274" w:rsidRDefault="00151D20" w:rsidP="00AE599D">
      <w:pPr>
        <w:pStyle w:val="l3"/>
        <w:spacing w:before="0" w:beforeAutospacing="0" w:after="0" w:afterAutospacing="0"/>
        <w:ind w:firstLine="425"/>
        <w:jc w:val="both"/>
        <w:rPr>
          <w:color w:val="000000" w:themeColor="text1"/>
          <w:sz w:val="20"/>
          <w:szCs w:val="20"/>
        </w:rPr>
      </w:pPr>
    </w:p>
    <w:p w:rsidR="00AE599D" w:rsidRPr="00D82274" w:rsidRDefault="00AE599D" w:rsidP="00AE599D">
      <w:pPr>
        <w:adjustRightInd w:val="0"/>
        <w:jc w:val="center"/>
        <w:rPr>
          <w:color w:val="000000" w:themeColor="text1"/>
          <w:sz w:val="20"/>
          <w:szCs w:val="20"/>
        </w:rPr>
      </w:pPr>
      <w:r w:rsidRPr="00D82274">
        <w:rPr>
          <w:color w:val="000000" w:themeColor="text1"/>
          <w:sz w:val="20"/>
          <w:szCs w:val="20"/>
        </w:rPr>
        <w:t>§ 2</w:t>
      </w:r>
    </w:p>
    <w:p w:rsidR="00AE599D" w:rsidRPr="00D82274" w:rsidRDefault="00F41B7E" w:rsidP="00F41B7E">
      <w:pPr>
        <w:pStyle w:val="l3"/>
        <w:spacing w:before="0" w:beforeAutospacing="0" w:after="0" w:afterAutospacing="0"/>
        <w:jc w:val="center"/>
        <w:rPr>
          <w:b/>
          <w:color w:val="000000" w:themeColor="text1"/>
          <w:sz w:val="20"/>
          <w:szCs w:val="20"/>
        </w:rPr>
      </w:pPr>
      <w:r w:rsidRPr="00D82274">
        <w:rPr>
          <w:b/>
          <w:color w:val="000000" w:themeColor="text1"/>
          <w:sz w:val="20"/>
          <w:szCs w:val="20"/>
        </w:rPr>
        <w:t>Personální složení</w:t>
      </w:r>
    </w:p>
    <w:p w:rsidR="00F41B7E" w:rsidRPr="00D82274" w:rsidRDefault="00F41B7E" w:rsidP="00F41B7E">
      <w:pPr>
        <w:pStyle w:val="l3"/>
        <w:spacing w:before="0" w:beforeAutospacing="0" w:after="0" w:afterAutospacing="0"/>
        <w:jc w:val="center"/>
        <w:rPr>
          <w:color w:val="000000" w:themeColor="text1"/>
          <w:sz w:val="20"/>
          <w:szCs w:val="20"/>
        </w:rPr>
      </w:pPr>
    </w:p>
    <w:p w:rsidR="00DD0177" w:rsidRPr="00D82274" w:rsidRDefault="00AE599D" w:rsidP="00AE599D">
      <w:pPr>
        <w:pStyle w:val="l3"/>
        <w:adjustRightInd w:val="0"/>
        <w:spacing w:before="0" w:beforeAutospacing="0" w:after="120" w:afterAutospacing="0"/>
        <w:ind w:firstLine="425"/>
        <w:jc w:val="both"/>
        <w:rPr>
          <w:color w:val="000000" w:themeColor="text1"/>
          <w:sz w:val="20"/>
          <w:szCs w:val="20"/>
        </w:rPr>
      </w:pPr>
      <w:r w:rsidRPr="00D82274">
        <w:rPr>
          <w:color w:val="000000" w:themeColor="text1"/>
          <w:sz w:val="20"/>
          <w:szCs w:val="20"/>
        </w:rPr>
        <w:t>(1)</w:t>
      </w:r>
      <w:r w:rsidRPr="00D82274">
        <w:rPr>
          <w:color w:val="000000" w:themeColor="text1"/>
          <w:sz w:val="20"/>
          <w:szCs w:val="20"/>
        </w:rPr>
        <w:tab/>
        <w:t>Stráž přírody je tvořena zaměstnanci kraje zařazenými do stráže přírody, kteří</w:t>
      </w:r>
    </w:p>
    <w:p w:rsidR="00C344A0" w:rsidRPr="00D82274" w:rsidRDefault="00C344A0" w:rsidP="00077D5B">
      <w:pPr>
        <w:pStyle w:val="l3"/>
        <w:spacing w:before="0" w:beforeAutospacing="0" w:after="120" w:afterAutospacing="0"/>
        <w:ind w:left="426" w:hanging="284"/>
        <w:jc w:val="both"/>
        <w:rPr>
          <w:rStyle w:val="PromnnHTML"/>
          <w:bCs/>
          <w:i w:val="0"/>
          <w:iCs w:val="0"/>
          <w:color w:val="000000" w:themeColor="text1"/>
          <w:sz w:val="20"/>
          <w:szCs w:val="20"/>
        </w:rPr>
      </w:pPr>
      <w:r w:rsidRPr="00D82274">
        <w:rPr>
          <w:rStyle w:val="PromnnHTML"/>
          <w:bCs/>
          <w:i w:val="0"/>
          <w:color w:val="000000" w:themeColor="text1"/>
          <w:sz w:val="20"/>
          <w:szCs w:val="20"/>
        </w:rPr>
        <w:t xml:space="preserve">a) </w:t>
      </w:r>
      <w:r w:rsidRPr="00D82274">
        <w:rPr>
          <w:rStyle w:val="PromnnHTML"/>
          <w:bCs/>
          <w:i w:val="0"/>
          <w:color w:val="000000" w:themeColor="text1"/>
          <w:sz w:val="20"/>
          <w:szCs w:val="20"/>
        </w:rPr>
        <w:tab/>
      </w:r>
      <w:r w:rsidR="00AE599D" w:rsidRPr="00D82274">
        <w:rPr>
          <w:rStyle w:val="PromnnHTML"/>
          <w:bCs/>
          <w:i w:val="0"/>
          <w:color w:val="000000" w:themeColor="text1"/>
          <w:sz w:val="20"/>
          <w:szCs w:val="20"/>
        </w:rPr>
        <w:t xml:space="preserve">splňují podmínky § </w:t>
      </w:r>
      <w:r w:rsidR="000B2BD0" w:rsidRPr="00D82274">
        <w:rPr>
          <w:rStyle w:val="PromnnHTML"/>
          <w:bCs/>
          <w:i w:val="0"/>
          <w:color w:val="000000" w:themeColor="text1"/>
          <w:sz w:val="20"/>
          <w:szCs w:val="20"/>
        </w:rPr>
        <w:t>4</w:t>
      </w:r>
      <w:r w:rsidR="00AE599D" w:rsidRPr="00D82274">
        <w:rPr>
          <w:rStyle w:val="PromnnHTML"/>
          <w:bCs/>
          <w:i w:val="0"/>
          <w:color w:val="000000" w:themeColor="text1"/>
          <w:sz w:val="20"/>
          <w:szCs w:val="20"/>
        </w:rPr>
        <w:t xml:space="preserve"> odst. 1 písm. a) až e) (dále jen „čekatel“)</w:t>
      </w:r>
      <w:r w:rsidRPr="00D82274">
        <w:rPr>
          <w:rStyle w:val="PromnnHTML"/>
          <w:bCs/>
          <w:i w:val="0"/>
          <w:color w:val="000000" w:themeColor="text1"/>
          <w:sz w:val="20"/>
          <w:szCs w:val="20"/>
        </w:rPr>
        <w:t xml:space="preserve">, </w:t>
      </w:r>
    </w:p>
    <w:p w:rsidR="00C344A0" w:rsidRPr="00D82274" w:rsidRDefault="00C344A0" w:rsidP="00077D5B">
      <w:pPr>
        <w:pStyle w:val="l3"/>
        <w:spacing w:before="0" w:beforeAutospacing="0" w:after="120" w:afterAutospacing="0"/>
        <w:ind w:left="426" w:hanging="284"/>
        <w:jc w:val="both"/>
        <w:rPr>
          <w:color w:val="000000" w:themeColor="text1"/>
          <w:sz w:val="20"/>
          <w:szCs w:val="20"/>
        </w:rPr>
      </w:pPr>
      <w:r w:rsidRPr="00D82274">
        <w:rPr>
          <w:rStyle w:val="PromnnHTML"/>
          <w:bCs/>
          <w:i w:val="0"/>
          <w:color w:val="000000" w:themeColor="text1"/>
          <w:sz w:val="20"/>
          <w:szCs w:val="20"/>
        </w:rPr>
        <w:t>b)</w:t>
      </w:r>
      <w:r w:rsidRPr="00D82274">
        <w:rPr>
          <w:rStyle w:val="apple-converted-space"/>
          <w:color w:val="000000" w:themeColor="text1"/>
          <w:sz w:val="20"/>
          <w:szCs w:val="20"/>
        </w:rPr>
        <w:t> </w:t>
      </w:r>
      <w:r w:rsidRPr="00D82274">
        <w:rPr>
          <w:rStyle w:val="apple-converted-space"/>
          <w:color w:val="000000" w:themeColor="text1"/>
          <w:sz w:val="20"/>
          <w:szCs w:val="20"/>
        </w:rPr>
        <w:tab/>
      </w:r>
      <w:r w:rsidR="00AE599D" w:rsidRPr="00D82274">
        <w:rPr>
          <w:rStyle w:val="PromnnHTML"/>
          <w:bCs/>
          <w:i w:val="0"/>
          <w:color w:val="000000" w:themeColor="text1"/>
          <w:sz w:val="20"/>
          <w:szCs w:val="20"/>
        </w:rPr>
        <w:t xml:space="preserve">splňují podmínky § </w:t>
      </w:r>
      <w:r w:rsidR="000B2BD0" w:rsidRPr="00D82274">
        <w:rPr>
          <w:rStyle w:val="PromnnHTML"/>
          <w:bCs/>
          <w:i w:val="0"/>
          <w:color w:val="000000" w:themeColor="text1"/>
          <w:sz w:val="20"/>
          <w:szCs w:val="20"/>
        </w:rPr>
        <w:t>4</w:t>
      </w:r>
      <w:r w:rsidR="00AE599D" w:rsidRPr="00D82274">
        <w:rPr>
          <w:rStyle w:val="PromnnHTML"/>
          <w:bCs/>
          <w:i w:val="0"/>
          <w:color w:val="000000" w:themeColor="text1"/>
          <w:sz w:val="20"/>
          <w:szCs w:val="20"/>
        </w:rPr>
        <w:t xml:space="preserve"> odst. 1</w:t>
      </w:r>
      <w:r w:rsidR="00AC3677">
        <w:rPr>
          <w:rStyle w:val="PromnnHTML"/>
          <w:bCs/>
          <w:i w:val="0"/>
          <w:color w:val="000000" w:themeColor="text1"/>
          <w:sz w:val="20"/>
          <w:szCs w:val="20"/>
        </w:rPr>
        <w:t xml:space="preserve"> </w:t>
      </w:r>
      <w:r w:rsidR="00F7247B">
        <w:rPr>
          <w:rStyle w:val="PromnnHTML"/>
          <w:bCs/>
          <w:i w:val="0"/>
          <w:color w:val="000000" w:themeColor="text1"/>
          <w:sz w:val="20"/>
          <w:szCs w:val="20"/>
        </w:rPr>
        <w:t>(dále jen „</w:t>
      </w:r>
      <w:r w:rsidR="00AC3677">
        <w:rPr>
          <w:rStyle w:val="PromnnHTML"/>
          <w:bCs/>
          <w:i w:val="0"/>
          <w:color w:val="000000" w:themeColor="text1"/>
          <w:sz w:val="20"/>
          <w:szCs w:val="20"/>
        </w:rPr>
        <w:t>strážce přírody</w:t>
      </w:r>
      <w:r w:rsidR="00F7247B">
        <w:rPr>
          <w:rStyle w:val="PromnnHTML"/>
          <w:bCs/>
          <w:i w:val="0"/>
          <w:color w:val="000000" w:themeColor="text1"/>
          <w:sz w:val="20"/>
          <w:szCs w:val="20"/>
        </w:rPr>
        <w:t>“</w:t>
      </w:r>
      <w:r w:rsidR="00AC3677">
        <w:rPr>
          <w:rStyle w:val="PromnnHTML"/>
          <w:bCs/>
          <w:i w:val="0"/>
          <w:color w:val="000000" w:themeColor="text1"/>
          <w:sz w:val="20"/>
          <w:szCs w:val="20"/>
        </w:rPr>
        <w:t>)</w:t>
      </w:r>
      <w:r w:rsidRPr="00D82274">
        <w:rPr>
          <w:color w:val="000000" w:themeColor="text1"/>
          <w:sz w:val="20"/>
          <w:szCs w:val="20"/>
        </w:rPr>
        <w:t xml:space="preserve">, </w:t>
      </w:r>
    </w:p>
    <w:p w:rsidR="00C344A0" w:rsidRPr="00D82274" w:rsidRDefault="00C344A0" w:rsidP="00AE599D">
      <w:pPr>
        <w:pStyle w:val="l3"/>
        <w:spacing w:before="0" w:beforeAutospacing="0" w:after="0" w:afterAutospacing="0"/>
        <w:ind w:left="426" w:hanging="284"/>
        <w:jc w:val="both"/>
        <w:rPr>
          <w:color w:val="000000" w:themeColor="text1"/>
          <w:sz w:val="20"/>
          <w:szCs w:val="20"/>
        </w:rPr>
      </w:pPr>
      <w:r w:rsidRPr="00D82274">
        <w:rPr>
          <w:color w:val="000000" w:themeColor="text1"/>
          <w:sz w:val="20"/>
          <w:szCs w:val="20"/>
        </w:rPr>
        <w:t xml:space="preserve">c) </w:t>
      </w:r>
      <w:r w:rsidRPr="00D82274">
        <w:rPr>
          <w:color w:val="000000" w:themeColor="text1"/>
          <w:sz w:val="20"/>
          <w:szCs w:val="20"/>
        </w:rPr>
        <w:tab/>
      </w:r>
      <w:r w:rsidR="00AE599D" w:rsidRPr="00D82274">
        <w:rPr>
          <w:color w:val="000000" w:themeColor="text1"/>
          <w:sz w:val="20"/>
          <w:szCs w:val="20"/>
        </w:rPr>
        <w:t>nejsou čekatelem nebo strážcem přírody.</w:t>
      </w:r>
      <w:r w:rsidRPr="00D82274">
        <w:rPr>
          <w:color w:val="000000" w:themeColor="text1"/>
          <w:sz w:val="20"/>
          <w:szCs w:val="20"/>
        </w:rPr>
        <w:t xml:space="preserve"> </w:t>
      </w:r>
    </w:p>
    <w:p w:rsidR="00627D35" w:rsidRPr="00D82274" w:rsidRDefault="00627D35" w:rsidP="00627D35">
      <w:pPr>
        <w:pStyle w:val="l3"/>
        <w:spacing w:before="0" w:beforeAutospacing="0" w:after="0" w:afterAutospacing="0"/>
        <w:ind w:firstLine="425"/>
        <w:jc w:val="both"/>
        <w:rPr>
          <w:color w:val="000000" w:themeColor="text1"/>
          <w:sz w:val="20"/>
          <w:szCs w:val="20"/>
        </w:rPr>
      </w:pPr>
    </w:p>
    <w:p w:rsidR="00967F23" w:rsidRPr="00D82274" w:rsidRDefault="00627D35" w:rsidP="00967F23">
      <w:pPr>
        <w:pStyle w:val="l3"/>
        <w:spacing w:before="0" w:beforeAutospacing="0" w:after="120" w:afterAutospacing="0"/>
        <w:ind w:firstLine="425"/>
        <w:jc w:val="both"/>
        <w:rPr>
          <w:color w:val="000000" w:themeColor="text1"/>
          <w:sz w:val="20"/>
          <w:szCs w:val="20"/>
        </w:rPr>
      </w:pPr>
      <w:r w:rsidRPr="00D82274">
        <w:rPr>
          <w:color w:val="000000" w:themeColor="text1"/>
          <w:sz w:val="20"/>
          <w:szCs w:val="20"/>
        </w:rPr>
        <w:t>(</w:t>
      </w:r>
      <w:r w:rsidR="00C4457D" w:rsidRPr="00D82274">
        <w:rPr>
          <w:color w:val="000000" w:themeColor="text1"/>
          <w:sz w:val="20"/>
          <w:szCs w:val="20"/>
        </w:rPr>
        <w:t>2</w:t>
      </w:r>
      <w:r w:rsidRPr="00D82274">
        <w:rPr>
          <w:color w:val="000000" w:themeColor="text1"/>
          <w:sz w:val="20"/>
          <w:szCs w:val="20"/>
        </w:rPr>
        <w:t>)</w:t>
      </w:r>
      <w:r w:rsidR="00967F23" w:rsidRPr="00D82274">
        <w:rPr>
          <w:color w:val="000000" w:themeColor="text1"/>
          <w:sz w:val="20"/>
          <w:szCs w:val="20"/>
        </w:rPr>
        <w:tab/>
        <w:t xml:space="preserve">Zaměstnanci </w:t>
      </w:r>
      <w:r w:rsidR="00A16959" w:rsidRPr="00D82274">
        <w:rPr>
          <w:color w:val="000000" w:themeColor="text1"/>
          <w:sz w:val="20"/>
          <w:szCs w:val="20"/>
        </w:rPr>
        <w:t>kraje</w:t>
      </w:r>
      <w:r w:rsidR="00967F23" w:rsidRPr="00D82274">
        <w:rPr>
          <w:color w:val="000000" w:themeColor="text1"/>
          <w:sz w:val="20"/>
          <w:szCs w:val="20"/>
        </w:rPr>
        <w:t xml:space="preserve"> podle odstavce 1 písm. a) a c) nemohou</w:t>
      </w:r>
    </w:p>
    <w:p w:rsidR="00967F23" w:rsidRPr="00D82274" w:rsidRDefault="00967F23" w:rsidP="00967F23">
      <w:pPr>
        <w:pStyle w:val="l3"/>
        <w:adjustRightInd w:val="0"/>
        <w:spacing w:before="0" w:beforeAutospacing="0" w:after="120" w:afterAutospacing="0"/>
        <w:ind w:left="426" w:hanging="284"/>
        <w:jc w:val="both"/>
        <w:rPr>
          <w:rStyle w:val="PromnnHTML"/>
          <w:bCs/>
          <w:i w:val="0"/>
          <w:iCs w:val="0"/>
          <w:color w:val="000000" w:themeColor="text1"/>
          <w:sz w:val="20"/>
          <w:szCs w:val="20"/>
        </w:rPr>
      </w:pPr>
      <w:r w:rsidRPr="00D82274">
        <w:rPr>
          <w:rStyle w:val="PromnnHTML"/>
          <w:bCs/>
          <w:i w:val="0"/>
          <w:color w:val="000000" w:themeColor="text1"/>
          <w:sz w:val="20"/>
          <w:szCs w:val="20"/>
        </w:rPr>
        <w:t xml:space="preserve">a) </w:t>
      </w:r>
      <w:r w:rsidRPr="00D82274">
        <w:rPr>
          <w:rStyle w:val="PromnnHTML"/>
          <w:bCs/>
          <w:i w:val="0"/>
          <w:color w:val="000000" w:themeColor="text1"/>
          <w:sz w:val="20"/>
          <w:szCs w:val="20"/>
        </w:rPr>
        <w:tab/>
        <w:t xml:space="preserve">vykonávat </w:t>
      </w:r>
      <w:r w:rsidR="004A0479" w:rsidRPr="00D82274">
        <w:rPr>
          <w:rStyle w:val="PromnnHTML"/>
          <w:bCs/>
          <w:i w:val="0"/>
          <w:color w:val="000000" w:themeColor="text1"/>
          <w:sz w:val="20"/>
          <w:szCs w:val="20"/>
        </w:rPr>
        <w:t>práva</w:t>
      </w:r>
      <w:r w:rsidRPr="00D82274">
        <w:rPr>
          <w:rStyle w:val="PromnnHTML"/>
          <w:bCs/>
          <w:i w:val="0"/>
          <w:color w:val="000000" w:themeColor="text1"/>
          <w:sz w:val="20"/>
          <w:szCs w:val="20"/>
        </w:rPr>
        <w:t xml:space="preserve"> strážce přírody, </w:t>
      </w:r>
    </w:p>
    <w:p w:rsidR="00967F23" w:rsidRPr="00D82274" w:rsidRDefault="00967F23" w:rsidP="00482FFE">
      <w:pPr>
        <w:pStyle w:val="l3"/>
        <w:spacing w:before="0" w:beforeAutospacing="0" w:after="0" w:afterAutospacing="0"/>
        <w:ind w:left="426" w:hanging="284"/>
        <w:jc w:val="both"/>
        <w:rPr>
          <w:color w:val="000000" w:themeColor="text1"/>
          <w:sz w:val="20"/>
          <w:szCs w:val="20"/>
        </w:rPr>
      </w:pPr>
      <w:r w:rsidRPr="00D82274">
        <w:rPr>
          <w:rStyle w:val="PromnnHTML"/>
          <w:bCs/>
          <w:i w:val="0"/>
          <w:color w:val="000000" w:themeColor="text1"/>
          <w:sz w:val="20"/>
          <w:szCs w:val="20"/>
        </w:rPr>
        <w:t>b)</w:t>
      </w:r>
      <w:r w:rsidRPr="00D82274">
        <w:rPr>
          <w:rStyle w:val="apple-converted-space"/>
          <w:color w:val="000000" w:themeColor="text1"/>
          <w:sz w:val="20"/>
          <w:szCs w:val="20"/>
        </w:rPr>
        <w:t> </w:t>
      </w:r>
      <w:r w:rsidRPr="00D82274">
        <w:rPr>
          <w:rStyle w:val="apple-converted-space"/>
          <w:color w:val="000000" w:themeColor="text1"/>
          <w:sz w:val="20"/>
          <w:szCs w:val="20"/>
        </w:rPr>
        <w:tab/>
      </w:r>
      <w:r w:rsidRPr="00D82274">
        <w:rPr>
          <w:rStyle w:val="PromnnHTML"/>
          <w:bCs/>
          <w:i w:val="0"/>
          <w:color w:val="000000" w:themeColor="text1"/>
          <w:sz w:val="20"/>
          <w:szCs w:val="20"/>
        </w:rPr>
        <w:t xml:space="preserve">prokazovat příslušnost ke stráži přírody podle § </w:t>
      </w:r>
      <w:r w:rsidR="001908FA" w:rsidRPr="00D82274">
        <w:rPr>
          <w:rStyle w:val="PromnnHTML"/>
          <w:bCs/>
          <w:i w:val="0"/>
          <w:color w:val="000000" w:themeColor="text1"/>
          <w:sz w:val="20"/>
          <w:szCs w:val="20"/>
        </w:rPr>
        <w:t>1</w:t>
      </w:r>
      <w:r w:rsidR="00B307D2" w:rsidRPr="00D82274">
        <w:rPr>
          <w:rStyle w:val="PromnnHTML"/>
          <w:bCs/>
          <w:i w:val="0"/>
          <w:color w:val="000000" w:themeColor="text1"/>
          <w:sz w:val="20"/>
          <w:szCs w:val="20"/>
        </w:rPr>
        <w:t>7</w:t>
      </w:r>
      <w:r w:rsidRPr="00D82274">
        <w:rPr>
          <w:rStyle w:val="PromnnHTML"/>
          <w:bCs/>
          <w:i w:val="0"/>
          <w:color w:val="000000" w:themeColor="text1"/>
          <w:sz w:val="20"/>
          <w:szCs w:val="20"/>
        </w:rPr>
        <w:t xml:space="preserve"> odst. 2 a 3 a § </w:t>
      </w:r>
      <w:r w:rsidR="00FA1E04" w:rsidRPr="00D82274">
        <w:rPr>
          <w:rStyle w:val="PromnnHTML"/>
          <w:bCs/>
          <w:i w:val="0"/>
          <w:color w:val="000000" w:themeColor="text1"/>
          <w:sz w:val="20"/>
          <w:szCs w:val="20"/>
        </w:rPr>
        <w:t>1</w:t>
      </w:r>
      <w:r w:rsidR="00B307D2" w:rsidRPr="00D82274">
        <w:rPr>
          <w:rStyle w:val="PromnnHTML"/>
          <w:bCs/>
          <w:i w:val="0"/>
          <w:color w:val="000000" w:themeColor="text1"/>
          <w:sz w:val="20"/>
          <w:szCs w:val="20"/>
        </w:rPr>
        <w:t>9</w:t>
      </w:r>
      <w:r w:rsidRPr="00D82274">
        <w:rPr>
          <w:rStyle w:val="PromnnHTML"/>
          <w:bCs/>
          <w:i w:val="0"/>
          <w:color w:val="000000" w:themeColor="text1"/>
          <w:sz w:val="20"/>
          <w:szCs w:val="20"/>
        </w:rPr>
        <w:t>.</w:t>
      </w:r>
      <w:r w:rsidRPr="00D82274">
        <w:rPr>
          <w:color w:val="000000" w:themeColor="text1"/>
          <w:sz w:val="20"/>
          <w:szCs w:val="20"/>
        </w:rPr>
        <w:t xml:space="preserve"> </w:t>
      </w:r>
    </w:p>
    <w:p w:rsidR="00C4457D" w:rsidRPr="00D82274" w:rsidRDefault="00C4457D" w:rsidP="00C4457D">
      <w:pPr>
        <w:pStyle w:val="l3"/>
        <w:spacing w:before="0" w:beforeAutospacing="0" w:after="0" w:afterAutospacing="0"/>
        <w:ind w:firstLine="425"/>
        <w:jc w:val="both"/>
        <w:rPr>
          <w:rStyle w:val="PromnnHTML"/>
          <w:bCs/>
          <w:i w:val="0"/>
          <w:color w:val="000000" w:themeColor="text1"/>
          <w:sz w:val="20"/>
          <w:szCs w:val="20"/>
        </w:rPr>
      </w:pPr>
    </w:p>
    <w:p w:rsidR="009B110B" w:rsidRPr="00D82274" w:rsidRDefault="009B110B" w:rsidP="00C4457D">
      <w:pPr>
        <w:pStyle w:val="l3"/>
        <w:spacing w:before="0" w:beforeAutospacing="0" w:after="0" w:afterAutospacing="0"/>
        <w:ind w:firstLine="425"/>
        <w:jc w:val="both"/>
        <w:rPr>
          <w:rStyle w:val="PromnnHTML"/>
          <w:bCs/>
          <w:i w:val="0"/>
          <w:color w:val="000000" w:themeColor="text1"/>
          <w:sz w:val="20"/>
          <w:szCs w:val="20"/>
        </w:rPr>
      </w:pPr>
    </w:p>
    <w:p w:rsidR="0036624E" w:rsidRPr="00D82274" w:rsidRDefault="0036624E" w:rsidP="009B110B">
      <w:pPr>
        <w:pStyle w:val="l2"/>
        <w:spacing w:before="0" w:beforeAutospacing="0" w:after="0" w:afterAutospacing="0"/>
        <w:jc w:val="center"/>
        <w:rPr>
          <w:bCs/>
          <w:sz w:val="20"/>
          <w:szCs w:val="20"/>
        </w:rPr>
      </w:pPr>
      <w:r w:rsidRPr="00D82274">
        <w:rPr>
          <w:bCs/>
          <w:sz w:val="20"/>
          <w:szCs w:val="20"/>
        </w:rPr>
        <w:t>§ 3</w:t>
      </w:r>
    </w:p>
    <w:p w:rsidR="00AF6055" w:rsidRPr="00D82274" w:rsidRDefault="00AF6055" w:rsidP="009B110B">
      <w:pPr>
        <w:pStyle w:val="l2"/>
        <w:spacing w:before="0" w:beforeAutospacing="0" w:after="0" w:afterAutospacing="0"/>
        <w:jc w:val="center"/>
        <w:rPr>
          <w:b/>
          <w:bCs/>
          <w:sz w:val="20"/>
          <w:szCs w:val="20"/>
        </w:rPr>
      </w:pPr>
      <w:r w:rsidRPr="00D82274">
        <w:rPr>
          <w:b/>
          <w:bCs/>
          <w:sz w:val="20"/>
          <w:szCs w:val="20"/>
        </w:rPr>
        <w:t>Řízení</w:t>
      </w:r>
    </w:p>
    <w:p w:rsidR="009B110B" w:rsidRPr="00D82274" w:rsidRDefault="009B110B" w:rsidP="0036624E">
      <w:pPr>
        <w:pStyle w:val="l3"/>
        <w:spacing w:before="0" w:beforeAutospacing="0" w:after="0" w:afterAutospacing="0"/>
        <w:jc w:val="both"/>
        <w:rPr>
          <w:rStyle w:val="PromnnHTML"/>
          <w:bCs/>
          <w:i w:val="0"/>
          <w:iCs w:val="0"/>
          <w:sz w:val="20"/>
          <w:szCs w:val="20"/>
        </w:rPr>
      </w:pPr>
    </w:p>
    <w:p w:rsidR="0036624E" w:rsidRPr="00D82274" w:rsidRDefault="0036624E" w:rsidP="009B110B">
      <w:pPr>
        <w:pStyle w:val="l3"/>
        <w:spacing w:before="0" w:beforeAutospacing="0" w:after="0" w:afterAutospacing="0"/>
        <w:ind w:firstLine="426"/>
        <w:jc w:val="both"/>
        <w:rPr>
          <w:sz w:val="20"/>
          <w:szCs w:val="20"/>
        </w:rPr>
      </w:pPr>
      <w:r w:rsidRPr="00D82274">
        <w:rPr>
          <w:rStyle w:val="PromnnHTML"/>
          <w:bCs/>
          <w:i w:val="0"/>
          <w:iCs w:val="0"/>
          <w:sz w:val="20"/>
          <w:szCs w:val="20"/>
        </w:rPr>
        <w:t>(1)</w:t>
      </w:r>
      <w:r w:rsidRPr="00D82274">
        <w:rPr>
          <w:rStyle w:val="apple-converted-space"/>
          <w:rFonts w:eastAsiaTheme="majorEastAsia"/>
          <w:sz w:val="20"/>
          <w:szCs w:val="20"/>
        </w:rPr>
        <w:t> </w:t>
      </w:r>
      <w:r w:rsidR="009618E0" w:rsidRPr="00D82274">
        <w:rPr>
          <w:sz w:val="20"/>
          <w:szCs w:val="20"/>
        </w:rPr>
        <w:t xml:space="preserve">Stráž přírody </w:t>
      </w:r>
      <w:r w:rsidRPr="00D82274">
        <w:rPr>
          <w:sz w:val="20"/>
          <w:szCs w:val="20"/>
        </w:rPr>
        <w:t xml:space="preserve">řídí </w:t>
      </w:r>
      <w:r w:rsidR="009618E0" w:rsidRPr="00D82274">
        <w:rPr>
          <w:sz w:val="20"/>
          <w:szCs w:val="20"/>
        </w:rPr>
        <w:t>hejtman</w:t>
      </w:r>
      <w:r w:rsidRPr="00D82274">
        <w:rPr>
          <w:sz w:val="20"/>
          <w:szCs w:val="20"/>
        </w:rPr>
        <w:t xml:space="preserve"> nebo jiný člen zastupitelstva </w:t>
      </w:r>
      <w:r w:rsidR="009618E0" w:rsidRPr="00D82274">
        <w:rPr>
          <w:sz w:val="20"/>
          <w:szCs w:val="20"/>
        </w:rPr>
        <w:t>kraje</w:t>
      </w:r>
      <w:r w:rsidRPr="00D82274">
        <w:rPr>
          <w:sz w:val="20"/>
          <w:szCs w:val="20"/>
        </w:rPr>
        <w:t xml:space="preserve"> pověřený zastupitelstvem </w:t>
      </w:r>
      <w:r w:rsidR="009618E0" w:rsidRPr="00D82274">
        <w:rPr>
          <w:sz w:val="20"/>
          <w:szCs w:val="20"/>
        </w:rPr>
        <w:t>kraje</w:t>
      </w:r>
      <w:r w:rsidRPr="00D82274">
        <w:rPr>
          <w:sz w:val="20"/>
          <w:szCs w:val="20"/>
        </w:rPr>
        <w:t>.</w:t>
      </w:r>
    </w:p>
    <w:p w:rsidR="009B110B" w:rsidRPr="00D82274" w:rsidRDefault="009B110B" w:rsidP="0036624E">
      <w:pPr>
        <w:pStyle w:val="l3"/>
        <w:spacing w:before="0" w:beforeAutospacing="0" w:after="0" w:afterAutospacing="0"/>
        <w:jc w:val="both"/>
        <w:rPr>
          <w:sz w:val="20"/>
          <w:szCs w:val="20"/>
        </w:rPr>
      </w:pPr>
    </w:p>
    <w:p w:rsidR="0036624E" w:rsidRPr="00D82274" w:rsidRDefault="0036624E" w:rsidP="00D54A13">
      <w:pPr>
        <w:pStyle w:val="l3"/>
        <w:spacing w:before="0" w:beforeAutospacing="0" w:after="0" w:afterAutospacing="0"/>
        <w:ind w:firstLine="426"/>
        <w:jc w:val="both"/>
        <w:rPr>
          <w:sz w:val="20"/>
          <w:szCs w:val="20"/>
        </w:rPr>
      </w:pPr>
      <w:r w:rsidRPr="00D82274">
        <w:rPr>
          <w:rStyle w:val="PromnnHTML"/>
          <w:bCs/>
          <w:i w:val="0"/>
          <w:iCs w:val="0"/>
          <w:sz w:val="20"/>
          <w:szCs w:val="20"/>
        </w:rPr>
        <w:t>(2)</w:t>
      </w:r>
      <w:r w:rsidRPr="00D82274">
        <w:rPr>
          <w:rStyle w:val="apple-converted-space"/>
          <w:rFonts w:eastAsiaTheme="majorEastAsia"/>
          <w:sz w:val="20"/>
          <w:szCs w:val="20"/>
        </w:rPr>
        <w:t> </w:t>
      </w:r>
      <w:r w:rsidRPr="00D82274">
        <w:rPr>
          <w:sz w:val="20"/>
          <w:szCs w:val="20"/>
        </w:rPr>
        <w:t xml:space="preserve">Na návrh osoby podle odstavce 1 zastupitelstvo </w:t>
      </w:r>
      <w:r w:rsidR="009618E0" w:rsidRPr="00D82274">
        <w:rPr>
          <w:sz w:val="20"/>
          <w:szCs w:val="20"/>
        </w:rPr>
        <w:t>kraje</w:t>
      </w:r>
      <w:r w:rsidRPr="00D82274">
        <w:rPr>
          <w:sz w:val="20"/>
          <w:szCs w:val="20"/>
        </w:rPr>
        <w:t xml:space="preserve"> může pověřit plněním některých úkolů při řízení </w:t>
      </w:r>
      <w:r w:rsidR="009B110B" w:rsidRPr="00D82274">
        <w:rPr>
          <w:sz w:val="20"/>
          <w:szCs w:val="20"/>
        </w:rPr>
        <w:t>stráže přírody</w:t>
      </w:r>
      <w:r w:rsidRPr="00D82274">
        <w:rPr>
          <w:sz w:val="20"/>
          <w:szCs w:val="20"/>
        </w:rPr>
        <w:t xml:space="preserve"> určeného </w:t>
      </w:r>
      <w:r w:rsidR="009B110B" w:rsidRPr="00D82274">
        <w:rPr>
          <w:sz w:val="20"/>
          <w:szCs w:val="20"/>
        </w:rPr>
        <w:t>strážce přírody</w:t>
      </w:r>
      <w:r w:rsidRPr="00D82274">
        <w:rPr>
          <w:sz w:val="20"/>
          <w:szCs w:val="20"/>
        </w:rPr>
        <w:t xml:space="preserve">. Podmínkou pověření určeného </w:t>
      </w:r>
      <w:r w:rsidR="009B110B" w:rsidRPr="00D82274">
        <w:rPr>
          <w:sz w:val="20"/>
          <w:szCs w:val="20"/>
        </w:rPr>
        <w:t xml:space="preserve">strážce přírody </w:t>
      </w:r>
      <w:r w:rsidRPr="00D82274">
        <w:rPr>
          <w:sz w:val="20"/>
          <w:szCs w:val="20"/>
        </w:rPr>
        <w:t>je předložení negativního lustračního osvědčení podle zákona upravujícího některé další předpoklady pro výkon některých funkcí ve státních orgánech a organizacích</w:t>
      </w:r>
      <w:r w:rsidR="0012143F" w:rsidRPr="00D82274">
        <w:rPr>
          <w:sz w:val="20"/>
          <w:szCs w:val="20"/>
        </w:rPr>
        <w:t>.</w:t>
      </w:r>
      <w:r w:rsidR="00D54A13" w:rsidRPr="00D82274">
        <w:rPr>
          <w:rStyle w:val="Znakapoznpodarou"/>
          <w:sz w:val="20"/>
          <w:szCs w:val="20"/>
        </w:rPr>
        <w:footnoteReference w:id="1"/>
      </w:r>
    </w:p>
    <w:p w:rsidR="00C344A0" w:rsidRPr="00D82274" w:rsidRDefault="00C344A0" w:rsidP="00C344A0">
      <w:pPr>
        <w:jc w:val="both"/>
        <w:rPr>
          <w:color w:val="000000" w:themeColor="text1"/>
          <w:sz w:val="20"/>
          <w:szCs w:val="20"/>
        </w:rPr>
      </w:pPr>
    </w:p>
    <w:p w:rsidR="00977038" w:rsidRPr="00D82274" w:rsidRDefault="00977038" w:rsidP="00CE6CA8">
      <w:pPr>
        <w:jc w:val="center"/>
        <w:rPr>
          <w:b/>
          <w:color w:val="000000" w:themeColor="text1"/>
          <w:sz w:val="20"/>
          <w:szCs w:val="20"/>
        </w:rPr>
      </w:pPr>
    </w:p>
    <w:p w:rsidR="00CE6CA8" w:rsidRPr="00D82274" w:rsidRDefault="00CE6CA8" w:rsidP="00CE6CA8">
      <w:pPr>
        <w:pStyle w:val="Nadpis2"/>
        <w:adjustRightInd w:val="0"/>
        <w:spacing w:before="0" w:after="120"/>
        <w:rPr>
          <w:rFonts w:ascii="Times New Roman" w:hAnsi="Times New Roman" w:cs="Times New Roman"/>
          <w:b w:val="0"/>
          <w:color w:val="000000" w:themeColor="text1"/>
          <w:sz w:val="20"/>
          <w:szCs w:val="20"/>
        </w:rPr>
      </w:pPr>
      <w:r w:rsidRPr="00D82274">
        <w:rPr>
          <w:rFonts w:ascii="Times New Roman" w:hAnsi="Times New Roman" w:cs="Times New Roman"/>
          <w:b w:val="0"/>
          <w:color w:val="000000" w:themeColor="text1"/>
          <w:sz w:val="20"/>
          <w:szCs w:val="20"/>
        </w:rPr>
        <w:t>HLAVA I</w:t>
      </w:r>
      <w:r w:rsidR="00977038" w:rsidRPr="00D82274">
        <w:rPr>
          <w:rFonts w:ascii="Times New Roman" w:hAnsi="Times New Roman" w:cs="Times New Roman"/>
          <w:b w:val="0"/>
          <w:color w:val="000000" w:themeColor="text1"/>
          <w:sz w:val="20"/>
          <w:szCs w:val="20"/>
        </w:rPr>
        <w:t>I</w:t>
      </w:r>
    </w:p>
    <w:p w:rsidR="007343CA" w:rsidRPr="00D82274" w:rsidRDefault="00CE6CA8" w:rsidP="00CE6CA8">
      <w:pPr>
        <w:spacing w:after="120"/>
        <w:jc w:val="center"/>
        <w:rPr>
          <w:color w:val="000000" w:themeColor="text1"/>
          <w:sz w:val="20"/>
          <w:szCs w:val="20"/>
        </w:rPr>
      </w:pPr>
      <w:r w:rsidRPr="00D82274">
        <w:rPr>
          <w:color w:val="000000" w:themeColor="text1"/>
          <w:sz w:val="20"/>
          <w:szCs w:val="20"/>
        </w:rPr>
        <w:t>STRÁŽ</w:t>
      </w:r>
      <w:r w:rsidR="00977038" w:rsidRPr="00D82274">
        <w:rPr>
          <w:color w:val="000000" w:themeColor="text1"/>
          <w:sz w:val="20"/>
          <w:szCs w:val="20"/>
        </w:rPr>
        <w:t>C</w:t>
      </w:r>
      <w:r w:rsidR="003235B5" w:rsidRPr="00D82274">
        <w:rPr>
          <w:color w:val="000000" w:themeColor="text1"/>
          <w:sz w:val="20"/>
          <w:szCs w:val="20"/>
        </w:rPr>
        <w:t>E</w:t>
      </w:r>
      <w:r w:rsidRPr="00D82274">
        <w:rPr>
          <w:color w:val="000000" w:themeColor="text1"/>
          <w:sz w:val="20"/>
          <w:szCs w:val="20"/>
        </w:rPr>
        <w:t xml:space="preserve"> PŘÍRODY</w:t>
      </w:r>
    </w:p>
    <w:p w:rsidR="00563734" w:rsidRPr="00D82274" w:rsidRDefault="00563734" w:rsidP="00CE6CA8">
      <w:pPr>
        <w:jc w:val="center"/>
        <w:rPr>
          <w:sz w:val="20"/>
          <w:szCs w:val="20"/>
        </w:rPr>
      </w:pPr>
    </w:p>
    <w:p w:rsidR="007343CA" w:rsidRPr="00D82274" w:rsidRDefault="007343CA" w:rsidP="00563734">
      <w:pPr>
        <w:jc w:val="center"/>
        <w:rPr>
          <w:bCs/>
          <w:sz w:val="20"/>
          <w:szCs w:val="20"/>
        </w:rPr>
      </w:pPr>
      <w:r w:rsidRPr="00D82274">
        <w:rPr>
          <w:bCs/>
          <w:sz w:val="20"/>
          <w:szCs w:val="20"/>
        </w:rPr>
        <w:t xml:space="preserve">§ </w:t>
      </w:r>
      <w:r w:rsidR="000B2BD0" w:rsidRPr="00D82274">
        <w:rPr>
          <w:bCs/>
          <w:sz w:val="20"/>
          <w:szCs w:val="20"/>
        </w:rPr>
        <w:t>4</w:t>
      </w:r>
    </w:p>
    <w:p w:rsidR="00563734" w:rsidRPr="00D82274" w:rsidRDefault="003861CA" w:rsidP="00563734">
      <w:pPr>
        <w:jc w:val="center"/>
        <w:outlineLvl w:val="2"/>
        <w:rPr>
          <w:b/>
          <w:bCs/>
          <w:sz w:val="20"/>
          <w:szCs w:val="20"/>
        </w:rPr>
      </w:pPr>
      <w:r>
        <w:rPr>
          <w:b/>
          <w:bCs/>
          <w:sz w:val="20"/>
          <w:szCs w:val="20"/>
        </w:rPr>
        <w:t xml:space="preserve">Podmínky pro výkon </w:t>
      </w:r>
      <w:r w:rsidR="00CB63A4">
        <w:rPr>
          <w:b/>
          <w:bCs/>
          <w:sz w:val="20"/>
          <w:szCs w:val="20"/>
        </w:rPr>
        <w:t>činnosti</w:t>
      </w:r>
    </w:p>
    <w:p w:rsidR="00563734" w:rsidRPr="00D82274" w:rsidRDefault="00563734" w:rsidP="004A6A48">
      <w:pPr>
        <w:jc w:val="both"/>
        <w:rPr>
          <w:bCs/>
          <w:sz w:val="20"/>
          <w:szCs w:val="20"/>
        </w:rPr>
      </w:pPr>
    </w:p>
    <w:p w:rsidR="007343CA" w:rsidRPr="00D82274" w:rsidRDefault="007343CA" w:rsidP="00120013">
      <w:pPr>
        <w:spacing w:after="120"/>
        <w:ind w:firstLine="425"/>
        <w:jc w:val="both"/>
        <w:rPr>
          <w:sz w:val="20"/>
          <w:szCs w:val="20"/>
        </w:rPr>
      </w:pPr>
      <w:r w:rsidRPr="00D82274">
        <w:rPr>
          <w:bCs/>
          <w:sz w:val="20"/>
          <w:szCs w:val="20"/>
        </w:rPr>
        <w:t>(1)</w:t>
      </w:r>
      <w:r w:rsidRPr="00D82274">
        <w:rPr>
          <w:sz w:val="20"/>
          <w:szCs w:val="20"/>
        </w:rPr>
        <w:t> </w:t>
      </w:r>
      <w:r w:rsidR="009530BC" w:rsidRPr="00D82274">
        <w:rPr>
          <w:sz w:val="20"/>
          <w:szCs w:val="20"/>
        </w:rPr>
        <w:tab/>
      </w:r>
      <w:r w:rsidRPr="00D82274">
        <w:rPr>
          <w:sz w:val="20"/>
          <w:szCs w:val="20"/>
        </w:rPr>
        <w:t>Stráž</w:t>
      </w:r>
      <w:r w:rsidR="009530BC" w:rsidRPr="00D82274">
        <w:rPr>
          <w:sz w:val="20"/>
          <w:szCs w:val="20"/>
        </w:rPr>
        <w:t>cem přírody</w:t>
      </w:r>
      <w:r w:rsidRPr="00D82274">
        <w:rPr>
          <w:sz w:val="20"/>
          <w:szCs w:val="20"/>
        </w:rPr>
        <w:t xml:space="preserve"> </w:t>
      </w:r>
      <w:r w:rsidR="0085507C">
        <w:rPr>
          <w:sz w:val="20"/>
          <w:szCs w:val="20"/>
        </w:rPr>
        <w:t xml:space="preserve">(dále jen „strážce“) </w:t>
      </w:r>
      <w:r w:rsidRPr="00D82274">
        <w:rPr>
          <w:sz w:val="20"/>
          <w:szCs w:val="20"/>
        </w:rPr>
        <w:t>může být občan České republiky, který</w:t>
      </w:r>
    </w:p>
    <w:p w:rsidR="007343CA" w:rsidRPr="00D82274" w:rsidRDefault="007343CA" w:rsidP="00D35CA0">
      <w:pPr>
        <w:spacing w:after="120"/>
        <w:ind w:left="426" w:hanging="284"/>
        <w:jc w:val="both"/>
        <w:rPr>
          <w:sz w:val="20"/>
          <w:szCs w:val="20"/>
        </w:rPr>
      </w:pPr>
      <w:r w:rsidRPr="00D82274">
        <w:rPr>
          <w:bCs/>
          <w:sz w:val="20"/>
          <w:szCs w:val="20"/>
        </w:rPr>
        <w:t>a)</w:t>
      </w:r>
      <w:r w:rsidRPr="00D82274">
        <w:rPr>
          <w:sz w:val="20"/>
          <w:szCs w:val="20"/>
        </w:rPr>
        <w:t> </w:t>
      </w:r>
      <w:r w:rsidR="00D35CA0" w:rsidRPr="00D82274">
        <w:rPr>
          <w:sz w:val="20"/>
          <w:szCs w:val="20"/>
        </w:rPr>
        <w:tab/>
      </w:r>
      <w:r w:rsidRPr="00D82274">
        <w:rPr>
          <w:sz w:val="20"/>
          <w:szCs w:val="20"/>
        </w:rPr>
        <w:t>je bezúhonný,</w:t>
      </w:r>
    </w:p>
    <w:p w:rsidR="007343CA" w:rsidRPr="00D82274" w:rsidRDefault="007343CA" w:rsidP="00D35CA0">
      <w:pPr>
        <w:spacing w:after="120"/>
        <w:ind w:left="426" w:hanging="284"/>
        <w:jc w:val="both"/>
        <w:rPr>
          <w:sz w:val="20"/>
          <w:szCs w:val="20"/>
        </w:rPr>
      </w:pPr>
      <w:r w:rsidRPr="00D82274">
        <w:rPr>
          <w:bCs/>
          <w:sz w:val="20"/>
          <w:szCs w:val="20"/>
        </w:rPr>
        <w:t>b)</w:t>
      </w:r>
      <w:r w:rsidRPr="00D82274">
        <w:rPr>
          <w:sz w:val="20"/>
          <w:szCs w:val="20"/>
        </w:rPr>
        <w:t> </w:t>
      </w:r>
      <w:r w:rsidR="001D151B" w:rsidRPr="00D82274">
        <w:rPr>
          <w:sz w:val="20"/>
          <w:szCs w:val="20"/>
        </w:rPr>
        <w:tab/>
      </w:r>
      <w:r w:rsidRPr="00D82274">
        <w:rPr>
          <w:sz w:val="20"/>
          <w:szCs w:val="20"/>
        </w:rPr>
        <w:t>je spolehlivý,</w:t>
      </w:r>
    </w:p>
    <w:p w:rsidR="007343CA" w:rsidRPr="00D82274" w:rsidRDefault="007343CA" w:rsidP="00D35CA0">
      <w:pPr>
        <w:spacing w:after="120"/>
        <w:ind w:left="426" w:hanging="284"/>
        <w:jc w:val="both"/>
        <w:rPr>
          <w:sz w:val="20"/>
          <w:szCs w:val="20"/>
        </w:rPr>
      </w:pPr>
      <w:r w:rsidRPr="00D82274">
        <w:rPr>
          <w:bCs/>
          <w:sz w:val="20"/>
          <w:szCs w:val="20"/>
        </w:rPr>
        <w:t>c)</w:t>
      </w:r>
      <w:r w:rsidRPr="00D82274">
        <w:rPr>
          <w:sz w:val="20"/>
          <w:szCs w:val="20"/>
        </w:rPr>
        <w:t> </w:t>
      </w:r>
      <w:r w:rsidR="001D151B" w:rsidRPr="00D82274">
        <w:rPr>
          <w:sz w:val="20"/>
          <w:szCs w:val="20"/>
        </w:rPr>
        <w:tab/>
      </w:r>
      <w:r w:rsidRPr="00D82274">
        <w:rPr>
          <w:sz w:val="20"/>
          <w:szCs w:val="20"/>
        </w:rPr>
        <w:t xml:space="preserve">je starší </w:t>
      </w:r>
      <w:r w:rsidR="00957F40" w:rsidRPr="00D82274">
        <w:rPr>
          <w:sz w:val="20"/>
          <w:szCs w:val="20"/>
        </w:rPr>
        <w:t>18</w:t>
      </w:r>
      <w:r w:rsidRPr="00D82274">
        <w:rPr>
          <w:sz w:val="20"/>
          <w:szCs w:val="20"/>
        </w:rPr>
        <w:t xml:space="preserve"> let,</w:t>
      </w:r>
    </w:p>
    <w:p w:rsidR="007343CA" w:rsidRPr="00D82274" w:rsidRDefault="007343CA" w:rsidP="00D35CA0">
      <w:pPr>
        <w:spacing w:after="120"/>
        <w:ind w:left="426" w:hanging="284"/>
        <w:jc w:val="both"/>
        <w:rPr>
          <w:sz w:val="20"/>
          <w:szCs w:val="20"/>
        </w:rPr>
      </w:pPr>
      <w:r w:rsidRPr="00D82274">
        <w:rPr>
          <w:bCs/>
          <w:sz w:val="20"/>
          <w:szCs w:val="20"/>
        </w:rPr>
        <w:t>d)</w:t>
      </w:r>
      <w:r w:rsidRPr="00D82274">
        <w:rPr>
          <w:sz w:val="20"/>
          <w:szCs w:val="20"/>
        </w:rPr>
        <w:t> </w:t>
      </w:r>
      <w:r w:rsidR="001D151B" w:rsidRPr="00D82274">
        <w:rPr>
          <w:sz w:val="20"/>
          <w:szCs w:val="20"/>
        </w:rPr>
        <w:tab/>
      </w:r>
      <w:r w:rsidRPr="00D82274">
        <w:rPr>
          <w:sz w:val="20"/>
          <w:szCs w:val="20"/>
        </w:rPr>
        <w:t>je zdravotně způsobilý,</w:t>
      </w:r>
    </w:p>
    <w:p w:rsidR="007343CA" w:rsidRPr="00D82274" w:rsidRDefault="007343CA" w:rsidP="00D35CA0">
      <w:pPr>
        <w:spacing w:after="120"/>
        <w:ind w:left="426" w:hanging="284"/>
        <w:jc w:val="both"/>
        <w:rPr>
          <w:sz w:val="20"/>
          <w:szCs w:val="20"/>
        </w:rPr>
      </w:pPr>
      <w:r w:rsidRPr="00D82274">
        <w:rPr>
          <w:bCs/>
          <w:sz w:val="20"/>
          <w:szCs w:val="20"/>
        </w:rPr>
        <w:t>e)</w:t>
      </w:r>
      <w:r w:rsidRPr="00D82274">
        <w:rPr>
          <w:sz w:val="20"/>
          <w:szCs w:val="20"/>
        </w:rPr>
        <w:t> </w:t>
      </w:r>
      <w:r w:rsidR="001D151B" w:rsidRPr="00D82274">
        <w:rPr>
          <w:sz w:val="20"/>
          <w:szCs w:val="20"/>
        </w:rPr>
        <w:tab/>
      </w:r>
      <w:r w:rsidRPr="00D82274">
        <w:rPr>
          <w:sz w:val="20"/>
          <w:szCs w:val="20"/>
        </w:rPr>
        <w:t>dosáhl středního vzdělání s maturitní zkouškou</w:t>
      </w:r>
      <w:r w:rsidR="00807BBF">
        <w:rPr>
          <w:sz w:val="20"/>
          <w:szCs w:val="20"/>
        </w:rPr>
        <w:t>,</w:t>
      </w:r>
    </w:p>
    <w:p w:rsidR="007343CA" w:rsidRDefault="007343CA" w:rsidP="00237005">
      <w:pPr>
        <w:spacing w:after="120"/>
        <w:ind w:left="426" w:hanging="284"/>
        <w:jc w:val="both"/>
        <w:rPr>
          <w:sz w:val="20"/>
          <w:szCs w:val="20"/>
        </w:rPr>
      </w:pPr>
      <w:r w:rsidRPr="00D82274">
        <w:rPr>
          <w:bCs/>
          <w:sz w:val="20"/>
          <w:szCs w:val="20"/>
        </w:rPr>
        <w:t>f)</w:t>
      </w:r>
      <w:r w:rsidRPr="00D82274">
        <w:rPr>
          <w:sz w:val="20"/>
          <w:szCs w:val="20"/>
        </w:rPr>
        <w:t> </w:t>
      </w:r>
      <w:r w:rsidR="001D151B" w:rsidRPr="00D82274">
        <w:rPr>
          <w:sz w:val="20"/>
          <w:szCs w:val="20"/>
        </w:rPr>
        <w:tab/>
      </w:r>
      <w:r w:rsidRPr="00D82274">
        <w:rPr>
          <w:sz w:val="20"/>
          <w:szCs w:val="20"/>
        </w:rPr>
        <w:t>má osvědčení o splnění stanovených odborných pře</w:t>
      </w:r>
      <w:r w:rsidR="00807BBF">
        <w:rPr>
          <w:sz w:val="20"/>
          <w:szCs w:val="20"/>
        </w:rPr>
        <w:t>dpokladů (dále jen „osvědčení“) a</w:t>
      </w:r>
    </w:p>
    <w:p w:rsidR="00237005" w:rsidRPr="00D82274" w:rsidRDefault="00237005" w:rsidP="00D35CA0">
      <w:pPr>
        <w:ind w:left="426" w:hanging="284"/>
        <w:jc w:val="both"/>
        <w:rPr>
          <w:sz w:val="20"/>
          <w:szCs w:val="20"/>
        </w:rPr>
      </w:pPr>
      <w:r>
        <w:rPr>
          <w:sz w:val="20"/>
          <w:szCs w:val="20"/>
        </w:rPr>
        <w:t>g)</w:t>
      </w:r>
      <w:r>
        <w:rPr>
          <w:sz w:val="20"/>
          <w:szCs w:val="20"/>
        </w:rPr>
        <w:tab/>
      </w:r>
      <w:r w:rsidR="003861CA">
        <w:rPr>
          <w:sz w:val="20"/>
          <w:szCs w:val="20"/>
        </w:rPr>
        <w:t>po splnění podmínek uvedených pod písmeny</w:t>
      </w:r>
      <w:r w:rsidR="002D0835">
        <w:rPr>
          <w:sz w:val="20"/>
          <w:szCs w:val="20"/>
        </w:rPr>
        <w:t xml:space="preserve"> a) až g) </w:t>
      </w:r>
      <w:r>
        <w:rPr>
          <w:sz w:val="20"/>
          <w:szCs w:val="20"/>
        </w:rPr>
        <w:t xml:space="preserve">složil </w:t>
      </w:r>
      <w:r w:rsidR="002D0835">
        <w:rPr>
          <w:sz w:val="20"/>
          <w:szCs w:val="20"/>
        </w:rPr>
        <w:t xml:space="preserve">bez výhrady do rukou hejtmana </w:t>
      </w:r>
      <w:r>
        <w:rPr>
          <w:sz w:val="20"/>
          <w:szCs w:val="20"/>
        </w:rPr>
        <w:t>slib</w:t>
      </w:r>
      <w:r w:rsidR="00F32B6B">
        <w:rPr>
          <w:sz w:val="20"/>
          <w:szCs w:val="20"/>
        </w:rPr>
        <w:t xml:space="preserve"> podle odstavce 2.</w:t>
      </w:r>
    </w:p>
    <w:p w:rsidR="00F32B6B" w:rsidRDefault="00F32B6B" w:rsidP="00656F29">
      <w:pPr>
        <w:ind w:firstLine="426"/>
        <w:jc w:val="both"/>
        <w:rPr>
          <w:bCs/>
          <w:sz w:val="20"/>
          <w:szCs w:val="20"/>
        </w:rPr>
      </w:pPr>
    </w:p>
    <w:p w:rsidR="00F32B6B" w:rsidRDefault="00F32B6B" w:rsidP="00656F29">
      <w:pPr>
        <w:ind w:firstLine="426"/>
        <w:jc w:val="both"/>
        <w:rPr>
          <w:bCs/>
          <w:sz w:val="20"/>
          <w:szCs w:val="20"/>
        </w:rPr>
      </w:pPr>
      <w:r>
        <w:rPr>
          <w:bCs/>
          <w:sz w:val="20"/>
          <w:szCs w:val="20"/>
        </w:rPr>
        <w:lastRenderedPageBreak/>
        <w:t>(2)</w:t>
      </w:r>
      <w:r>
        <w:rPr>
          <w:bCs/>
          <w:sz w:val="20"/>
          <w:szCs w:val="20"/>
        </w:rPr>
        <w:tab/>
      </w:r>
      <w:r w:rsidR="00531CE4">
        <w:rPr>
          <w:bCs/>
          <w:sz w:val="20"/>
          <w:szCs w:val="20"/>
        </w:rPr>
        <w:t>Slib strážce zní: „</w:t>
      </w:r>
      <w:r w:rsidR="007754FA" w:rsidRPr="007754FA">
        <w:rPr>
          <w:bCs/>
          <w:sz w:val="20"/>
          <w:szCs w:val="20"/>
        </w:rPr>
        <w:t xml:space="preserve">Slibuji, že jako stráž přírody budu </w:t>
      </w:r>
      <w:r w:rsidR="003F38AA">
        <w:rPr>
          <w:bCs/>
          <w:sz w:val="20"/>
          <w:szCs w:val="20"/>
        </w:rPr>
        <w:t>podle svého nejlepšího vědomí a svědomí</w:t>
      </w:r>
      <w:r w:rsidR="007754FA" w:rsidRPr="007754FA">
        <w:rPr>
          <w:bCs/>
          <w:sz w:val="20"/>
          <w:szCs w:val="20"/>
        </w:rPr>
        <w:t xml:space="preserve"> plnit povinnosti při kontrole dodržování </w:t>
      </w:r>
      <w:r w:rsidR="003F38AA">
        <w:rPr>
          <w:bCs/>
          <w:sz w:val="20"/>
          <w:szCs w:val="20"/>
        </w:rPr>
        <w:t xml:space="preserve">právních </w:t>
      </w:r>
      <w:r w:rsidR="007754FA" w:rsidRPr="007754FA">
        <w:rPr>
          <w:bCs/>
          <w:sz w:val="20"/>
          <w:szCs w:val="20"/>
        </w:rPr>
        <w:t xml:space="preserve">předpisů o </w:t>
      </w:r>
      <w:r w:rsidR="00742A62">
        <w:rPr>
          <w:bCs/>
          <w:sz w:val="20"/>
          <w:szCs w:val="20"/>
        </w:rPr>
        <w:t xml:space="preserve">myslivosti, </w:t>
      </w:r>
      <w:r w:rsidR="00742A62" w:rsidRPr="00D82274">
        <w:rPr>
          <w:color w:val="000000" w:themeColor="text1"/>
          <w:sz w:val="20"/>
          <w:szCs w:val="20"/>
        </w:rPr>
        <w:t>rybářství, lesa a přírody jako celku</w:t>
      </w:r>
      <w:r w:rsidR="007754FA" w:rsidRPr="007754FA">
        <w:rPr>
          <w:bCs/>
          <w:sz w:val="20"/>
          <w:szCs w:val="20"/>
        </w:rPr>
        <w:t xml:space="preserve">, </w:t>
      </w:r>
      <w:r w:rsidR="00742A62">
        <w:rPr>
          <w:bCs/>
          <w:sz w:val="20"/>
          <w:szCs w:val="20"/>
        </w:rPr>
        <w:t xml:space="preserve">a zároveň budu </w:t>
      </w:r>
      <w:r w:rsidR="007754FA" w:rsidRPr="007754FA">
        <w:rPr>
          <w:bCs/>
          <w:sz w:val="20"/>
          <w:szCs w:val="20"/>
        </w:rPr>
        <w:t xml:space="preserve">při výkonu této činnosti </w:t>
      </w:r>
      <w:r w:rsidR="008A4CCA">
        <w:rPr>
          <w:bCs/>
          <w:sz w:val="20"/>
          <w:szCs w:val="20"/>
        </w:rPr>
        <w:t>právní předpisy</w:t>
      </w:r>
      <w:r w:rsidR="008A4CCA" w:rsidRPr="007754FA">
        <w:rPr>
          <w:bCs/>
          <w:sz w:val="20"/>
          <w:szCs w:val="20"/>
        </w:rPr>
        <w:t xml:space="preserve"> </w:t>
      </w:r>
      <w:r w:rsidR="007754FA" w:rsidRPr="007754FA">
        <w:rPr>
          <w:bCs/>
          <w:sz w:val="20"/>
          <w:szCs w:val="20"/>
        </w:rPr>
        <w:t>dodržovat</w:t>
      </w:r>
      <w:r w:rsidR="007754FA">
        <w:rPr>
          <w:bCs/>
          <w:sz w:val="20"/>
          <w:szCs w:val="20"/>
        </w:rPr>
        <w:t>.“</w:t>
      </w:r>
    </w:p>
    <w:p w:rsidR="00F32B6B" w:rsidRDefault="00F32B6B" w:rsidP="00656F29">
      <w:pPr>
        <w:ind w:firstLine="426"/>
        <w:jc w:val="both"/>
        <w:rPr>
          <w:bCs/>
          <w:sz w:val="20"/>
          <w:szCs w:val="20"/>
        </w:rPr>
      </w:pPr>
    </w:p>
    <w:p w:rsidR="007343CA" w:rsidRPr="00D82274" w:rsidRDefault="007343CA" w:rsidP="00656F29">
      <w:pPr>
        <w:ind w:firstLine="426"/>
        <w:jc w:val="both"/>
        <w:rPr>
          <w:sz w:val="20"/>
          <w:szCs w:val="20"/>
        </w:rPr>
      </w:pPr>
      <w:r w:rsidRPr="00D82274">
        <w:rPr>
          <w:bCs/>
          <w:sz w:val="20"/>
          <w:szCs w:val="20"/>
        </w:rPr>
        <w:t>(</w:t>
      </w:r>
      <w:r w:rsidR="00F32B6B">
        <w:rPr>
          <w:bCs/>
          <w:sz w:val="20"/>
          <w:szCs w:val="20"/>
        </w:rPr>
        <w:t>3</w:t>
      </w:r>
      <w:r w:rsidRPr="00D82274">
        <w:rPr>
          <w:bCs/>
          <w:sz w:val="20"/>
          <w:szCs w:val="20"/>
        </w:rPr>
        <w:t>)</w:t>
      </w:r>
      <w:r w:rsidRPr="00D82274">
        <w:rPr>
          <w:sz w:val="20"/>
          <w:szCs w:val="20"/>
        </w:rPr>
        <w:t> </w:t>
      </w:r>
      <w:r w:rsidR="00656F29" w:rsidRPr="00D82274">
        <w:rPr>
          <w:sz w:val="20"/>
          <w:szCs w:val="20"/>
        </w:rPr>
        <w:tab/>
      </w:r>
      <w:r w:rsidRPr="00D82274">
        <w:rPr>
          <w:sz w:val="20"/>
          <w:szCs w:val="20"/>
        </w:rPr>
        <w:t xml:space="preserve">Jménem </w:t>
      </w:r>
      <w:r w:rsidR="00656F29" w:rsidRPr="00D82274">
        <w:rPr>
          <w:sz w:val="20"/>
          <w:szCs w:val="20"/>
        </w:rPr>
        <w:t>kraje</w:t>
      </w:r>
      <w:r w:rsidRPr="00D82274">
        <w:rPr>
          <w:sz w:val="20"/>
          <w:szCs w:val="20"/>
        </w:rPr>
        <w:t xml:space="preserve"> jedná v pracovněprávních vztazích čekatelů, stráž</w:t>
      </w:r>
      <w:r w:rsidR="00656F29" w:rsidRPr="00D82274">
        <w:rPr>
          <w:sz w:val="20"/>
          <w:szCs w:val="20"/>
        </w:rPr>
        <w:t>ců</w:t>
      </w:r>
      <w:r w:rsidRPr="00D82274">
        <w:rPr>
          <w:sz w:val="20"/>
          <w:szCs w:val="20"/>
        </w:rPr>
        <w:t xml:space="preserve"> a dalších zaměstnanců </w:t>
      </w:r>
      <w:r w:rsidR="00656F29" w:rsidRPr="00D82274">
        <w:rPr>
          <w:sz w:val="20"/>
          <w:szCs w:val="20"/>
        </w:rPr>
        <w:t>kraje</w:t>
      </w:r>
      <w:r w:rsidRPr="00D82274">
        <w:rPr>
          <w:sz w:val="20"/>
          <w:szCs w:val="20"/>
        </w:rPr>
        <w:t xml:space="preserve"> podle § </w:t>
      </w:r>
      <w:r w:rsidR="001C70E3" w:rsidRPr="00D82274">
        <w:rPr>
          <w:sz w:val="20"/>
          <w:szCs w:val="20"/>
        </w:rPr>
        <w:t>2</w:t>
      </w:r>
      <w:r w:rsidRPr="00D82274">
        <w:rPr>
          <w:sz w:val="20"/>
          <w:szCs w:val="20"/>
        </w:rPr>
        <w:t xml:space="preserve"> odst. 1 písm. c) </w:t>
      </w:r>
      <w:r w:rsidR="0036624E" w:rsidRPr="00D82274">
        <w:rPr>
          <w:sz w:val="20"/>
          <w:szCs w:val="20"/>
        </w:rPr>
        <w:t xml:space="preserve">hejtman </w:t>
      </w:r>
      <w:r w:rsidRPr="00D82274">
        <w:rPr>
          <w:sz w:val="20"/>
          <w:szCs w:val="20"/>
        </w:rPr>
        <w:t xml:space="preserve">nebo jiný člen zastupitelstva </w:t>
      </w:r>
      <w:r w:rsidR="0036624E" w:rsidRPr="00D82274">
        <w:rPr>
          <w:sz w:val="20"/>
          <w:szCs w:val="20"/>
        </w:rPr>
        <w:t>kraje</w:t>
      </w:r>
      <w:r w:rsidRPr="00D82274">
        <w:rPr>
          <w:sz w:val="20"/>
          <w:szCs w:val="20"/>
        </w:rPr>
        <w:t xml:space="preserve"> pověřený zastupitelstvem </w:t>
      </w:r>
      <w:r w:rsidR="0036624E" w:rsidRPr="00D82274">
        <w:rPr>
          <w:sz w:val="20"/>
          <w:szCs w:val="20"/>
        </w:rPr>
        <w:t>kraje</w:t>
      </w:r>
      <w:r w:rsidRPr="00D82274">
        <w:rPr>
          <w:sz w:val="20"/>
          <w:szCs w:val="20"/>
        </w:rPr>
        <w:t xml:space="preserve"> řídit </w:t>
      </w:r>
      <w:r w:rsidR="0036624E" w:rsidRPr="00D82274">
        <w:rPr>
          <w:sz w:val="20"/>
          <w:szCs w:val="20"/>
        </w:rPr>
        <w:t>stráž přírody</w:t>
      </w:r>
      <w:r w:rsidRPr="00D82274">
        <w:rPr>
          <w:sz w:val="20"/>
          <w:szCs w:val="20"/>
        </w:rPr>
        <w:t xml:space="preserve">; to neplatí, pokud zastupitelstvo </w:t>
      </w:r>
      <w:r w:rsidR="0036624E" w:rsidRPr="00D82274">
        <w:rPr>
          <w:sz w:val="20"/>
          <w:szCs w:val="20"/>
        </w:rPr>
        <w:t>kraje</w:t>
      </w:r>
      <w:r w:rsidRPr="00D82274">
        <w:rPr>
          <w:sz w:val="20"/>
          <w:szCs w:val="20"/>
        </w:rPr>
        <w:t xml:space="preserve"> svěří tuto pravomoc určenému </w:t>
      </w:r>
      <w:r w:rsidR="0036624E" w:rsidRPr="00D82274">
        <w:rPr>
          <w:sz w:val="20"/>
          <w:szCs w:val="20"/>
        </w:rPr>
        <w:t xml:space="preserve">strážci </w:t>
      </w:r>
      <w:r w:rsidRPr="00D82274">
        <w:rPr>
          <w:sz w:val="20"/>
          <w:szCs w:val="20"/>
        </w:rPr>
        <w:t>podle § 3 odst. 2.</w:t>
      </w:r>
    </w:p>
    <w:p w:rsidR="00475B3F" w:rsidRPr="00D82274" w:rsidRDefault="00475B3F" w:rsidP="00656F29">
      <w:pPr>
        <w:ind w:firstLine="426"/>
        <w:jc w:val="both"/>
        <w:rPr>
          <w:sz w:val="20"/>
          <w:szCs w:val="20"/>
        </w:rPr>
      </w:pPr>
    </w:p>
    <w:p w:rsidR="007343CA" w:rsidRPr="00D82274" w:rsidRDefault="007343CA" w:rsidP="00475B3F">
      <w:pPr>
        <w:ind w:firstLine="426"/>
        <w:jc w:val="both"/>
        <w:rPr>
          <w:sz w:val="20"/>
          <w:szCs w:val="20"/>
        </w:rPr>
      </w:pPr>
      <w:r w:rsidRPr="00D82274">
        <w:rPr>
          <w:bCs/>
          <w:sz w:val="20"/>
          <w:szCs w:val="20"/>
        </w:rPr>
        <w:t>(</w:t>
      </w:r>
      <w:r w:rsidR="00F32B6B">
        <w:rPr>
          <w:bCs/>
          <w:sz w:val="20"/>
          <w:szCs w:val="20"/>
        </w:rPr>
        <w:t>4</w:t>
      </w:r>
      <w:r w:rsidRPr="00D82274">
        <w:rPr>
          <w:bCs/>
          <w:sz w:val="20"/>
          <w:szCs w:val="20"/>
        </w:rPr>
        <w:t>)</w:t>
      </w:r>
      <w:r w:rsidRPr="00D82274">
        <w:rPr>
          <w:sz w:val="20"/>
          <w:szCs w:val="20"/>
        </w:rPr>
        <w:t> Stráž</w:t>
      </w:r>
      <w:r w:rsidR="0088518E" w:rsidRPr="00D82274">
        <w:rPr>
          <w:sz w:val="20"/>
          <w:szCs w:val="20"/>
        </w:rPr>
        <w:t xml:space="preserve">ce </w:t>
      </w:r>
      <w:r w:rsidRPr="00D82274">
        <w:rPr>
          <w:sz w:val="20"/>
          <w:szCs w:val="20"/>
        </w:rPr>
        <w:t>může být v základním pracovněprávním vztahu stráž</w:t>
      </w:r>
      <w:r w:rsidR="0088518E" w:rsidRPr="00D82274">
        <w:rPr>
          <w:sz w:val="20"/>
          <w:szCs w:val="20"/>
        </w:rPr>
        <w:t xml:space="preserve">ce </w:t>
      </w:r>
      <w:r w:rsidRPr="00D82274">
        <w:rPr>
          <w:sz w:val="20"/>
          <w:szCs w:val="20"/>
        </w:rPr>
        <w:t>pouze k jedn</w:t>
      </w:r>
      <w:r w:rsidR="0088518E" w:rsidRPr="00D82274">
        <w:rPr>
          <w:sz w:val="20"/>
          <w:szCs w:val="20"/>
        </w:rPr>
        <w:t>omu</w:t>
      </w:r>
      <w:r w:rsidRPr="00D82274">
        <w:rPr>
          <w:sz w:val="20"/>
          <w:szCs w:val="20"/>
        </w:rPr>
        <w:t xml:space="preserve"> </w:t>
      </w:r>
      <w:r w:rsidR="0088518E" w:rsidRPr="00D82274">
        <w:rPr>
          <w:sz w:val="20"/>
          <w:szCs w:val="20"/>
        </w:rPr>
        <w:t>kraji</w:t>
      </w:r>
      <w:r w:rsidRPr="00D82274">
        <w:rPr>
          <w:sz w:val="20"/>
          <w:szCs w:val="20"/>
        </w:rPr>
        <w:t>.</w:t>
      </w:r>
    </w:p>
    <w:p w:rsidR="0088518E" w:rsidRPr="00D82274" w:rsidRDefault="0088518E" w:rsidP="004A6A48">
      <w:pPr>
        <w:jc w:val="both"/>
        <w:rPr>
          <w:bCs/>
          <w:sz w:val="20"/>
          <w:szCs w:val="20"/>
        </w:rPr>
      </w:pPr>
    </w:p>
    <w:p w:rsidR="00A07B54" w:rsidRPr="00D82274" w:rsidRDefault="00A07B54" w:rsidP="004A6A48">
      <w:pPr>
        <w:jc w:val="both"/>
        <w:rPr>
          <w:bCs/>
          <w:sz w:val="20"/>
          <w:szCs w:val="20"/>
        </w:rPr>
      </w:pPr>
    </w:p>
    <w:p w:rsidR="007343CA" w:rsidRPr="00D82274" w:rsidRDefault="007343CA" w:rsidP="00A07B54">
      <w:pPr>
        <w:jc w:val="center"/>
        <w:rPr>
          <w:bCs/>
          <w:sz w:val="20"/>
          <w:szCs w:val="20"/>
        </w:rPr>
      </w:pPr>
      <w:r w:rsidRPr="00D82274">
        <w:rPr>
          <w:bCs/>
          <w:sz w:val="20"/>
          <w:szCs w:val="20"/>
        </w:rPr>
        <w:t xml:space="preserve">§ </w:t>
      </w:r>
      <w:r w:rsidR="000B2BD0" w:rsidRPr="00D82274">
        <w:rPr>
          <w:bCs/>
          <w:sz w:val="20"/>
          <w:szCs w:val="20"/>
        </w:rPr>
        <w:t>5</w:t>
      </w:r>
    </w:p>
    <w:p w:rsidR="007343CA" w:rsidRPr="00D82274" w:rsidRDefault="007343CA" w:rsidP="00A07B54">
      <w:pPr>
        <w:jc w:val="center"/>
        <w:outlineLvl w:val="2"/>
        <w:rPr>
          <w:b/>
          <w:bCs/>
          <w:sz w:val="20"/>
          <w:szCs w:val="20"/>
        </w:rPr>
      </w:pPr>
      <w:r w:rsidRPr="00D82274">
        <w:rPr>
          <w:b/>
          <w:bCs/>
          <w:sz w:val="20"/>
          <w:szCs w:val="20"/>
        </w:rPr>
        <w:t>Bezúhonnost</w:t>
      </w:r>
    </w:p>
    <w:p w:rsidR="00A07B54" w:rsidRPr="00D82274" w:rsidRDefault="00A07B54" w:rsidP="00A07B54">
      <w:pPr>
        <w:jc w:val="center"/>
        <w:outlineLvl w:val="2"/>
        <w:rPr>
          <w:bCs/>
          <w:sz w:val="20"/>
          <w:szCs w:val="20"/>
        </w:rPr>
      </w:pPr>
    </w:p>
    <w:p w:rsidR="007343CA" w:rsidRPr="00D82274" w:rsidRDefault="007343CA" w:rsidP="00955A97">
      <w:pPr>
        <w:spacing w:after="120"/>
        <w:ind w:firstLine="426"/>
        <w:jc w:val="both"/>
        <w:rPr>
          <w:sz w:val="20"/>
          <w:szCs w:val="20"/>
        </w:rPr>
      </w:pPr>
      <w:r w:rsidRPr="00D82274">
        <w:rPr>
          <w:bCs/>
          <w:sz w:val="20"/>
          <w:szCs w:val="20"/>
        </w:rPr>
        <w:t>(1)</w:t>
      </w:r>
      <w:r w:rsidRPr="00D82274">
        <w:rPr>
          <w:sz w:val="20"/>
          <w:szCs w:val="20"/>
        </w:rPr>
        <w:t> </w:t>
      </w:r>
      <w:r w:rsidR="009A2D8C" w:rsidRPr="00D82274">
        <w:rPr>
          <w:sz w:val="20"/>
          <w:szCs w:val="20"/>
        </w:rPr>
        <w:tab/>
      </w:r>
      <w:r w:rsidRPr="00D82274">
        <w:rPr>
          <w:sz w:val="20"/>
          <w:szCs w:val="20"/>
        </w:rPr>
        <w:t>Bezúhonným pro účely tohoto zákona není ten, kdo byl</w:t>
      </w:r>
    </w:p>
    <w:p w:rsidR="007343CA" w:rsidRPr="00D82274" w:rsidRDefault="007343CA" w:rsidP="00955A97">
      <w:pPr>
        <w:spacing w:after="120"/>
        <w:ind w:left="426" w:hanging="284"/>
        <w:jc w:val="both"/>
        <w:rPr>
          <w:sz w:val="20"/>
          <w:szCs w:val="20"/>
        </w:rPr>
      </w:pPr>
      <w:r w:rsidRPr="00D82274">
        <w:rPr>
          <w:bCs/>
          <w:sz w:val="20"/>
          <w:szCs w:val="20"/>
        </w:rPr>
        <w:t>a)</w:t>
      </w:r>
      <w:r w:rsidRPr="00D82274">
        <w:rPr>
          <w:sz w:val="20"/>
          <w:szCs w:val="20"/>
        </w:rPr>
        <w:t> </w:t>
      </w:r>
      <w:r w:rsidR="00955A97" w:rsidRPr="00D82274">
        <w:rPr>
          <w:sz w:val="20"/>
          <w:szCs w:val="20"/>
        </w:rPr>
        <w:tab/>
      </w:r>
      <w:r w:rsidRPr="00D82274">
        <w:rPr>
          <w:sz w:val="20"/>
          <w:szCs w:val="20"/>
        </w:rPr>
        <w:t>pravomocně odsouzen pro úmyslný trestný čin s horní hranicí trestní sazby odnětí svobody vyšší než 5 let nebo k výjimečnému trestu,</w:t>
      </w:r>
    </w:p>
    <w:p w:rsidR="007343CA" w:rsidRPr="00D82274" w:rsidRDefault="007343CA" w:rsidP="00955A97">
      <w:pPr>
        <w:spacing w:after="120"/>
        <w:ind w:left="426" w:hanging="284"/>
        <w:jc w:val="both"/>
        <w:rPr>
          <w:sz w:val="20"/>
          <w:szCs w:val="20"/>
        </w:rPr>
      </w:pPr>
      <w:r w:rsidRPr="00D82274">
        <w:rPr>
          <w:bCs/>
          <w:sz w:val="20"/>
          <w:szCs w:val="20"/>
        </w:rPr>
        <w:t>b)</w:t>
      </w:r>
      <w:r w:rsidRPr="00D82274">
        <w:rPr>
          <w:sz w:val="20"/>
          <w:szCs w:val="20"/>
        </w:rPr>
        <w:t> </w:t>
      </w:r>
      <w:r w:rsidR="00955A97" w:rsidRPr="00D82274">
        <w:rPr>
          <w:sz w:val="20"/>
          <w:szCs w:val="20"/>
        </w:rPr>
        <w:tab/>
      </w:r>
      <w:r w:rsidRPr="00D82274">
        <w:rPr>
          <w:sz w:val="20"/>
          <w:szCs w:val="20"/>
        </w:rPr>
        <w:t>v posledních 15 letech pravomocně odsouzen pro úmyslný trestný čin s horní hranicí trestní sazby odnětí svobody převyšující 2 roky, avšak nepřevyšující 5 let,</w:t>
      </w:r>
    </w:p>
    <w:p w:rsidR="007343CA" w:rsidRPr="00D82274" w:rsidRDefault="007343CA" w:rsidP="00955A97">
      <w:pPr>
        <w:spacing w:after="120"/>
        <w:ind w:left="426" w:hanging="284"/>
        <w:jc w:val="both"/>
        <w:rPr>
          <w:sz w:val="20"/>
          <w:szCs w:val="20"/>
        </w:rPr>
      </w:pPr>
      <w:r w:rsidRPr="00D82274">
        <w:rPr>
          <w:bCs/>
          <w:sz w:val="20"/>
          <w:szCs w:val="20"/>
        </w:rPr>
        <w:t>c)</w:t>
      </w:r>
      <w:r w:rsidRPr="00D82274">
        <w:rPr>
          <w:sz w:val="20"/>
          <w:szCs w:val="20"/>
        </w:rPr>
        <w:t> </w:t>
      </w:r>
      <w:r w:rsidR="00955A97" w:rsidRPr="00D82274">
        <w:rPr>
          <w:sz w:val="20"/>
          <w:szCs w:val="20"/>
        </w:rPr>
        <w:tab/>
      </w:r>
      <w:r w:rsidRPr="00D82274">
        <w:rPr>
          <w:sz w:val="20"/>
          <w:szCs w:val="20"/>
        </w:rPr>
        <w:t>v posledních 10 letech pravomocně odsouzen pro úmyslný trestný čin s horní hranicí trestní sazby odnětí svobody nepřevyšující 2 roky, nebo</w:t>
      </w:r>
    </w:p>
    <w:p w:rsidR="007343CA" w:rsidRPr="00D82274" w:rsidRDefault="007343CA" w:rsidP="00955A97">
      <w:pPr>
        <w:ind w:left="426" w:hanging="284"/>
        <w:jc w:val="both"/>
        <w:rPr>
          <w:sz w:val="20"/>
          <w:szCs w:val="20"/>
        </w:rPr>
      </w:pPr>
      <w:r w:rsidRPr="00D82274">
        <w:rPr>
          <w:bCs/>
          <w:sz w:val="20"/>
          <w:szCs w:val="20"/>
        </w:rPr>
        <w:t>d)</w:t>
      </w:r>
      <w:r w:rsidRPr="00D82274">
        <w:rPr>
          <w:sz w:val="20"/>
          <w:szCs w:val="20"/>
        </w:rPr>
        <w:t> </w:t>
      </w:r>
      <w:r w:rsidR="00955A97" w:rsidRPr="00D82274">
        <w:rPr>
          <w:sz w:val="20"/>
          <w:szCs w:val="20"/>
        </w:rPr>
        <w:tab/>
      </w:r>
      <w:r w:rsidRPr="00D82274">
        <w:rPr>
          <w:sz w:val="20"/>
          <w:szCs w:val="20"/>
        </w:rPr>
        <w:t>v posledních 5 letech pravomocně odsouzen pro trestný čin spáchaný z nedbalosti, jestliže jeho jednání, kterým spáchal trestný čin, je v rozporu s posláním stráž</w:t>
      </w:r>
      <w:r w:rsidR="006B0311" w:rsidRPr="00D82274">
        <w:rPr>
          <w:sz w:val="20"/>
          <w:szCs w:val="20"/>
        </w:rPr>
        <w:t xml:space="preserve">ce </w:t>
      </w:r>
      <w:r w:rsidRPr="00D82274">
        <w:rPr>
          <w:sz w:val="20"/>
          <w:szCs w:val="20"/>
        </w:rPr>
        <w:t>podle tohoto zákona.</w:t>
      </w:r>
    </w:p>
    <w:p w:rsidR="009A2D8C" w:rsidRPr="00D82274" w:rsidRDefault="009A2D8C" w:rsidP="004A6A48">
      <w:pPr>
        <w:jc w:val="both"/>
        <w:rPr>
          <w:bCs/>
          <w:sz w:val="20"/>
          <w:szCs w:val="20"/>
        </w:rPr>
      </w:pPr>
    </w:p>
    <w:p w:rsidR="007343CA" w:rsidRPr="00D82274" w:rsidRDefault="007343CA" w:rsidP="00C720C4">
      <w:pPr>
        <w:spacing w:after="120"/>
        <w:jc w:val="both"/>
        <w:rPr>
          <w:sz w:val="20"/>
          <w:szCs w:val="20"/>
        </w:rPr>
      </w:pPr>
      <w:r w:rsidRPr="00D82274">
        <w:rPr>
          <w:bCs/>
          <w:sz w:val="20"/>
          <w:szCs w:val="20"/>
        </w:rPr>
        <w:t>(2)</w:t>
      </w:r>
      <w:r w:rsidRPr="00D82274">
        <w:rPr>
          <w:sz w:val="20"/>
          <w:szCs w:val="20"/>
        </w:rPr>
        <w:t> Bezúhonným pro účely tohoto zákona není dále ten,</w:t>
      </w:r>
    </w:p>
    <w:p w:rsidR="007343CA" w:rsidRPr="00D82274" w:rsidRDefault="007343CA" w:rsidP="00327466">
      <w:pPr>
        <w:spacing w:after="120"/>
        <w:ind w:left="426" w:hanging="284"/>
        <w:jc w:val="both"/>
        <w:rPr>
          <w:sz w:val="20"/>
          <w:szCs w:val="20"/>
        </w:rPr>
      </w:pPr>
      <w:r w:rsidRPr="00D82274">
        <w:rPr>
          <w:bCs/>
          <w:sz w:val="20"/>
          <w:szCs w:val="20"/>
        </w:rPr>
        <w:t>a)</w:t>
      </w:r>
      <w:r w:rsidRPr="00D82274">
        <w:rPr>
          <w:sz w:val="20"/>
          <w:szCs w:val="20"/>
        </w:rPr>
        <w:t> </w:t>
      </w:r>
      <w:r w:rsidR="00327466" w:rsidRPr="00D82274">
        <w:rPr>
          <w:sz w:val="20"/>
          <w:szCs w:val="20"/>
        </w:rPr>
        <w:tab/>
      </w:r>
      <w:r w:rsidRPr="00D82274">
        <w:rPr>
          <w:sz w:val="20"/>
          <w:szCs w:val="20"/>
        </w:rPr>
        <w:t>jehož trestní stíhání pro úmyslný trestný čin bylo zastaveno pravomocným rozhodnutím o schválení narovnání a od tohoto zastavení ještě neuplynuly 2 roky, je-li jednání, kterým spáchal trestný čin, v rozporu s posláním stráž</w:t>
      </w:r>
      <w:r w:rsidR="00C53034" w:rsidRPr="00D82274">
        <w:rPr>
          <w:sz w:val="20"/>
          <w:szCs w:val="20"/>
        </w:rPr>
        <w:t xml:space="preserve">ce </w:t>
      </w:r>
      <w:r w:rsidRPr="00D82274">
        <w:rPr>
          <w:sz w:val="20"/>
          <w:szCs w:val="20"/>
        </w:rPr>
        <w:t>podle tohoto zákona,</w:t>
      </w:r>
    </w:p>
    <w:p w:rsidR="007343CA" w:rsidRPr="00D82274" w:rsidRDefault="007343CA" w:rsidP="00327466">
      <w:pPr>
        <w:spacing w:after="120"/>
        <w:ind w:left="426" w:hanging="284"/>
        <w:jc w:val="both"/>
        <w:rPr>
          <w:sz w:val="20"/>
          <w:szCs w:val="20"/>
        </w:rPr>
      </w:pPr>
      <w:r w:rsidRPr="00D82274">
        <w:rPr>
          <w:bCs/>
          <w:sz w:val="20"/>
          <w:szCs w:val="20"/>
        </w:rPr>
        <w:t>b)</w:t>
      </w:r>
      <w:r w:rsidRPr="00D82274">
        <w:rPr>
          <w:sz w:val="20"/>
          <w:szCs w:val="20"/>
        </w:rPr>
        <w:t> </w:t>
      </w:r>
      <w:r w:rsidR="00327466" w:rsidRPr="00D82274">
        <w:rPr>
          <w:sz w:val="20"/>
          <w:szCs w:val="20"/>
        </w:rPr>
        <w:tab/>
      </w:r>
      <w:r w:rsidRPr="00D82274">
        <w:rPr>
          <w:sz w:val="20"/>
          <w:szCs w:val="20"/>
        </w:rPr>
        <w:t>proti němuž bylo vedeno trestní řízení pro úmyslný trestný čin, ve kterém bylo pravomocně rozhodnuto o podmíněném zastavení trestního stíhání nebo o podmíněném odložení podání návrhu na potrestání, a to do dne nabytí právní moci rozhodnutí o tom, zda se osvědčil, nebo do uplynutí lhůty, v níž má být rozhodnuto, že se osvědčil, je-li jednání, kterým spáchal trestný čin, v rozporu s posláním stráž</w:t>
      </w:r>
      <w:r w:rsidR="00C53034" w:rsidRPr="00D82274">
        <w:rPr>
          <w:sz w:val="20"/>
          <w:szCs w:val="20"/>
        </w:rPr>
        <w:t xml:space="preserve">ce </w:t>
      </w:r>
      <w:r w:rsidRPr="00D82274">
        <w:rPr>
          <w:sz w:val="20"/>
          <w:szCs w:val="20"/>
        </w:rPr>
        <w:t>podle tohoto zákona, nebo</w:t>
      </w:r>
    </w:p>
    <w:p w:rsidR="007343CA" w:rsidRPr="00D82274" w:rsidRDefault="007343CA" w:rsidP="00327466">
      <w:pPr>
        <w:ind w:left="426" w:hanging="284"/>
        <w:jc w:val="both"/>
        <w:rPr>
          <w:sz w:val="20"/>
          <w:szCs w:val="20"/>
        </w:rPr>
      </w:pPr>
      <w:r w:rsidRPr="00D82274">
        <w:rPr>
          <w:bCs/>
          <w:sz w:val="20"/>
          <w:szCs w:val="20"/>
        </w:rPr>
        <w:t>c)</w:t>
      </w:r>
      <w:r w:rsidRPr="00D82274">
        <w:rPr>
          <w:sz w:val="20"/>
          <w:szCs w:val="20"/>
        </w:rPr>
        <w:t> </w:t>
      </w:r>
      <w:r w:rsidR="00327466" w:rsidRPr="00D82274">
        <w:rPr>
          <w:sz w:val="20"/>
          <w:szCs w:val="20"/>
        </w:rPr>
        <w:tab/>
      </w:r>
      <w:r w:rsidRPr="00D82274">
        <w:rPr>
          <w:sz w:val="20"/>
          <w:szCs w:val="20"/>
        </w:rPr>
        <w:t xml:space="preserve">jehož trestní stíhání pro provinění bylo zastaveno pravomocným rozhodnutím o odstoupení od trestního </w:t>
      </w:r>
      <w:r w:rsidRPr="00D82274">
        <w:rPr>
          <w:sz w:val="20"/>
          <w:szCs w:val="20"/>
        </w:rPr>
        <w:t>stíhání a od tohoto zastavení ještě neuplynuly 2 roky, je-li jednání, kterým spáchal provinění, v rozporu s posláním stráž</w:t>
      </w:r>
      <w:r w:rsidR="00C53034" w:rsidRPr="00D82274">
        <w:rPr>
          <w:sz w:val="20"/>
          <w:szCs w:val="20"/>
        </w:rPr>
        <w:t xml:space="preserve">ce </w:t>
      </w:r>
      <w:r w:rsidRPr="00D82274">
        <w:rPr>
          <w:sz w:val="20"/>
          <w:szCs w:val="20"/>
        </w:rPr>
        <w:t>podle tohoto zákona.</w:t>
      </w:r>
    </w:p>
    <w:p w:rsidR="009A2D8C" w:rsidRPr="00D82274" w:rsidRDefault="009A2D8C" w:rsidP="004A6A48">
      <w:pPr>
        <w:jc w:val="both"/>
        <w:rPr>
          <w:bCs/>
          <w:sz w:val="20"/>
          <w:szCs w:val="20"/>
        </w:rPr>
      </w:pPr>
    </w:p>
    <w:p w:rsidR="007343CA" w:rsidRPr="00D82274" w:rsidRDefault="007343CA" w:rsidP="00423244">
      <w:pPr>
        <w:ind w:firstLine="426"/>
        <w:jc w:val="both"/>
        <w:rPr>
          <w:sz w:val="20"/>
          <w:szCs w:val="20"/>
        </w:rPr>
      </w:pPr>
      <w:r w:rsidRPr="00D82274">
        <w:rPr>
          <w:bCs/>
          <w:sz w:val="20"/>
          <w:szCs w:val="20"/>
        </w:rPr>
        <w:t>(3)</w:t>
      </w:r>
      <w:r w:rsidRPr="00D82274">
        <w:rPr>
          <w:sz w:val="20"/>
          <w:szCs w:val="20"/>
        </w:rPr>
        <w:t> </w:t>
      </w:r>
      <w:r w:rsidR="00423244" w:rsidRPr="00D82274">
        <w:rPr>
          <w:sz w:val="20"/>
          <w:szCs w:val="20"/>
        </w:rPr>
        <w:tab/>
      </w:r>
      <w:r w:rsidRPr="00D82274">
        <w:rPr>
          <w:sz w:val="20"/>
          <w:szCs w:val="20"/>
        </w:rPr>
        <w:t>Při posuzování bezúhonnosti se nepřihlíží k zahlazení odsouzení podle zvláštního právního předpisu</w:t>
      </w:r>
      <w:r w:rsidR="005B145F" w:rsidRPr="00D82274">
        <w:rPr>
          <w:rStyle w:val="Znakapoznpodarou"/>
          <w:sz w:val="20"/>
          <w:szCs w:val="20"/>
        </w:rPr>
        <w:footnoteReference w:id="2"/>
      </w:r>
      <w:r w:rsidR="005B145F" w:rsidRPr="00D82274">
        <w:rPr>
          <w:sz w:val="20"/>
          <w:szCs w:val="20"/>
        </w:rPr>
        <w:t xml:space="preserve"> </w:t>
      </w:r>
      <w:r w:rsidRPr="00D82274">
        <w:rPr>
          <w:sz w:val="20"/>
          <w:szCs w:val="20"/>
        </w:rPr>
        <w:t>nebo k rozhodnutí prezidenta republiky, v jejichž důsledku se na uchazeče o zaměstnání stráž</w:t>
      </w:r>
      <w:r w:rsidR="00423244" w:rsidRPr="00D82274">
        <w:rPr>
          <w:sz w:val="20"/>
          <w:szCs w:val="20"/>
        </w:rPr>
        <w:t>ce</w:t>
      </w:r>
      <w:r w:rsidRPr="00D82274">
        <w:rPr>
          <w:sz w:val="20"/>
          <w:szCs w:val="20"/>
        </w:rPr>
        <w:t>, čekatele nebo stráž</w:t>
      </w:r>
      <w:r w:rsidR="00423244" w:rsidRPr="00D82274">
        <w:rPr>
          <w:sz w:val="20"/>
          <w:szCs w:val="20"/>
        </w:rPr>
        <w:t xml:space="preserve">ce </w:t>
      </w:r>
      <w:r w:rsidRPr="00D82274">
        <w:rPr>
          <w:sz w:val="20"/>
          <w:szCs w:val="20"/>
        </w:rPr>
        <w:t>hledí, jako by odsouzen nebyl.</w:t>
      </w:r>
    </w:p>
    <w:p w:rsidR="009A2D8C" w:rsidRPr="00D82274" w:rsidRDefault="009A2D8C" w:rsidP="004A6A48">
      <w:pPr>
        <w:jc w:val="both"/>
        <w:rPr>
          <w:bCs/>
          <w:sz w:val="20"/>
          <w:szCs w:val="20"/>
        </w:rPr>
      </w:pPr>
    </w:p>
    <w:p w:rsidR="007343CA" w:rsidRPr="00D82274" w:rsidRDefault="007343CA" w:rsidP="00A414A0">
      <w:pPr>
        <w:ind w:firstLine="426"/>
        <w:jc w:val="both"/>
        <w:rPr>
          <w:sz w:val="20"/>
          <w:szCs w:val="20"/>
        </w:rPr>
      </w:pPr>
      <w:r w:rsidRPr="00D82274">
        <w:rPr>
          <w:bCs/>
          <w:sz w:val="20"/>
          <w:szCs w:val="20"/>
        </w:rPr>
        <w:t>(4)</w:t>
      </w:r>
      <w:r w:rsidRPr="00D82274">
        <w:rPr>
          <w:sz w:val="20"/>
          <w:szCs w:val="20"/>
        </w:rPr>
        <w:t> </w:t>
      </w:r>
      <w:r w:rsidR="00A414A0" w:rsidRPr="00D82274">
        <w:rPr>
          <w:sz w:val="20"/>
          <w:szCs w:val="20"/>
        </w:rPr>
        <w:tab/>
        <w:t>Kraj</w:t>
      </w:r>
      <w:r w:rsidRPr="00D82274">
        <w:rPr>
          <w:sz w:val="20"/>
          <w:szCs w:val="20"/>
        </w:rPr>
        <w:t xml:space="preserve"> si za účelem ověření, že uchazeč o zaměstnání stráž</w:t>
      </w:r>
      <w:r w:rsidR="00A414A0" w:rsidRPr="00D82274">
        <w:rPr>
          <w:sz w:val="20"/>
          <w:szCs w:val="20"/>
        </w:rPr>
        <w:t xml:space="preserve">ce </w:t>
      </w:r>
      <w:r w:rsidRPr="00D82274">
        <w:rPr>
          <w:sz w:val="20"/>
          <w:szCs w:val="20"/>
        </w:rPr>
        <w:t>splňuje podmínky bezúhonnosti, vyžádá opis z evidence Rejstříku trestů</w:t>
      </w:r>
      <w:r w:rsidR="0012143F" w:rsidRPr="00D82274">
        <w:rPr>
          <w:sz w:val="20"/>
          <w:szCs w:val="20"/>
        </w:rPr>
        <w:t>.</w:t>
      </w:r>
      <w:r w:rsidR="00A414A0" w:rsidRPr="00D82274">
        <w:rPr>
          <w:rStyle w:val="Znakapoznpodarou"/>
          <w:sz w:val="20"/>
          <w:szCs w:val="20"/>
        </w:rPr>
        <w:footnoteReference w:id="3"/>
      </w:r>
      <w:r w:rsidRPr="00D82274">
        <w:rPr>
          <w:sz w:val="20"/>
          <w:szCs w:val="20"/>
        </w:rPr>
        <w:t xml:space="preserve"> Žádost o vydání opisu z evidence Rejstříku trestů a opis z evidence Rejstříku trestů se předávají v elektronické podobě, a to způsobem umožňujícím dálkový přístup.</w:t>
      </w:r>
    </w:p>
    <w:p w:rsidR="009A2D8C" w:rsidRPr="00D82274" w:rsidRDefault="009A2D8C" w:rsidP="004A6A48">
      <w:pPr>
        <w:jc w:val="both"/>
        <w:rPr>
          <w:bCs/>
          <w:sz w:val="20"/>
          <w:szCs w:val="20"/>
        </w:rPr>
      </w:pPr>
    </w:p>
    <w:p w:rsidR="007343CA" w:rsidRPr="00D82274" w:rsidRDefault="007343CA" w:rsidP="009A2D8C">
      <w:pPr>
        <w:ind w:firstLine="426"/>
        <w:jc w:val="both"/>
        <w:rPr>
          <w:sz w:val="20"/>
          <w:szCs w:val="20"/>
        </w:rPr>
      </w:pPr>
      <w:r w:rsidRPr="00D82274">
        <w:rPr>
          <w:bCs/>
          <w:sz w:val="20"/>
          <w:szCs w:val="20"/>
        </w:rPr>
        <w:t>(5)</w:t>
      </w:r>
      <w:r w:rsidRPr="00D82274">
        <w:rPr>
          <w:sz w:val="20"/>
          <w:szCs w:val="20"/>
        </w:rPr>
        <w:t> </w:t>
      </w:r>
      <w:r w:rsidR="009A2D8C" w:rsidRPr="00D82274">
        <w:rPr>
          <w:sz w:val="20"/>
          <w:szCs w:val="20"/>
        </w:rPr>
        <w:tab/>
      </w:r>
      <w:r w:rsidRPr="00D82274">
        <w:rPr>
          <w:sz w:val="20"/>
          <w:szCs w:val="20"/>
        </w:rPr>
        <w:t xml:space="preserve">Uchazeč o zaměstnání </w:t>
      </w:r>
      <w:r w:rsidR="009A2D8C" w:rsidRPr="00D82274">
        <w:rPr>
          <w:sz w:val="20"/>
          <w:szCs w:val="20"/>
        </w:rPr>
        <w:t>strážce</w:t>
      </w:r>
      <w:r w:rsidRPr="00D82274">
        <w:rPr>
          <w:sz w:val="20"/>
          <w:szCs w:val="20"/>
        </w:rPr>
        <w:t>, čekatel nebo stráž</w:t>
      </w:r>
      <w:r w:rsidR="003F3591" w:rsidRPr="00D82274">
        <w:rPr>
          <w:sz w:val="20"/>
          <w:szCs w:val="20"/>
        </w:rPr>
        <w:t xml:space="preserve">ce </w:t>
      </w:r>
      <w:r w:rsidRPr="00D82274">
        <w:rPr>
          <w:sz w:val="20"/>
          <w:szCs w:val="20"/>
        </w:rPr>
        <w:t xml:space="preserve">je povinen písemně oznámit osobě, která jménem </w:t>
      </w:r>
      <w:r w:rsidR="003F3591" w:rsidRPr="00D82274">
        <w:rPr>
          <w:sz w:val="20"/>
          <w:szCs w:val="20"/>
        </w:rPr>
        <w:t>kraje</w:t>
      </w:r>
      <w:r w:rsidRPr="00D82274">
        <w:rPr>
          <w:sz w:val="20"/>
          <w:szCs w:val="20"/>
        </w:rPr>
        <w:t xml:space="preserve"> jedná v pracovněprávních vztazích, že proti němu bylo zahájeno trestní stíhání nebo mu byl doručen záznam o sdělení podezření, a to nejpozději do 10 dnů ode dne doručení usnesení o zahájení trestního stíhání nebo záznamu o sdělení podezření. K oznámení připojí kopii usnesení o zahájení trestního stíhání nebo záznamu o sdělení podezření nebo v oznámení uvede výrok tohoto rozhodnutí, včetně označení orgánu, který usnesení nebo záznam vydal. Obdobně postupuje uchazeč o zaměstnání stráž</w:t>
      </w:r>
      <w:r w:rsidR="003F3591" w:rsidRPr="00D82274">
        <w:rPr>
          <w:sz w:val="20"/>
          <w:szCs w:val="20"/>
        </w:rPr>
        <w:t>ce</w:t>
      </w:r>
      <w:r w:rsidRPr="00D82274">
        <w:rPr>
          <w:sz w:val="20"/>
          <w:szCs w:val="20"/>
        </w:rPr>
        <w:t>, čekatel nebo stráž</w:t>
      </w:r>
      <w:r w:rsidR="003F3591" w:rsidRPr="00D82274">
        <w:rPr>
          <w:sz w:val="20"/>
          <w:szCs w:val="20"/>
        </w:rPr>
        <w:t xml:space="preserve">ce </w:t>
      </w:r>
      <w:r w:rsidRPr="00D82274">
        <w:rPr>
          <w:sz w:val="20"/>
          <w:szCs w:val="20"/>
        </w:rPr>
        <w:t>v případě ukončení trestního stíhání.</w:t>
      </w:r>
    </w:p>
    <w:p w:rsidR="004A6A48" w:rsidRPr="00D82274" w:rsidRDefault="004A6A48" w:rsidP="004A6A48">
      <w:pPr>
        <w:jc w:val="both"/>
        <w:rPr>
          <w:bCs/>
          <w:sz w:val="20"/>
          <w:szCs w:val="20"/>
        </w:rPr>
      </w:pPr>
    </w:p>
    <w:p w:rsidR="00E35287" w:rsidRPr="00D82274" w:rsidRDefault="00E35287" w:rsidP="004A6A48">
      <w:pPr>
        <w:jc w:val="both"/>
        <w:rPr>
          <w:bCs/>
          <w:sz w:val="20"/>
          <w:szCs w:val="20"/>
        </w:rPr>
      </w:pPr>
    </w:p>
    <w:p w:rsidR="007343CA" w:rsidRPr="00D82274" w:rsidRDefault="007343CA" w:rsidP="00E35287">
      <w:pPr>
        <w:jc w:val="center"/>
        <w:rPr>
          <w:bCs/>
          <w:sz w:val="20"/>
          <w:szCs w:val="20"/>
        </w:rPr>
      </w:pPr>
      <w:r w:rsidRPr="00D82274">
        <w:rPr>
          <w:bCs/>
          <w:sz w:val="20"/>
          <w:szCs w:val="20"/>
        </w:rPr>
        <w:t xml:space="preserve">§ </w:t>
      </w:r>
      <w:r w:rsidR="000B2BD0" w:rsidRPr="00D82274">
        <w:rPr>
          <w:bCs/>
          <w:sz w:val="20"/>
          <w:szCs w:val="20"/>
        </w:rPr>
        <w:t>6</w:t>
      </w:r>
    </w:p>
    <w:p w:rsidR="007343CA" w:rsidRPr="00D82274" w:rsidRDefault="007343CA" w:rsidP="00E35287">
      <w:pPr>
        <w:jc w:val="center"/>
        <w:outlineLvl w:val="2"/>
        <w:rPr>
          <w:b/>
          <w:bCs/>
          <w:sz w:val="20"/>
          <w:szCs w:val="20"/>
        </w:rPr>
      </w:pPr>
      <w:r w:rsidRPr="00D82274">
        <w:rPr>
          <w:b/>
          <w:bCs/>
          <w:sz w:val="20"/>
          <w:szCs w:val="20"/>
        </w:rPr>
        <w:t>Spolehlivost</w:t>
      </w:r>
    </w:p>
    <w:p w:rsidR="00E35287" w:rsidRPr="00D82274" w:rsidRDefault="00E35287" w:rsidP="004A6A48">
      <w:pPr>
        <w:jc w:val="both"/>
        <w:rPr>
          <w:bCs/>
          <w:sz w:val="20"/>
          <w:szCs w:val="20"/>
        </w:rPr>
      </w:pPr>
    </w:p>
    <w:p w:rsidR="007343CA" w:rsidRPr="00D82274" w:rsidRDefault="007343CA" w:rsidP="00C5279F">
      <w:pPr>
        <w:spacing w:after="120"/>
        <w:ind w:firstLine="426"/>
        <w:jc w:val="both"/>
        <w:rPr>
          <w:sz w:val="20"/>
          <w:szCs w:val="20"/>
        </w:rPr>
      </w:pPr>
      <w:r w:rsidRPr="00D82274">
        <w:rPr>
          <w:bCs/>
          <w:sz w:val="20"/>
          <w:szCs w:val="20"/>
        </w:rPr>
        <w:t>(1)</w:t>
      </w:r>
      <w:r w:rsidRPr="00D82274">
        <w:rPr>
          <w:sz w:val="20"/>
          <w:szCs w:val="20"/>
        </w:rPr>
        <w:t> </w:t>
      </w:r>
      <w:r w:rsidR="002C4205" w:rsidRPr="00D82274">
        <w:rPr>
          <w:sz w:val="20"/>
          <w:szCs w:val="20"/>
        </w:rPr>
        <w:tab/>
      </w:r>
      <w:r w:rsidRPr="00D82274">
        <w:rPr>
          <w:sz w:val="20"/>
          <w:szCs w:val="20"/>
        </w:rPr>
        <w:t>Spolehlivým pro účely tohoto zákona není ten, kdo byl v posledních 3 letech opakovaně pravomocně uznán vinným z úmyslného spáchání přestupku nebo jednání, které má znaky přestupku</w:t>
      </w:r>
    </w:p>
    <w:p w:rsidR="007343CA" w:rsidRPr="00D82274" w:rsidRDefault="007343CA" w:rsidP="00C5279F">
      <w:pPr>
        <w:spacing w:after="120"/>
        <w:ind w:left="426" w:hanging="284"/>
        <w:jc w:val="both"/>
        <w:rPr>
          <w:sz w:val="20"/>
          <w:szCs w:val="20"/>
        </w:rPr>
      </w:pPr>
      <w:r w:rsidRPr="00D82274">
        <w:rPr>
          <w:bCs/>
          <w:sz w:val="20"/>
          <w:szCs w:val="20"/>
        </w:rPr>
        <w:t>a)</w:t>
      </w:r>
      <w:r w:rsidRPr="00D82274">
        <w:rPr>
          <w:sz w:val="20"/>
          <w:szCs w:val="20"/>
        </w:rPr>
        <w:t> </w:t>
      </w:r>
      <w:r w:rsidR="00C5279F" w:rsidRPr="00D82274">
        <w:rPr>
          <w:sz w:val="20"/>
          <w:szCs w:val="20"/>
        </w:rPr>
        <w:tab/>
      </w:r>
      <w:r w:rsidRPr="00D82274">
        <w:rPr>
          <w:sz w:val="20"/>
          <w:szCs w:val="20"/>
        </w:rPr>
        <w:t>na úseku ochrany zdraví před škodlivými účinky návykových látek nebo obdobného přestupku proti bezpečnosti a plynulosti provozu na pozemních komunikacích,</w:t>
      </w:r>
    </w:p>
    <w:p w:rsidR="007343CA" w:rsidRPr="00D82274" w:rsidRDefault="007343CA" w:rsidP="00C5279F">
      <w:pPr>
        <w:spacing w:after="120"/>
        <w:ind w:left="426" w:hanging="284"/>
        <w:jc w:val="both"/>
        <w:rPr>
          <w:sz w:val="20"/>
          <w:szCs w:val="20"/>
        </w:rPr>
      </w:pPr>
      <w:r w:rsidRPr="00D82274">
        <w:rPr>
          <w:bCs/>
          <w:sz w:val="20"/>
          <w:szCs w:val="20"/>
        </w:rPr>
        <w:t>b)</w:t>
      </w:r>
      <w:r w:rsidRPr="00D82274">
        <w:rPr>
          <w:sz w:val="20"/>
          <w:szCs w:val="20"/>
        </w:rPr>
        <w:t> </w:t>
      </w:r>
      <w:r w:rsidR="00BC6F28" w:rsidRPr="00D82274">
        <w:rPr>
          <w:sz w:val="20"/>
          <w:szCs w:val="20"/>
        </w:rPr>
        <w:tab/>
      </w:r>
      <w:r w:rsidRPr="00D82274">
        <w:rPr>
          <w:sz w:val="20"/>
          <w:szCs w:val="20"/>
        </w:rPr>
        <w:t>na úseku obrany České republiky,</w:t>
      </w:r>
    </w:p>
    <w:p w:rsidR="007343CA" w:rsidRPr="00D82274" w:rsidRDefault="007343CA" w:rsidP="00C5279F">
      <w:pPr>
        <w:spacing w:after="120"/>
        <w:ind w:left="426" w:hanging="284"/>
        <w:jc w:val="both"/>
        <w:rPr>
          <w:sz w:val="20"/>
          <w:szCs w:val="20"/>
        </w:rPr>
      </w:pPr>
      <w:r w:rsidRPr="00D82274">
        <w:rPr>
          <w:bCs/>
          <w:sz w:val="20"/>
          <w:szCs w:val="20"/>
        </w:rPr>
        <w:t>c)</w:t>
      </w:r>
      <w:r w:rsidRPr="00D82274">
        <w:rPr>
          <w:sz w:val="20"/>
          <w:szCs w:val="20"/>
        </w:rPr>
        <w:t> </w:t>
      </w:r>
      <w:r w:rsidR="00BC6F28" w:rsidRPr="00D82274">
        <w:rPr>
          <w:sz w:val="20"/>
          <w:szCs w:val="20"/>
        </w:rPr>
        <w:tab/>
      </w:r>
      <w:r w:rsidRPr="00D82274">
        <w:rPr>
          <w:sz w:val="20"/>
          <w:szCs w:val="20"/>
        </w:rPr>
        <w:t>proti veřejnému pořádku,</w:t>
      </w:r>
    </w:p>
    <w:p w:rsidR="007343CA" w:rsidRPr="00D82274" w:rsidRDefault="007343CA" w:rsidP="00C5279F">
      <w:pPr>
        <w:spacing w:after="120"/>
        <w:ind w:left="426" w:hanging="284"/>
        <w:jc w:val="both"/>
        <w:rPr>
          <w:sz w:val="20"/>
          <w:szCs w:val="20"/>
        </w:rPr>
      </w:pPr>
      <w:r w:rsidRPr="00D82274">
        <w:rPr>
          <w:bCs/>
          <w:sz w:val="20"/>
          <w:szCs w:val="20"/>
        </w:rPr>
        <w:t>d)</w:t>
      </w:r>
      <w:r w:rsidRPr="00D82274">
        <w:rPr>
          <w:sz w:val="20"/>
          <w:szCs w:val="20"/>
        </w:rPr>
        <w:t> </w:t>
      </w:r>
      <w:r w:rsidR="00BC6F28" w:rsidRPr="00D82274">
        <w:rPr>
          <w:sz w:val="20"/>
          <w:szCs w:val="20"/>
        </w:rPr>
        <w:tab/>
      </w:r>
      <w:r w:rsidRPr="00D82274">
        <w:rPr>
          <w:sz w:val="20"/>
          <w:szCs w:val="20"/>
        </w:rPr>
        <w:t>proti občanskému soužití,</w:t>
      </w:r>
    </w:p>
    <w:p w:rsidR="007343CA" w:rsidRPr="00D82274" w:rsidRDefault="007343CA" w:rsidP="00C5279F">
      <w:pPr>
        <w:spacing w:after="120"/>
        <w:ind w:left="426" w:hanging="284"/>
        <w:jc w:val="both"/>
        <w:rPr>
          <w:sz w:val="20"/>
          <w:szCs w:val="20"/>
        </w:rPr>
      </w:pPr>
      <w:r w:rsidRPr="00D82274">
        <w:rPr>
          <w:bCs/>
          <w:sz w:val="20"/>
          <w:szCs w:val="20"/>
        </w:rPr>
        <w:t>e)</w:t>
      </w:r>
      <w:r w:rsidRPr="00D82274">
        <w:rPr>
          <w:sz w:val="20"/>
          <w:szCs w:val="20"/>
        </w:rPr>
        <w:t> </w:t>
      </w:r>
      <w:r w:rsidR="00BC6F28" w:rsidRPr="00D82274">
        <w:rPr>
          <w:sz w:val="20"/>
          <w:szCs w:val="20"/>
        </w:rPr>
        <w:tab/>
      </w:r>
      <w:r w:rsidR="00655809" w:rsidRPr="00D82274">
        <w:rPr>
          <w:sz w:val="20"/>
          <w:szCs w:val="20"/>
        </w:rPr>
        <w:t>proti majetku,</w:t>
      </w:r>
    </w:p>
    <w:p w:rsidR="00BC6F28" w:rsidRPr="00D82274" w:rsidRDefault="00BC6F28" w:rsidP="00C5279F">
      <w:pPr>
        <w:spacing w:after="120"/>
        <w:ind w:left="426" w:hanging="284"/>
        <w:jc w:val="both"/>
        <w:rPr>
          <w:sz w:val="20"/>
          <w:szCs w:val="20"/>
        </w:rPr>
      </w:pPr>
      <w:r w:rsidRPr="00D82274">
        <w:rPr>
          <w:sz w:val="20"/>
          <w:szCs w:val="20"/>
        </w:rPr>
        <w:t>f)</w:t>
      </w:r>
      <w:r w:rsidRPr="00D82274">
        <w:rPr>
          <w:sz w:val="20"/>
          <w:szCs w:val="20"/>
        </w:rPr>
        <w:tab/>
        <w:t>podle zákona o myslivosti</w:t>
      </w:r>
      <w:r w:rsidR="0012143F" w:rsidRPr="00D82274">
        <w:rPr>
          <w:sz w:val="20"/>
          <w:szCs w:val="20"/>
        </w:rPr>
        <w:t>,</w:t>
      </w:r>
      <w:r w:rsidRPr="00D82274">
        <w:rPr>
          <w:rStyle w:val="Znakapoznpodarou"/>
          <w:sz w:val="20"/>
          <w:szCs w:val="20"/>
        </w:rPr>
        <w:footnoteReference w:id="4"/>
      </w:r>
    </w:p>
    <w:p w:rsidR="006421F4" w:rsidRPr="00D82274" w:rsidRDefault="006421F4" w:rsidP="00C5279F">
      <w:pPr>
        <w:spacing w:after="120"/>
        <w:ind w:left="426" w:hanging="284"/>
        <w:jc w:val="both"/>
        <w:rPr>
          <w:sz w:val="20"/>
          <w:szCs w:val="20"/>
        </w:rPr>
      </w:pPr>
      <w:r w:rsidRPr="00D82274">
        <w:rPr>
          <w:sz w:val="20"/>
          <w:szCs w:val="20"/>
        </w:rPr>
        <w:t>g)</w:t>
      </w:r>
      <w:r w:rsidRPr="00D82274">
        <w:rPr>
          <w:sz w:val="20"/>
          <w:szCs w:val="20"/>
        </w:rPr>
        <w:tab/>
        <w:t>podle zákona o rybářství</w:t>
      </w:r>
      <w:r w:rsidR="0012143F" w:rsidRPr="00D82274">
        <w:rPr>
          <w:sz w:val="20"/>
          <w:szCs w:val="20"/>
        </w:rPr>
        <w:t>,</w:t>
      </w:r>
      <w:r w:rsidRPr="00D82274">
        <w:rPr>
          <w:rStyle w:val="Znakapoznpodarou"/>
          <w:sz w:val="20"/>
          <w:szCs w:val="20"/>
        </w:rPr>
        <w:footnoteReference w:id="5"/>
      </w:r>
    </w:p>
    <w:p w:rsidR="006421F4" w:rsidRPr="00D82274" w:rsidRDefault="006421F4" w:rsidP="00C5279F">
      <w:pPr>
        <w:spacing w:after="120"/>
        <w:ind w:left="426" w:hanging="284"/>
        <w:jc w:val="both"/>
        <w:rPr>
          <w:sz w:val="20"/>
          <w:szCs w:val="20"/>
        </w:rPr>
      </w:pPr>
      <w:r w:rsidRPr="00D82274">
        <w:rPr>
          <w:sz w:val="20"/>
          <w:szCs w:val="20"/>
        </w:rPr>
        <w:t>h)</w:t>
      </w:r>
      <w:r w:rsidRPr="00D82274">
        <w:rPr>
          <w:sz w:val="20"/>
          <w:szCs w:val="20"/>
        </w:rPr>
        <w:tab/>
        <w:t>podle zákona o lesích</w:t>
      </w:r>
      <w:r w:rsidR="0012143F" w:rsidRPr="00D82274">
        <w:rPr>
          <w:sz w:val="20"/>
          <w:szCs w:val="20"/>
        </w:rPr>
        <w:t>,</w:t>
      </w:r>
      <w:r w:rsidRPr="00D82274">
        <w:rPr>
          <w:rStyle w:val="Znakapoznpodarou"/>
          <w:sz w:val="20"/>
          <w:szCs w:val="20"/>
        </w:rPr>
        <w:footnoteReference w:id="6"/>
      </w:r>
    </w:p>
    <w:p w:rsidR="00655809" w:rsidRPr="00D82274" w:rsidRDefault="00655809" w:rsidP="00C5279F">
      <w:pPr>
        <w:spacing w:after="120"/>
        <w:ind w:left="426" w:hanging="284"/>
        <w:jc w:val="both"/>
        <w:rPr>
          <w:sz w:val="20"/>
          <w:szCs w:val="20"/>
        </w:rPr>
      </w:pPr>
      <w:r w:rsidRPr="00D82274">
        <w:rPr>
          <w:sz w:val="20"/>
          <w:szCs w:val="20"/>
        </w:rPr>
        <w:lastRenderedPageBreak/>
        <w:t>i)</w:t>
      </w:r>
      <w:r w:rsidRPr="00D82274">
        <w:rPr>
          <w:sz w:val="20"/>
          <w:szCs w:val="20"/>
        </w:rPr>
        <w:tab/>
        <w:t xml:space="preserve">podle zákona o </w:t>
      </w:r>
      <w:r w:rsidR="00BA3257" w:rsidRPr="00D82274">
        <w:rPr>
          <w:sz w:val="20"/>
          <w:szCs w:val="20"/>
        </w:rPr>
        <w:t>ochraně přírody a krajiny</w:t>
      </w:r>
      <w:r w:rsidR="0012143F" w:rsidRPr="00D82274">
        <w:rPr>
          <w:sz w:val="20"/>
          <w:szCs w:val="20"/>
        </w:rPr>
        <w:t>,</w:t>
      </w:r>
      <w:r w:rsidR="00BA3257" w:rsidRPr="00D82274">
        <w:rPr>
          <w:rStyle w:val="Znakapoznpodarou"/>
          <w:sz w:val="20"/>
          <w:szCs w:val="20"/>
        </w:rPr>
        <w:footnoteReference w:id="7"/>
      </w:r>
      <w:r w:rsidRPr="00D82274">
        <w:rPr>
          <w:sz w:val="20"/>
          <w:szCs w:val="20"/>
        </w:rPr>
        <w:t xml:space="preserve"> nebo</w:t>
      </w:r>
    </w:p>
    <w:p w:rsidR="007343CA" w:rsidRPr="00D82274" w:rsidRDefault="007343CA" w:rsidP="00C5279F">
      <w:pPr>
        <w:spacing w:after="120"/>
        <w:ind w:left="426" w:hanging="284"/>
        <w:jc w:val="both"/>
        <w:rPr>
          <w:sz w:val="20"/>
          <w:szCs w:val="20"/>
        </w:rPr>
      </w:pPr>
      <w:r w:rsidRPr="00D82274">
        <w:rPr>
          <w:bCs/>
          <w:sz w:val="20"/>
          <w:szCs w:val="20"/>
        </w:rPr>
        <w:t>f)</w:t>
      </w:r>
      <w:r w:rsidRPr="00D82274">
        <w:rPr>
          <w:sz w:val="20"/>
          <w:szCs w:val="20"/>
        </w:rPr>
        <w:t> </w:t>
      </w:r>
      <w:r w:rsidR="00BC6F28" w:rsidRPr="00D82274">
        <w:rPr>
          <w:sz w:val="20"/>
          <w:szCs w:val="20"/>
        </w:rPr>
        <w:tab/>
      </w:r>
      <w:r w:rsidRPr="00D82274">
        <w:rPr>
          <w:sz w:val="20"/>
          <w:szCs w:val="20"/>
        </w:rPr>
        <w:t>podle zákona o zbraních</w:t>
      </w:r>
      <w:r w:rsidR="0012143F" w:rsidRPr="00D82274">
        <w:rPr>
          <w:sz w:val="20"/>
          <w:szCs w:val="20"/>
        </w:rPr>
        <w:t>,</w:t>
      </w:r>
      <w:r w:rsidR="00BC6F28" w:rsidRPr="00D82274">
        <w:rPr>
          <w:rStyle w:val="Znakapoznpodarou"/>
          <w:sz w:val="20"/>
          <w:szCs w:val="20"/>
        </w:rPr>
        <w:footnoteReference w:id="8"/>
      </w:r>
    </w:p>
    <w:p w:rsidR="007343CA" w:rsidRPr="00D82274" w:rsidRDefault="007343CA" w:rsidP="004A6A48">
      <w:pPr>
        <w:jc w:val="both"/>
        <w:rPr>
          <w:sz w:val="20"/>
          <w:szCs w:val="20"/>
        </w:rPr>
      </w:pPr>
      <w:r w:rsidRPr="00D82274">
        <w:rPr>
          <w:sz w:val="20"/>
          <w:szCs w:val="20"/>
        </w:rPr>
        <w:t>jestliže jeho jednání, kterým spáchal přestupek nebo které má znaky přestupku, je v rozporu s posláním stráž</w:t>
      </w:r>
      <w:r w:rsidR="00DD7EAD">
        <w:rPr>
          <w:sz w:val="20"/>
          <w:szCs w:val="20"/>
        </w:rPr>
        <w:t>ce</w:t>
      </w:r>
      <w:r w:rsidRPr="00D82274">
        <w:rPr>
          <w:sz w:val="20"/>
          <w:szCs w:val="20"/>
        </w:rPr>
        <w:t xml:space="preserve"> podle tohoto zákona.</w:t>
      </w:r>
    </w:p>
    <w:p w:rsidR="002C4205" w:rsidRPr="00D82274" w:rsidRDefault="002C4205" w:rsidP="004A6A48">
      <w:pPr>
        <w:jc w:val="both"/>
        <w:rPr>
          <w:bCs/>
          <w:sz w:val="20"/>
          <w:szCs w:val="20"/>
        </w:rPr>
      </w:pPr>
    </w:p>
    <w:p w:rsidR="007343CA" w:rsidRPr="00D82274" w:rsidRDefault="007343CA" w:rsidP="0062395F">
      <w:pPr>
        <w:ind w:firstLine="426"/>
        <w:jc w:val="both"/>
        <w:rPr>
          <w:sz w:val="20"/>
          <w:szCs w:val="20"/>
        </w:rPr>
      </w:pPr>
      <w:r w:rsidRPr="00D82274">
        <w:rPr>
          <w:bCs/>
          <w:sz w:val="20"/>
          <w:szCs w:val="20"/>
        </w:rPr>
        <w:t>(2)</w:t>
      </w:r>
      <w:r w:rsidRPr="00D82274">
        <w:rPr>
          <w:sz w:val="20"/>
          <w:szCs w:val="20"/>
        </w:rPr>
        <w:t> </w:t>
      </w:r>
      <w:r w:rsidR="0062395F" w:rsidRPr="00D82274">
        <w:rPr>
          <w:sz w:val="20"/>
          <w:szCs w:val="20"/>
        </w:rPr>
        <w:tab/>
      </w:r>
      <w:r w:rsidRPr="00D82274">
        <w:rPr>
          <w:sz w:val="20"/>
          <w:szCs w:val="20"/>
        </w:rPr>
        <w:t>Podmínka opakovaného uznání vinným z přestupku nebo jednání, které má znaky přestupku, podle odstavce 1 je splněna, jestliže rozhodnutí o odpovědnosti za některý z přestupků uvedených v odstavci 1 nebo za jednání, které má znaky takového přestupku, nabude právní moci před uplynutím 3 let ode dne, kdy nabylo právní moci jiné rozhodnutí o odpovědnosti za některý z těchto přestupků spáchaný týmž pachatelem nebo za jednání, které má znaky některého z těchto přestupků, spáchané týmž pachatelem.</w:t>
      </w:r>
    </w:p>
    <w:p w:rsidR="002C4205" w:rsidRPr="00D82274" w:rsidRDefault="002C4205" w:rsidP="004A6A48">
      <w:pPr>
        <w:jc w:val="both"/>
        <w:rPr>
          <w:bCs/>
          <w:sz w:val="20"/>
          <w:szCs w:val="20"/>
        </w:rPr>
      </w:pPr>
    </w:p>
    <w:p w:rsidR="007343CA" w:rsidRPr="00D82274" w:rsidRDefault="007343CA" w:rsidP="00D43B56">
      <w:pPr>
        <w:ind w:firstLine="426"/>
        <w:jc w:val="both"/>
        <w:rPr>
          <w:sz w:val="20"/>
          <w:szCs w:val="20"/>
        </w:rPr>
      </w:pPr>
      <w:r w:rsidRPr="00D82274">
        <w:rPr>
          <w:bCs/>
          <w:sz w:val="20"/>
          <w:szCs w:val="20"/>
        </w:rPr>
        <w:t>(3)</w:t>
      </w:r>
      <w:r w:rsidRPr="00D82274">
        <w:rPr>
          <w:sz w:val="20"/>
          <w:szCs w:val="20"/>
        </w:rPr>
        <w:t> </w:t>
      </w:r>
      <w:r w:rsidR="00D43B56" w:rsidRPr="00D82274">
        <w:rPr>
          <w:sz w:val="20"/>
          <w:szCs w:val="20"/>
        </w:rPr>
        <w:tab/>
      </w:r>
      <w:r w:rsidRPr="00D82274">
        <w:rPr>
          <w:sz w:val="20"/>
          <w:szCs w:val="20"/>
        </w:rPr>
        <w:t>Spolehlivým pro účely tohoto zákona není dále ten, u něhož zjištěné skutečnosti nasvědčují tomu, že založil, podporuje, propaguje nebo veřejně sympatizuje s hnutím, které směřuje k potlačování práv a svobod člověka nebo hlásá národnostní, náboženskou anebo rasovou zášť nebo zášť vůči jiné skupině osob.</w:t>
      </w:r>
    </w:p>
    <w:p w:rsidR="002C4205" w:rsidRPr="00D82274" w:rsidRDefault="002C4205" w:rsidP="004A6A48">
      <w:pPr>
        <w:jc w:val="both"/>
        <w:rPr>
          <w:bCs/>
          <w:sz w:val="20"/>
          <w:szCs w:val="20"/>
        </w:rPr>
      </w:pPr>
    </w:p>
    <w:p w:rsidR="007343CA" w:rsidRPr="00D82274" w:rsidRDefault="007343CA" w:rsidP="00BC4F28">
      <w:pPr>
        <w:ind w:firstLine="426"/>
        <w:jc w:val="both"/>
        <w:rPr>
          <w:sz w:val="20"/>
          <w:szCs w:val="20"/>
        </w:rPr>
      </w:pPr>
      <w:r w:rsidRPr="00D82274">
        <w:rPr>
          <w:bCs/>
          <w:sz w:val="20"/>
          <w:szCs w:val="20"/>
        </w:rPr>
        <w:t>(4)</w:t>
      </w:r>
      <w:r w:rsidRPr="00D82274">
        <w:rPr>
          <w:sz w:val="20"/>
          <w:szCs w:val="20"/>
        </w:rPr>
        <w:t> Spolehlivost prokazuje uchazeč o zaměstnání stráž</w:t>
      </w:r>
      <w:r w:rsidR="00694E3B" w:rsidRPr="00D82274">
        <w:rPr>
          <w:sz w:val="20"/>
          <w:szCs w:val="20"/>
        </w:rPr>
        <w:t xml:space="preserve">ce </w:t>
      </w:r>
      <w:r w:rsidRPr="00D82274">
        <w:rPr>
          <w:sz w:val="20"/>
          <w:szCs w:val="20"/>
        </w:rPr>
        <w:t xml:space="preserve">čestným prohlášením, které nesmí být starší 3 měsíců. </w:t>
      </w:r>
      <w:r w:rsidR="00694E3B" w:rsidRPr="00D82274">
        <w:rPr>
          <w:sz w:val="20"/>
          <w:szCs w:val="20"/>
        </w:rPr>
        <w:t>Kraj</w:t>
      </w:r>
      <w:r w:rsidRPr="00D82274">
        <w:rPr>
          <w:sz w:val="20"/>
          <w:szCs w:val="20"/>
        </w:rPr>
        <w:t xml:space="preserve"> je oprávněn vyžádat si k ověření pravdivosti tohoto čestného prohlášení opis z evidence přestupků vedené Rejstříkem trestů nebo údaj z jiné evidence, ve které jsou vedeny údaje o spáchaných přestupcích nebo o jednáních, která mají znaky přestupků, podle odstavce 1. Žádost o vydání opisu z evidence přestupků a opis z evidence přestupků se předávají v elektronické podobě, a to způsobem umožňujícím dálkový přístup.</w:t>
      </w:r>
    </w:p>
    <w:p w:rsidR="002C4205" w:rsidRPr="00D82274" w:rsidRDefault="002C4205" w:rsidP="004A6A48">
      <w:pPr>
        <w:jc w:val="both"/>
        <w:rPr>
          <w:bCs/>
          <w:sz w:val="20"/>
          <w:szCs w:val="20"/>
        </w:rPr>
      </w:pPr>
    </w:p>
    <w:p w:rsidR="007343CA" w:rsidRPr="00D82274" w:rsidRDefault="007343CA" w:rsidP="00694E3B">
      <w:pPr>
        <w:ind w:firstLine="426"/>
        <w:jc w:val="both"/>
        <w:rPr>
          <w:sz w:val="20"/>
          <w:szCs w:val="20"/>
        </w:rPr>
      </w:pPr>
      <w:r w:rsidRPr="00D82274">
        <w:rPr>
          <w:bCs/>
          <w:sz w:val="20"/>
          <w:szCs w:val="20"/>
        </w:rPr>
        <w:t>(5)</w:t>
      </w:r>
      <w:r w:rsidRPr="00D82274">
        <w:rPr>
          <w:sz w:val="20"/>
          <w:szCs w:val="20"/>
        </w:rPr>
        <w:t> </w:t>
      </w:r>
      <w:r w:rsidR="00C674BA" w:rsidRPr="00D82274">
        <w:rPr>
          <w:sz w:val="20"/>
          <w:szCs w:val="20"/>
        </w:rPr>
        <w:tab/>
      </w:r>
      <w:r w:rsidRPr="00D82274">
        <w:rPr>
          <w:sz w:val="20"/>
          <w:szCs w:val="20"/>
        </w:rPr>
        <w:t xml:space="preserve">Za účelem posouzení spolehlivosti podle odstavce 3 je </w:t>
      </w:r>
      <w:r w:rsidR="00E20406" w:rsidRPr="00D82274">
        <w:rPr>
          <w:sz w:val="20"/>
          <w:szCs w:val="20"/>
        </w:rPr>
        <w:t>kraj</w:t>
      </w:r>
      <w:r w:rsidRPr="00D82274">
        <w:rPr>
          <w:sz w:val="20"/>
          <w:szCs w:val="20"/>
        </w:rPr>
        <w:t xml:space="preserve"> oprávněn požádat Policejní prezidium České republiky o stanovisko k uchazeči o zaměstnání stráž</w:t>
      </w:r>
      <w:r w:rsidR="00E20406" w:rsidRPr="00D82274">
        <w:rPr>
          <w:sz w:val="20"/>
          <w:szCs w:val="20"/>
        </w:rPr>
        <w:t>ce</w:t>
      </w:r>
      <w:r w:rsidRPr="00D82274">
        <w:rPr>
          <w:sz w:val="20"/>
          <w:szCs w:val="20"/>
        </w:rPr>
        <w:t>, čekateli nebo stráž</w:t>
      </w:r>
      <w:r w:rsidR="00E20406" w:rsidRPr="00D82274">
        <w:rPr>
          <w:sz w:val="20"/>
          <w:szCs w:val="20"/>
        </w:rPr>
        <w:t>ci</w:t>
      </w:r>
      <w:r w:rsidRPr="00D82274">
        <w:rPr>
          <w:sz w:val="20"/>
          <w:szCs w:val="20"/>
        </w:rPr>
        <w:t xml:space="preserve">. </w:t>
      </w:r>
      <w:r w:rsidR="00E20406" w:rsidRPr="00D82274">
        <w:rPr>
          <w:sz w:val="20"/>
          <w:szCs w:val="20"/>
        </w:rPr>
        <w:t>Kraj</w:t>
      </w:r>
      <w:r w:rsidRPr="00D82274">
        <w:rPr>
          <w:sz w:val="20"/>
          <w:szCs w:val="20"/>
        </w:rPr>
        <w:t xml:space="preserve"> toto stanovisko uchovává po dobu 3 let od jeho předání; toto stanovisko nelze dále předat nebo zpřístupnit.</w:t>
      </w:r>
    </w:p>
    <w:p w:rsidR="002C4205" w:rsidRPr="00D82274" w:rsidRDefault="002C4205" w:rsidP="004A6A48">
      <w:pPr>
        <w:jc w:val="both"/>
        <w:rPr>
          <w:bCs/>
          <w:sz w:val="20"/>
          <w:szCs w:val="20"/>
        </w:rPr>
      </w:pPr>
    </w:p>
    <w:p w:rsidR="007343CA" w:rsidRPr="00D82274" w:rsidRDefault="007343CA" w:rsidP="00356E16">
      <w:pPr>
        <w:ind w:firstLine="426"/>
        <w:jc w:val="both"/>
        <w:rPr>
          <w:sz w:val="20"/>
          <w:szCs w:val="20"/>
        </w:rPr>
      </w:pPr>
      <w:r w:rsidRPr="00D82274">
        <w:rPr>
          <w:bCs/>
          <w:sz w:val="20"/>
          <w:szCs w:val="20"/>
        </w:rPr>
        <w:t>(6)</w:t>
      </w:r>
      <w:r w:rsidRPr="00D82274">
        <w:rPr>
          <w:sz w:val="20"/>
          <w:szCs w:val="20"/>
        </w:rPr>
        <w:t> </w:t>
      </w:r>
      <w:r w:rsidR="00356E16" w:rsidRPr="00D82274">
        <w:rPr>
          <w:sz w:val="20"/>
          <w:szCs w:val="20"/>
        </w:rPr>
        <w:tab/>
      </w:r>
      <w:r w:rsidRPr="00D82274">
        <w:rPr>
          <w:sz w:val="20"/>
          <w:szCs w:val="20"/>
        </w:rPr>
        <w:t>Čekatel nebo stráž</w:t>
      </w:r>
      <w:r w:rsidR="00356E16" w:rsidRPr="00D82274">
        <w:rPr>
          <w:sz w:val="20"/>
          <w:szCs w:val="20"/>
        </w:rPr>
        <w:t xml:space="preserve">ce </w:t>
      </w:r>
      <w:r w:rsidRPr="00D82274">
        <w:rPr>
          <w:sz w:val="20"/>
          <w:szCs w:val="20"/>
        </w:rPr>
        <w:t xml:space="preserve">je povinen osobě, která jménem </w:t>
      </w:r>
      <w:r w:rsidR="00356E16" w:rsidRPr="00D82274">
        <w:rPr>
          <w:sz w:val="20"/>
          <w:szCs w:val="20"/>
        </w:rPr>
        <w:t>kraje</w:t>
      </w:r>
      <w:r w:rsidRPr="00D82274">
        <w:rPr>
          <w:sz w:val="20"/>
          <w:szCs w:val="20"/>
        </w:rPr>
        <w:t xml:space="preserve"> jedná v pracovněprávních vztazích podle § 4 odst. 2, do 15 dnů písemně oznámit skutečnost, že byl pravomocně uznán vinným ze spáchání přestupku nebo jednání, které má znaky přestupku, uvedeného v odstavci 1. K oznámení podle věty první se připojí kopie rozhodnutí o přestupku nebo jednání, které má znaky přestupku.</w:t>
      </w:r>
    </w:p>
    <w:p w:rsidR="004A6A48" w:rsidRPr="00D82274" w:rsidRDefault="004A6A48" w:rsidP="004A6A48">
      <w:pPr>
        <w:jc w:val="both"/>
        <w:rPr>
          <w:bCs/>
          <w:sz w:val="20"/>
          <w:szCs w:val="20"/>
        </w:rPr>
      </w:pPr>
    </w:p>
    <w:p w:rsidR="002C4205" w:rsidRPr="00D82274" w:rsidRDefault="002C4205" w:rsidP="004A6A48">
      <w:pPr>
        <w:jc w:val="both"/>
        <w:rPr>
          <w:bCs/>
          <w:sz w:val="20"/>
          <w:szCs w:val="20"/>
        </w:rPr>
      </w:pPr>
    </w:p>
    <w:p w:rsidR="007343CA" w:rsidRPr="00D82274" w:rsidRDefault="007343CA" w:rsidP="00356E16">
      <w:pPr>
        <w:jc w:val="center"/>
        <w:rPr>
          <w:bCs/>
          <w:sz w:val="20"/>
          <w:szCs w:val="20"/>
        </w:rPr>
      </w:pPr>
      <w:r w:rsidRPr="00D82274">
        <w:rPr>
          <w:bCs/>
          <w:sz w:val="20"/>
          <w:szCs w:val="20"/>
        </w:rPr>
        <w:t xml:space="preserve">§ </w:t>
      </w:r>
      <w:r w:rsidR="000B2BD0" w:rsidRPr="00D82274">
        <w:rPr>
          <w:bCs/>
          <w:sz w:val="20"/>
          <w:szCs w:val="20"/>
        </w:rPr>
        <w:t>7</w:t>
      </w:r>
    </w:p>
    <w:p w:rsidR="007343CA" w:rsidRPr="00D82274" w:rsidRDefault="007343CA" w:rsidP="00356E16">
      <w:pPr>
        <w:jc w:val="center"/>
        <w:outlineLvl w:val="2"/>
        <w:rPr>
          <w:b/>
          <w:bCs/>
          <w:sz w:val="20"/>
          <w:szCs w:val="20"/>
        </w:rPr>
      </w:pPr>
      <w:r w:rsidRPr="00D82274">
        <w:rPr>
          <w:b/>
          <w:bCs/>
          <w:sz w:val="20"/>
          <w:szCs w:val="20"/>
        </w:rPr>
        <w:t>Zdravotní způsobilost</w:t>
      </w:r>
    </w:p>
    <w:p w:rsidR="00356E16" w:rsidRPr="00D82274" w:rsidRDefault="00356E16" w:rsidP="004A6A48">
      <w:pPr>
        <w:jc w:val="both"/>
        <w:rPr>
          <w:bCs/>
          <w:sz w:val="20"/>
          <w:szCs w:val="20"/>
        </w:rPr>
      </w:pPr>
    </w:p>
    <w:p w:rsidR="007343CA" w:rsidRPr="00D82274" w:rsidRDefault="007343CA" w:rsidP="00242F71">
      <w:pPr>
        <w:ind w:firstLine="426"/>
        <w:jc w:val="both"/>
        <w:rPr>
          <w:sz w:val="20"/>
          <w:szCs w:val="20"/>
        </w:rPr>
      </w:pPr>
      <w:r w:rsidRPr="00D82274">
        <w:rPr>
          <w:bCs/>
          <w:sz w:val="20"/>
          <w:szCs w:val="20"/>
        </w:rPr>
        <w:t>(1)</w:t>
      </w:r>
      <w:r w:rsidRPr="00D82274">
        <w:rPr>
          <w:sz w:val="20"/>
          <w:szCs w:val="20"/>
        </w:rPr>
        <w:t> </w:t>
      </w:r>
      <w:r w:rsidR="00242F71" w:rsidRPr="00D82274">
        <w:rPr>
          <w:sz w:val="20"/>
          <w:szCs w:val="20"/>
        </w:rPr>
        <w:tab/>
      </w:r>
      <w:r w:rsidRPr="00D82274">
        <w:rPr>
          <w:sz w:val="20"/>
          <w:szCs w:val="20"/>
        </w:rPr>
        <w:t>Zdravotní způsobilost posuzuje poskytovatel pracovně</w:t>
      </w:r>
      <w:r w:rsidR="00D42A4B" w:rsidRPr="00D82274">
        <w:rPr>
          <w:sz w:val="20"/>
          <w:szCs w:val="20"/>
        </w:rPr>
        <w:t xml:space="preserve"> </w:t>
      </w:r>
      <w:r w:rsidRPr="00D82274">
        <w:rPr>
          <w:sz w:val="20"/>
          <w:szCs w:val="20"/>
        </w:rPr>
        <w:t>lékařských služeb.</w:t>
      </w:r>
    </w:p>
    <w:p w:rsidR="00356E16" w:rsidRPr="00D82274" w:rsidRDefault="00356E16" w:rsidP="004A6A48">
      <w:pPr>
        <w:jc w:val="both"/>
        <w:rPr>
          <w:bCs/>
          <w:sz w:val="20"/>
          <w:szCs w:val="20"/>
        </w:rPr>
      </w:pPr>
    </w:p>
    <w:p w:rsidR="007343CA" w:rsidRPr="00D82274" w:rsidRDefault="007343CA" w:rsidP="00D42A4B">
      <w:pPr>
        <w:ind w:firstLine="426"/>
        <w:jc w:val="both"/>
        <w:rPr>
          <w:sz w:val="20"/>
          <w:szCs w:val="20"/>
        </w:rPr>
      </w:pPr>
      <w:r w:rsidRPr="00D82274">
        <w:rPr>
          <w:bCs/>
          <w:sz w:val="20"/>
          <w:szCs w:val="20"/>
        </w:rPr>
        <w:t>(2)</w:t>
      </w:r>
      <w:r w:rsidRPr="00D82274">
        <w:rPr>
          <w:sz w:val="20"/>
          <w:szCs w:val="20"/>
        </w:rPr>
        <w:t> </w:t>
      </w:r>
      <w:r w:rsidR="00D42A4B" w:rsidRPr="00D82274">
        <w:rPr>
          <w:sz w:val="20"/>
          <w:szCs w:val="20"/>
        </w:rPr>
        <w:tab/>
      </w:r>
      <w:r w:rsidRPr="00D82274">
        <w:rPr>
          <w:sz w:val="20"/>
          <w:szCs w:val="20"/>
        </w:rPr>
        <w:t>Ministerstvo v dohodě s Ministerstvem zdravotnictví stanoví vyhláškou seznam tělesných a duševních vad, nemocí nebo stavů, které vylučují zdravotní způsobilost uchazeče o zaměstnání stráž</w:t>
      </w:r>
      <w:r w:rsidR="00D42A4B" w:rsidRPr="00D82274">
        <w:rPr>
          <w:sz w:val="20"/>
          <w:szCs w:val="20"/>
        </w:rPr>
        <w:t>ce</w:t>
      </w:r>
      <w:r w:rsidRPr="00D82274">
        <w:rPr>
          <w:sz w:val="20"/>
          <w:szCs w:val="20"/>
        </w:rPr>
        <w:t>, čekatele nebo stráž</w:t>
      </w:r>
      <w:r w:rsidR="00D42A4B" w:rsidRPr="00D82274">
        <w:rPr>
          <w:sz w:val="20"/>
          <w:szCs w:val="20"/>
        </w:rPr>
        <w:t xml:space="preserve">ce </w:t>
      </w:r>
      <w:r w:rsidRPr="00D82274">
        <w:rPr>
          <w:sz w:val="20"/>
          <w:szCs w:val="20"/>
        </w:rPr>
        <w:t>pro výkon zaměstnání, obsah a termíny lékařských vyšetření a dobu platnosti posudku o zdravotní způsobilosti.</w:t>
      </w:r>
    </w:p>
    <w:p w:rsidR="004A6A48" w:rsidRPr="00D82274" w:rsidRDefault="004A6A48" w:rsidP="004A6A48">
      <w:pPr>
        <w:jc w:val="both"/>
        <w:rPr>
          <w:bCs/>
          <w:sz w:val="20"/>
          <w:szCs w:val="20"/>
        </w:rPr>
      </w:pPr>
    </w:p>
    <w:p w:rsidR="00763BEE" w:rsidRPr="00D82274" w:rsidRDefault="00763BEE" w:rsidP="004A6A48">
      <w:pPr>
        <w:jc w:val="both"/>
        <w:rPr>
          <w:bCs/>
          <w:sz w:val="20"/>
          <w:szCs w:val="20"/>
        </w:rPr>
      </w:pPr>
    </w:p>
    <w:p w:rsidR="007343CA" w:rsidRPr="00D82274" w:rsidRDefault="007343CA" w:rsidP="00763BEE">
      <w:pPr>
        <w:jc w:val="center"/>
        <w:rPr>
          <w:bCs/>
          <w:sz w:val="20"/>
          <w:szCs w:val="20"/>
        </w:rPr>
      </w:pPr>
      <w:r w:rsidRPr="00D82274">
        <w:rPr>
          <w:bCs/>
          <w:sz w:val="20"/>
          <w:szCs w:val="20"/>
        </w:rPr>
        <w:t xml:space="preserve">§ </w:t>
      </w:r>
      <w:r w:rsidR="000B2BD0" w:rsidRPr="00D82274">
        <w:rPr>
          <w:bCs/>
          <w:sz w:val="20"/>
          <w:szCs w:val="20"/>
        </w:rPr>
        <w:t>8</w:t>
      </w:r>
    </w:p>
    <w:p w:rsidR="007343CA" w:rsidRPr="00D82274" w:rsidRDefault="007343CA" w:rsidP="00763BEE">
      <w:pPr>
        <w:jc w:val="center"/>
        <w:outlineLvl w:val="2"/>
        <w:rPr>
          <w:b/>
          <w:bCs/>
          <w:sz w:val="20"/>
          <w:szCs w:val="20"/>
        </w:rPr>
      </w:pPr>
      <w:r w:rsidRPr="00D82274">
        <w:rPr>
          <w:b/>
          <w:bCs/>
          <w:sz w:val="20"/>
          <w:szCs w:val="20"/>
        </w:rPr>
        <w:t>Odborná způsobilost čekatele</w:t>
      </w:r>
    </w:p>
    <w:p w:rsidR="00E043D8" w:rsidRPr="00D82274" w:rsidRDefault="00E043D8" w:rsidP="00763BEE">
      <w:pPr>
        <w:jc w:val="center"/>
        <w:outlineLvl w:val="2"/>
        <w:rPr>
          <w:b/>
          <w:bCs/>
          <w:sz w:val="20"/>
          <w:szCs w:val="20"/>
        </w:rPr>
      </w:pPr>
    </w:p>
    <w:p w:rsidR="007343CA" w:rsidRPr="00D82274" w:rsidRDefault="007343CA" w:rsidP="00E043D8">
      <w:pPr>
        <w:ind w:firstLine="426"/>
        <w:jc w:val="both"/>
        <w:rPr>
          <w:sz w:val="20"/>
          <w:szCs w:val="20"/>
        </w:rPr>
      </w:pPr>
      <w:r w:rsidRPr="00D82274">
        <w:rPr>
          <w:bCs/>
          <w:sz w:val="20"/>
          <w:szCs w:val="20"/>
        </w:rPr>
        <w:t>(1)</w:t>
      </w:r>
      <w:r w:rsidRPr="00D82274">
        <w:rPr>
          <w:sz w:val="20"/>
          <w:szCs w:val="20"/>
        </w:rPr>
        <w:t> </w:t>
      </w:r>
      <w:r w:rsidR="00E043D8" w:rsidRPr="00D82274">
        <w:rPr>
          <w:sz w:val="20"/>
          <w:szCs w:val="20"/>
        </w:rPr>
        <w:tab/>
      </w:r>
      <w:r w:rsidRPr="00D82274">
        <w:rPr>
          <w:sz w:val="20"/>
          <w:szCs w:val="20"/>
        </w:rPr>
        <w:t xml:space="preserve">Odbornou způsobilost čekatele ověřuje zkušební komise </w:t>
      </w:r>
      <w:r w:rsidR="00A8466E" w:rsidRPr="00D82274">
        <w:rPr>
          <w:sz w:val="20"/>
          <w:szCs w:val="20"/>
        </w:rPr>
        <w:t>m</w:t>
      </w:r>
      <w:r w:rsidR="00C02F68" w:rsidRPr="00D82274">
        <w:rPr>
          <w:sz w:val="20"/>
          <w:szCs w:val="20"/>
        </w:rPr>
        <w:t>inisterstv</w:t>
      </w:r>
      <w:r w:rsidR="000A69C9" w:rsidRPr="00D82274">
        <w:rPr>
          <w:sz w:val="20"/>
          <w:szCs w:val="20"/>
        </w:rPr>
        <w:t>o ve spolupráci s Ministerstvem zemědělství</w:t>
      </w:r>
      <w:r w:rsidR="003769D9" w:rsidRPr="00D82274">
        <w:rPr>
          <w:sz w:val="20"/>
          <w:szCs w:val="20"/>
        </w:rPr>
        <w:t xml:space="preserve"> </w:t>
      </w:r>
      <w:r w:rsidRPr="00D82274">
        <w:rPr>
          <w:sz w:val="20"/>
          <w:szCs w:val="20"/>
        </w:rPr>
        <w:t xml:space="preserve">formou zkoušky. Zkušební komise </w:t>
      </w:r>
      <w:r w:rsidR="00454B66" w:rsidRPr="00D82274">
        <w:rPr>
          <w:sz w:val="20"/>
          <w:szCs w:val="20"/>
        </w:rPr>
        <w:t>M</w:t>
      </w:r>
      <w:r w:rsidRPr="00D82274">
        <w:rPr>
          <w:sz w:val="20"/>
          <w:szCs w:val="20"/>
        </w:rPr>
        <w:t xml:space="preserve">inisterstva </w:t>
      </w:r>
      <w:r w:rsidR="0081634E" w:rsidRPr="00D82274">
        <w:rPr>
          <w:sz w:val="20"/>
          <w:szCs w:val="20"/>
        </w:rPr>
        <w:t>vnitra</w:t>
      </w:r>
      <w:r w:rsidR="00454B66" w:rsidRPr="00D82274">
        <w:rPr>
          <w:sz w:val="20"/>
          <w:szCs w:val="20"/>
        </w:rPr>
        <w:t xml:space="preserve"> </w:t>
      </w:r>
      <w:r w:rsidRPr="00D82274">
        <w:rPr>
          <w:sz w:val="20"/>
          <w:szCs w:val="20"/>
        </w:rPr>
        <w:t>je složena z předsedy a dalších členů. Členství ve zkušební komisi je podmíněno vysokoškolským vzděláním v oblastech zahrnutých do odborných předpokladů stráž</w:t>
      </w:r>
      <w:r w:rsidR="004C50BD" w:rsidRPr="00D82274">
        <w:rPr>
          <w:sz w:val="20"/>
          <w:szCs w:val="20"/>
        </w:rPr>
        <w:t xml:space="preserve">ce </w:t>
      </w:r>
      <w:r w:rsidRPr="00D82274">
        <w:rPr>
          <w:sz w:val="20"/>
          <w:szCs w:val="20"/>
        </w:rPr>
        <w:t>ověřovaných podle odstavce 4.</w:t>
      </w:r>
    </w:p>
    <w:p w:rsidR="00E043D8" w:rsidRPr="00D82274" w:rsidRDefault="00E043D8" w:rsidP="00E043D8">
      <w:pPr>
        <w:ind w:firstLine="426"/>
        <w:jc w:val="both"/>
        <w:rPr>
          <w:bCs/>
          <w:sz w:val="20"/>
          <w:szCs w:val="20"/>
        </w:rPr>
      </w:pPr>
    </w:p>
    <w:p w:rsidR="007343CA" w:rsidRPr="00D82274" w:rsidRDefault="007343CA" w:rsidP="00E043D8">
      <w:pPr>
        <w:ind w:firstLine="426"/>
        <w:jc w:val="both"/>
        <w:rPr>
          <w:sz w:val="20"/>
          <w:szCs w:val="20"/>
        </w:rPr>
      </w:pPr>
      <w:r w:rsidRPr="00D82274">
        <w:rPr>
          <w:bCs/>
          <w:sz w:val="20"/>
          <w:szCs w:val="20"/>
        </w:rPr>
        <w:t>(2)</w:t>
      </w:r>
      <w:r w:rsidRPr="00D82274">
        <w:rPr>
          <w:sz w:val="20"/>
          <w:szCs w:val="20"/>
        </w:rPr>
        <w:t> </w:t>
      </w:r>
      <w:r w:rsidR="00E043D8" w:rsidRPr="00D82274">
        <w:rPr>
          <w:sz w:val="20"/>
          <w:szCs w:val="20"/>
        </w:rPr>
        <w:tab/>
      </w:r>
      <w:r w:rsidRPr="00D82274">
        <w:rPr>
          <w:sz w:val="20"/>
          <w:szCs w:val="20"/>
        </w:rPr>
        <w:t xml:space="preserve">Přihlášku ke zkoušce podává </w:t>
      </w:r>
      <w:r w:rsidR="009D1360" w:rsidRPr="00D82274">
        <w:rPr>
          <w:sz w:val="20"/>
          <w:szCs w:val="20"/>
        </w:rPr>
        <w:t>kraj</w:t>
      </w:r>
      <w:r w:rsidRPr="00D82274">
        <w:rPr>
          <w:sz w:val="20"/>
          <w:szCs w:val="20"/>
        </w:rPr>
        <w:t>.</w:t>
      </w:r>
    </w:p>
    <w:p w:rsidR="00E043D8" w:rsidRPr="00D82274" w:rsidRDefault="00E043D8" w:rsidP="00E043D8">
      <w:pPr>
        <w:ind w:firstLine="426"/>
        <w:jc w:val="both"/>
        <w:rPr>
          <w:bCs/>
          <w:sz w:val="20"/>
          <w:szCs w:val="20"/>
        </w:rPr>
      </w:pPr>
    </w:p>
    <w:p w:rsidR="007343CA" w:rsidRPr="00D82274" w:rsidRDefault="007343CA" w:rsidP="00E043D8">
      <w:pPr>
        <w:ind w:firstLine="426"/>
        <w:jc w:val="both"/>
        <w:rPr>
          <w:sz w:val="20"/>
          <w:szCs w:val="20"/>
        </w:rPr>
      </w:pPr>
      <w:r w:rsidRPr="00D82274">
        <w:rPr>
          <w:bCs/>
          <w:sz w:val="20"/>
          <w:szCs w:val="20"/>
        </w:rPr>
        <w:t>(3)</w:t>
      </w:r>
      <w:r w:rsidRPr="00D82274">
        <w:rPr>
          <w:sz w:val="20"/>
          <w:szCs w:val="20"/>
        </w:rPr>
        <w:t> </w:t>
      </w:r>
      <w:r w:rsidR="00E043D8" w:rsidRPr="00D82274">
        <w:rPr>
          <w:sz w:val="20"/>
          <w:szCs w:val="20"/>
        </w:rPr>
        <w:tab/>
      </w:r>
      <w:r w:rsidR="00F9015D" w:rsidRPr="00D82274">
        <w:rPr>
          <w:sz w:val="20"/>
          <w:szCs w:val="20"/>
        </w:rPr>
        <w:t>Kraj</w:t>
      </w:r>
      <w:r w:rsidRPr="00D82274">
        <w:rPr>
          <w:sz w:val="20"/>
          <w:szCs w:val="20"/>
        </w:rPr>
        <w:t xml:space="preserve"> je povin</w:t>
      </w:r>
      <w:r w:rsidR="00F9015D" w:rsidRPr="00D82274">
        <w:rPr>
          <w:sz w:val="20"/>
          <w:szCs w:val="20"/>
        </w:rPr>
        <w:t>e</w:t>
      </w:r>
      <w:r w:rsidRPr="00D82274">
        <w:rPr>
          <w:sz w:val="20"/>
          <w:szCs w:val="20"/>
        </w:rPr>
        <w:t>n před zkouškou zabezpečit školení čekatele ve vzdělávacím zařízení s akreditací Ministerstva školství, mládeže a tělovýchovy pro přípravu k činnostem stráž</w:t>
      </w:r>
      <w:r w:rsidR="00F9015D" w:rsidRPr="00D82274">
        <w:rPr>
          <w:sz w:val="20"/>
          <w:szCs w:val="20"/>
        </w:rPr>
        <w:t>ce</w:t>
      </w:r>
      <w:r w:rsidRPr="00D82274">
        <w:rPr>
          <w:sz w:val="20"/>
          <w:szCs w:val="20"/>
        </w:rPr>
        <w:t xml:space="preserve">. </w:t>
      </w:r>
      <w:r w:rsidR="00F9015D" w:rsidRPr="00D82274">
        <w:rPr>
          <w:sz w:val="20"/>
          <w:szCs w:val="20"/>
        </w:rPr>
        <w:t>Kraj</w:t>
      </w:r>
      <w:r w:rsidRPr="00D82274">
        <w:rPr>
          <w:sz w:val="20"/>
          <w:szCs w:val="20"/>
        </w:rPr>
        <w:t xml:space="preserve"> je dále povin</w:t>
      </w:r>
      <w:r w:rsidR="00F9015D" w:rsidRPr="00D82274">
        <w:rPr>
          <w:sz w:val="20"/>
          <w:szCs w:val="20"/>
        </w:rPr>
        <w:t>e</w:t>
      </w:r>
      <w:r w:rsidRPr="00D82274">
        <w:rPr>
          <w:sz w:val="20"/>
          <w:szCs w:val="20"/>
        </w:rPr>
        <w:t xml:space="preserve">n před zkouškou zabezpečit u čekatele výcvik k používání donucovacích prostředků a realizaci oprávnění podle tohoto nebo zvláštního zákona (dále jen „výcvik“). Výcvik se provádí v zařízení podle věty první nebo jej provede Policie České republiky (dále jen „policie“) na základě dohody mezi </w:t>
      </w:r>
      <w:r w:rsidR="00F9015D" w:rsidRPr="00D82274">
        <w:rPr>
          <w:sz w:val="20"/>
          <w:szCs w:val="20"/>
        </w:rPr>
        <w:t>krajem</w:t>
      </w:r>
      <w:r w:rsidRPr="00D82274">
        <w:rPr>
          <w:sz w:val="20"/>
          <w:szCs w:val="20"/>
        </w:rPr>
        <w:t xml:space="preserve"> a policií. Zařízení podle věty první nebo policie vydá čekateli potvrzení o vykonání výcviku, které je podmínkou, aby čekatel mohl složit zkoušku z odborné způsobilosti. Náklady školení a výcviku hradí </w:t>
      </w:r>
      <w:r w:rsidR="00F9015D" w:rsidRPr="00D82274">
        <w:rPr>
          <w:sz w:val="20"/>
          <w:szCs w:val="20"/>
        </w:rPr>
        <w:t>kraj</w:t>
      </w:r>
      <w:r w:rsidRPr="00D82274">
        <w:rPr>
          <w:sz w:val="20"/>
          <w:szCs w:val="20"/>
        </w:rPr>
        <w:t>.</w:t>
      </w:r>
    </w:p>
    <w:p w:rsidR="00E043D8" w:rsidRPr="00D82274" w:rsidRDefault="00E043D8" w:rsidP="00E043D8">
      <w:pPr>
        <w:ind w:firstLine="426"/>
        <w:jc w:val="both"/>
        <w:rPr>
          <w:bCs/>
          <w:sz w:val="20"/>
          <w:szCs w:val="20"/>
        </w:rPr>
      </w:pPr>
    </w:p>
    <w:p w:rsidR="007343CA" w:rsidRPr="00D82274" w:rsidRDefault="007343CA" w:rsidP="00FF2A67">
      <w:pPr>
        <w:spacing w:after="120"/>
        <w:ind w:firstLine="425"/>
        <w:jc w:val="both"/>
        <w:rPr>
          <w:sz w:val="20"/>
          <w:szCs w:val="20"/>
        </w:rPr>
      </w:pPr>
      <w:r w:rsidRPr="00D82274">
        <w:rPr>
          <w:bCs/>
          <w:sz w:val="20"/>
          <w:szCs w:val="20"/>
        </w:rPr>
        <w:t>(4)</w:t>
      </w:r>
      <w:r w:rsidRPr="00D82274">
        <w:rPr>
          <w:sz w:val="20"/>
          <w:szCs w:val="20"/>
        </w:rPr>
        <w:t> </w:t>
      </w:r>
      <w:r w:rsidR="00E043D8" w:rsidRPr="00D82274">
        <w:rPr>
          <w:sz w:val="20"/>
          <w:szCs w:val="20"/>
        </w:rPr>
        <w:tab/>
      </w:r>
      <w:r w:rsidRPr="00D82274">
        <w:rPr>
          <w:sz w:val="20"/>
          <w:szCs w:val="20"/>
        </w:rPr>
        <w:t>Zkouška se koná v jeden den a sestává ze dvou samostatně vykonávaných a hodnocených částí</w:t>
      </w:r>
    </w:p>
    <w:p w:rsidR="007343CA" w:rsidRPr="00D82274" w:rsidRDefault="007343CA" w:rsidP="00FF2A67">
      <w:pPr>
        <w:spacing w:after="120"/>
        <w:ind w:left="426" w:hanging="284"/>
        <w:jc w:val="both"/>
        <w:rPr>
          <w:sz w:val="20"/>
          <w:szCs w:val="20"/>
        </w:rPr>
      </w:pPr>
      <w:r w:rsidRPr="00D82274">
        <w:rPr>
          <w:bCs/>
          <w:sz w:val="20"/>
          <w:szCs w:val="20"/>
        </w:rPr>
        <w:t>a)</w:t>
      </w:r>
      <w:r w:rsidRPr="00D82274">
        <w:rPr>
          <w:sz w:val="20"/>
          <w:szCs w:val="20"/>
        </w:rPr>
        <w:t> </w:t>
      </w:r>
      <w:r w:rsidR="00FF2A67" w:rsidRPr="00D82274">
        <w:rPr>
          <w:sz w:val="20"/>
          <w:szCs w:val="20"/>
        </w:rPr>
        <w:tab/>
      </w:r>
      <w:r w:rsidRPr="00D82274">
        <w:rPr>
          <w:sz w:val="20"/>
          <w:szCs w:val="20"/>
        </w:rPr>
        <w:t xml:space="preserve">písemné, tvořené testem, kterou se ověřují znalosti právní úpravy v rozsahu potřebném pro plnění úkolů </w:t>
      </w:r>
      <w:r w:rsidR="00FF2A67" w:rsidRPr="00D82274">
        <w:rPr>
          <w:sz w:val="20"/>
          <w:szCs w:val="20"/>
        </w:rPr>
        <w:t>stráže</w:t>
      </w:r>
      <w:r w:rsidRPr="00D82274">
        <w:rPr>
          <w:sz w:val="20"/>
          <w:szCs w:val="20"/>
        </w:rPr>
        <w:t>,</w:t>
      </w:r>
    </w:p>
    <w:p w:rsidR="007343CA" w:rsidRPr="00D82274" w:rsidRDefault="007343CA" w:rsidP="00FF2A67">
      <w:pPr>
        <w:ind w:left="426" w:hanging="284"/>
        <w:jc w:val="both"/>
        <w:rPr>
          <w:sz w:val="20"/>
          <w:szCs w:val="20"/>
        </w:rPr>
      </w:pPr>
      <w:r w:rsidRPr="00D82274">
        <w:rPr>
          <w:bCs/>
          <w:sz w:val="20"/>
          <w:szCs w:val="20"/>
        </w:rPr>
        <w:t>b)</w:t>
      </w:r>
      <w:r w:rsidRPr="00D82274">
        <w:rPr>
          <w:sz w:val="20"/>
          <w:szCs w:val="20"/>
        </w:rPr>
        <w:t> </w:t>
      </w:r>
      <w:r w:rsidR="00FF2A67" w:rsidRPr="00D82274">
        <w:rPr>
          <w:sz w:val="20"/>
          <w:szCs w:val="20"/>
        </w:rPr>
        <w:tab/>
      </w:r>
      <w:r w:rsidRPr="00D82274">
        <w:rPr>
          <w:sz w:val="20"/>
          <w:szCs w:val="20"/>
        </w:rPr>
        <w:t>ústní, spočívající v pohovoru, kterou se ověřují schopnosti aplikace teoretických znalostí.</w:t>
      </w:r>
    </w:p>
    <w:p w:rsidR="00E043D8" w:rsidRPr="00D82274" w:rsidRDefault="00E043D8" w:rsidP="00E043D8">
      <w:pPr>
        <w:ind w:firstLine="426"/>
        <w:jc w:val="both"/>
        <w:rPr>
          <w:bCs/>
          <w:sz w:val="20"/>
          <w:szCs w:val="20"/>
        </w:rPr>
      </w:pPr>
    </w:p>
    <w:p w:rsidR="007343CA" w:rsidRPr="00D82274" w:rsidRDefault="007343CA" w:rsidP="00E043D8">
      <w:pPr>
        <w:ind w:firstLine="426"/>
        <w:jc w:val="both"/>
        <w:rPr>
          <w:sz w:val="20"/>
          <w:szCs w:val="20"/>
        </w:rPr>
      </w:pPr>
      <w:r w:rsidRPr="00D82274">
        <w:rPr>
          <w:bCs/>
          <w:sz w:val="20"/>
          <w:szCs w:val="20"/>
        </w:rPr>
        <w:t>(5)</w:t>
      </w:r>
      <w:r w:rsidRPr="00D82274">
        <w:rPr>
          <w:sz w:val="20"/>
          <w:szCs w:val="20"/>
        </w:rPr>
        <w:t> </w:t>
      </w:r>
      <w:r w:rsidR="00E043D8" w:rsidRPr="00D82274">
        <w:rPr>
          <w:sz w:val="20"/>
          <w:szCs w:val="20"/>
        </w:rPr>
        <w:tab/>
      </w:r>
      <w:r w:rsidRPr="00D82274">
        <w:rPr>
          <w:sz w:val="20"/>
          <w:szCs w:val="20"/>
        </w:rPr>
        <w:t>Čekatel úspěšně vykoná zkoušku splněním podmínek obou částí zkoušky.</w:t>
      </w:r>
    </w:p>
    <w:p w:rsidR="00E043D8" w:rsidRPr="00D82274" w:rsidRDefault="00E043D8" w:rsidP="00E043D8">
      <w:pPr>
        <w:ind w:firstLine="426"/>
        <w:jc w:val="both"/>
        <w:rPr>
          <w:bCs/>
          <w:sz w:val="20"/>
          <w:szCs w:val="20"/>
        </w:rPr>
      </w:pPr>
    </w:p>
    <w:p w:rsidR="007343CA" w:rsidRPr="00D82274" w:rsidRDefault="007343CA" w:rsidP="00E043D8">
      <w:pPr>
        <w:ind w:firstLine="426"/>
        <w:jc w:val="both"/>
        <w:rPr>
          <w:sz w:val="20"/>
          <w:szCs w:val="20"/>
        </w:rPr>
      </w:pPr>
      <w:r w:rsidRPr="00D82274">
        <w:rPr>
          <w:bCs/>
          <w:sz w:val="20"/>
          <w:szCs w:val="20"/>
        </w:rPr>
        <w:t>(6)</w:t>
      </w:r>
      <w:r w:rsidRPr="00D82274">
        <w:rPr>
          <w:sz w:val="20"/>
          <w:szCs w:val="20"/>
        </w:rPr>
        <w:t> </w:t>
      </w:r>
      <w:r w:rsidR="00E043D8" w:rsidRPr="00D82274">
        <w:rPr>
          <w:sz w:val="20"/>
          <w:szCs w:val="20"/>
        </w:rPr>
        <w:tab/>
      </w:r>
      <w:r w:rsidRPr="00D82274">
        <w:rPr>
          <w:sz w:val="20"/>
          <w:szCs w:val="20"/>
        </w:rPr>
        <w:t xml:space="preserve">Pokud čekatel neuspěje u zkoušky, zašle </w:t>
      </w:r>
      <w:r w:rsidR="00A8466E" w:rsidRPr="00D82274">
        <w:rPr>
          <w:sz w:val="20"/>
          <w:szCs w:val="20"/>
        </w:rPr>
        <w:t>m</w:t>
      </w:r>
      <w:r w:rsidRPr="00D82274">
        <w:rPr>
          <w:sz w:val="20"/>
          <w:szCs w:val="20"/>
        </w:rPr>
        <w:t>inisterstvo</w:t>
      </w:r>
      <w:r w:rsidR="00AD7231" w:rsidRPr="00D82274">
        <w:rPr>
          <w:sz w:val="20"/>
          <w:szCs w:val="20"/>
        </w:rPr>
        <w:t xml:space="preserve"> </w:t>
      </w:r>
      <w:r w:rsidRPr="00D82274">
        <w:rPr>
          <w:sz w:val="20"/>
          <w:szCs w:val="20"/>
        </w:rPr>
        <w:t xml:space="preserve">protokol o zkoušce </w:t>
      </w:r>
      <w:r w:rsidR="00AD7231" w:rsidRPr="00D82274">
        <w:rPr>
          <w:sz w:val="20"/>
          <w:szCs w:val="20"/>
        </w:rPr>
        <w:t>kraji</w:t>
      </w:r>
      <w:r w:rsidRPr="00D82274">
        <w:rPr>
          <w:sz w:val="20"/>
          <w:szCs w:val="20"/>
        </w:rPr>
        <w:t xml:space="preserve"> s vyznačením těchto skutečností. Čekatel je oprávněn zkoušku, u které neuspěl, dvakrát opakovat bez podání přihlášky. Termín opakování zkoušky určí </w:t>
      </w:r>
      <w:r w:rsidR="00A8466E" w:rsidRPr="00D82274">
        <w:rPr>
          <w:sz w:val="20"/>
          <w:szCs w:val="20"/>
        </w:rPr>
        <w:t>m</w:t>
      </w:r>
      <w:r w:rsidRPr="00D82274">
        <w:rPr>
          <w:sz w:val="20"/>
          <w:szCs w:val="20"/>
        </w:rPr>
        <w:t>inisterstvo</w:t>
      </w:r>
      <w:r w:rsidR="00AD7231" w:rsidRPr="00D82274">
        <w:rPr>
          <w:sz w:val="20"/>
          <w:szCs w:val="20"/>
        </w:rPr>
        <w:t xml:space="preserve"> </w:t>
      </w:r>
      <w:r w:rsidRPr="00D82274">
        <w:rPr>
          <w:sz w:val="20"/>
          <w:szCs w:val="20"/>
        </w:rPr>
        <w:t xml:space="preserve">tak, aby se konala nejdříve měsíc a nejdéle tři měsíce ode dne jejího konání nebo prvého opakování. Termín a místo konání opakované zkoušky sdělí </w:t>
      </w:r>
      <w:r w:rsidR="00A8466E" w:rsidRPr="00D82274">
        <w:rPr>
          <w:sz w:val="20"/>
          <w:szCs w:val="20"/>
        </w:rPr>
        <w:t>m</w:t>
      </w:r>
      <w:r w:rsidRPr="00D82274">
        <w:rPr>
          <w:sz w:val="20"/>
          <w:szCs w:val="20"/>
        </w:rPr>
        <w:t>inisterstvo</w:t>
      </w:r>
      <w:r w:rsidR="00AD7231" w:rsidRPr="00D82274">
        <w:rPr>
          <w:sz w:val="20"/>
          <w:szCs w:val="20"/>
        </w:rPr>
        <w:t xml:space="preserve"> kraji </w:t>
      </w:r>
      <w:r w:rsidRPr="00D82274">
        <w:rPr>
          <w:sz w:val="20"/>
          <w:szCs w:val="20"/>
        </w:rPr>
        <w:t>nejméně 15 dnů předem.</w:t>
      </w:r>
    </w:p>
    <w:p w:rsidR="00E043D8" w:rsidRPr="00D82274" w:rsidRDefault="00E043D8" w:rsidP="00E043D8">
      <w:pPr>
        <w:ind w:firstLine="426"/>
        <w:jc w:val="both"/>
        <w:rPr>
          <w:bCs/>
          <w:sz w:val="20"/>
          <w:szCs w:val="20"/>
        </w:rPr>
      </w:pPr>
    </w:p>
    <w:p w:rsidR="007343CA" w:rsidRPr="00D82274" w:rsidRDefault="007343CA" w:rsidP="00E043D8">
      <w:pPr>
        <w:ind w:firstLine="426"/>
        <w:jc w:val="both"/>
        <w:rPr>
          <w:sz w:val="20"/>
          <w:szCs w:val="20"/>
        </w:rPr>
      </w:pPr>
      <w:r w:rsidRPr="00D82274">
        <w:rPr>
          <w:bCs/>
          <w:sz w:val="20"/>
          <w:szCs w:val="20"/>
        </w:rPr>
        <w:lastRenderedPageBreak/>
        <w:t>(7)</w:t>
      </w:r>
      <w:r w:rsidRPr="00D82274">
        <w:rPr>
          <w:sz w:val="20"/>
          <w:szCs w:val="20"/>
        </w:rPr>
        <w:t> </w:t>
      </w:r>
      <w:r w:rsidR="00E043D8" w:rsidRPr="00D82274">
        <w:rPr>
          <w:sz w:val="20"/>
          <w:szCs w:val="20"/>
        </w:rPr>
        <w:tab/>
      </w:r>
      <w:r w:rsidRPr="00D82274">
        <w:rPr>
          <w:sz w:val="20"/>
          <w:szCs w:val="20"/>
        </w:rPr>
        <w:t xml:space="preserve">V případě, že čekatel ani při druhém opakování zkoušky neuspěje, </w:t>
      </w:r>
      <w:r w:rsidR="00A8466E" w:rsidRPr="00D82274">
        <w:rPr>
          <w:sz w:val="20"/>
          <w:szCs w:val="20"/>
        </w:rPr>
        <w:t>m</w:t>
      </w:r>
      <w:r w:rsidRPr="00D82274">
        <w:rPr>
          <w:sz w:val="20"/>
          <w:szCs w:val="20"/>
        </w:rPr>
        <w:t>inisterstvo</w:t>
      </w:r>
      <w:r w:rsidR="0081634E" w:rsidRPr="00D82274">
        <w:rPr>
          <w:sz w:val="20"/>
          <w:szCs w:val="20"/>
        </w:rPr>
        <w:t xml:space="preserve"> </w:t>
      </w:r>
      <w:r w:rsidRPr="00D82274">
        <w:rPr>
          <w:sz w:val="20"/>
          <w:szCs w:val="20"/>
        </w:rPr>
        <w:t>stanoví termín další zkoušky nejdříve po uplynutí 12 měsíců ode dne konání poslední neúspěšné zkoušky.</w:t>
      </w:r>
    </w:p>
    <w:p w:rsidR="004A6A48" w:rsidRPr="00D82274" w:rsidRDefault="004A6A48" w:rsidP="004A6A48">
      <w:pPr>
        <w:jc w:val="both"/>
        <w:rPr>
          <w:bCs/>
          <w:sz w:val="20"/>
          <w:szCs w:val="20"/>
        </w:rPr>
      </w:pPr>
    </w:p>
    <w:p w:rsidR="00E043D8" w:rsidRPr="00D82274" w:rsidRDefault="00E043D8" w:rsidP="004A6A48">
      <w:pPr>
        <w:jc w:val="both"/>
        <w:rPr>
          <w:bCs/>
          <w:sz w:val="20"/>
          <w:szCs w:val="20"/>
        </w:rPr>
      </w:pPr>
    </w:p>
    <w:p w:rsidR="007343CA" w:rsidRPr="00D82274" w:rsidRDefault="007343CA" w:rsidP="00A91E12">
      <w:pPr>
        <w:jc w:val="center"/>
        <w:rPr>
          <w:bCs/>
          <w:sz w:val="20"/>
          <w:szCs w:val="20"/>
        </w:rPr>
      </w:pPr>
      <w:r w:rsidRPr="00D82274">
        <w:rPr>
          <w:bCs/>
          <w:sz w:val="20"/>
          <w:szCs w:val="20"/>
        </w:rPr>
        <w:t xml:space="preserve">§ </w:t>
      </w:r>
      <w:r w:rsidR="000B2BD0" w:rsidRPr="00D82274">
        <w:rPr>
          <w:bCs/>
          <w:sz w:val="20"/>
          <w:szCs w:val="20"/>
        </w:rPr>
        <w:t>9</w:t>
      </w:r>
    </w:p>
    <w:p w:rsidR="007343CA" w:rsidRPr="00D82274" w:rsidRDefault="007343CA" w:rsidP="00A91E12">
      <w:pPr>
        <w:jc w:val="center"/>
        <w:outlineLvl w:val="2"/>
        <w:rPr>
          <w:b/>
          <w:bCs/>
          <w:sz w:val="20"/>
          <w:szCs w:val="20"/>
        </w:rPr>
      </w:pPr>
      <w:r w:rsidRPr="00D82274">
        <w:rPr>
          <w:b/>
          <w:bCs/>
          <w:sz w:val="20"/>
          <w:szCs w:val="20"/>
        </w:rPr>
        <w:t>Odborná způsobilost stráž</w:t>
      </w:r>
      <w:r w:rsidR="00A91E12" w:rsidRPr="00D82274">
        <w:rPr>
          <w:b/>
          <w:bCs/>
          <w:sz w:val="20"/>
          <w:szCs w:val="20"/>
        </w:rPr>
        <w:t xml:space="preserve">ce </w:t>
      </w:r>
    </w:p>
    <w:p w:rsidR="00A91E12" w:rsidRPr="00D82274" w:rsidRDefault="00A91E12" w:rsidP="004A6A48">
      <w:pPr>
        <w:jc w:val="both"/>
        <w:rPr>
          <w:bCs/>
          <w:sz w:val="20"/>
          <w:szCs w:val="20"/>
        </w:rPr>
      </w:pPr>
    </w:p>
    <w:p w:rsidR="007343CA" w:rsidRPr="00D82274" w:rsidRDefault="007343CA" w:rsidP="007E41EE">
      <w:pPr>
        <w:ind w:firstLine="426"/>
        <w:jc w:val="both"/>
        <w:rPr>
          <w:sz w:val="20"/>
          <w:szCs w:val="20"/>
        </w:rPr>
      </w:pPr>
      <w:r w:rsidRPr="00D82274">
        <w:rPr>
          <w:bCs/>
          <w:sz w:val="20"/>
          <w:szCs w:val="20"/>
        </w:rPr>
        <w:t>(1)</w:t>
      </w:r>
      <w:r w:rsidRPr="00D82274">
        <w:rPr>
          <w:sz w:val="20"/>
          <w:szCs w:val="20"/>
        </w:rPr>
        <w:t> </w:t>
      </w:r>
      <w:r w:rsidR="00077A97" w:rsidRPr="00D82274">
        <w:rPr>
          <w:sz w:val="20"/>
          <w:szCs w:val="20"/>
        </w:rPr>
        <w:tab/>
      </w:r>
      <w:r w:rsidRPr="00D82274">
        <w:rPr>
          <w:sz w:val="20"/>
          <w:szCs w:val="20"/>
        </w:rPr>
        <w:t>Odborná způsobilost stráž</w:t>
      </w:r>
      <w:r w:rsidR="00A70392" w:rsidRPr="00D82274">
        <w:rPr>
          <w:sz w:val="20"/>
          <w:szCs w:val="20"/>
        </w:rPr>
        <w:t xml:space="preserve">ce </w:t>
      </w:r>
      <w:r w:rsidRPr="00D82274">
        <w:rPr>
          <w:sz w:val="20"/>
          <w:szCs w:val="20"/>
        </w:rPr>
        <w:t xml:space="preserve">před zkušební komisí </w:t>
      </w:r>
      <w:r w:rsidR="00A70392" w:rsidRPr="00D82274">
        <w:rPr>
          <w:sz w:val="20"/>
          <w:szCs w:val="20"/>
        </w:rPr>
        <w:t>M</w:t>
      </w:r>
      <w:r w:rsidRPr="00D82274">
        <w:rPr>
          <w:sz w:val="20"/>
          <w:szCs w:val="20"/>
        </w:rPr>
        <w:t xml:space="preserve">inisterstva </w:t>
      </w:r>
      <w:r w:rsidR="0081634E" w:rsidRPr="00D82274">
        <w:rPr>
          <w:sz w:val="20"/>
          <w:szCs w:val="20"/>
        </w:rPr>
        <w:t xml:space="preserve">vnitra </w:t>
      </w:r>
      <w:r w:rsidRPr="00D82274">
        <w:rPr>
          <w:sz w:val="20"/>
          <w:szCs w:val="20"/>
        </w:rPr>
        <w:t xml:space="preserve">podle § </w:t>
      </w:r>
      <w:r w:rsidR="00006984" w:rsidRPr="00D82274">
        <w:rPr>
          <w:sz w:val="20"/>
          <w:szCs w:val="20"/>
        </w:rPr>
        <w:t>8</w:t>
      </w:r>
      <w:r w:rsidRPr="00D82274">
        <w:rPr>
          <w:sz w:val="20"/>
          <w:szCs w:val="20"/>
        </w:rPr>
        <w:t xml:space="preserve"> odst. 1 se ověřuje zkouškou třikrát. Přihlášku ke zkoušce podává </w:t>
      </w:r>
      <w:r w:rsidR="00D121FC" w:rsidRPr="00D82274">
        <w:rPr>
          <w:sz w:val="20"/>
          <w:szCs w:val="20"/>
        </w:rPr>
        <w:t>kraj</w:t>
      </w:r>
      <w:r w:rsidRPr="00D82274">
        <w:rPr>
          <w:sz w:val="20"/>
          <w:szCs w:val="20"/>
        </w:rPr>
        <w:t xml:space="preserve"> nejdříve 6 měsíců a nejpozději 3 měsíce před skončením platnosti osvědčení. Ustanovení § </w:t>
      </w:r>
      <w:r w:rsidR="00006984" w:rsidRPr="00D82274">
        <w:rPr>
          <w:sz w:val="20"/>
          <w:szCs w:val="20"/>
        </w:rPr>
        <w:t>8</w:t>
      </w:r>
      <w:r w:rsidRPr="00D82274">
        <w:rPr>
          <w:sz w:val="20"/>
          <w:szCs w:val="20"/>
        </w:rPr>
        <w:t xml:space="preserve"> odst. 3 až 7 se použije obdobně.</w:t>
      </w:r>
    </w:p>
    <w:p w:rsidR="00D121FC" w:rsidRPr="00D82274" w:rsidRDefault="00D121FC" w:rsidP="004A6A48">
      <w:pPr>
        <w:jc w:val="both"/>
        <w:rPr>
          <w:bCs/>
          <w:sz w:val="20"/>
          <w:szCs w:val="20"/>
        </w:rPr>
      </w:pPr>
    </w:p>
    <w:p w:rsidR="007343CA" w:rsidRPr="00D82274" w:rsidRDefault="007343CA" w:rsidP="00D121FC">
      <w:pPr>
        <w:ind w:firstLine="426"/>
        <w:jc w:val="both"/>
        <w:rPr>
          <w:sz w:val="20"/>
          <w:szCs w:val="20"/>
        </w:rPr>
      </w:pPr>
      <w:r w:rsidRPr="00D82274">
        <w:rPr>
          <w:bCs/>
          <w:sz w:val="20"/>
          <w:szCs w:val="20"/>
        </w:rPr>
        <w:t>(2)</w:t>
      </w:r>
      <w:r w:rsidRPr="00D82274">
        <w:rPr>
          <w:sz w:val="20"/>
          <w:szCs w:val="20"/>
        </w:rPr>
        <w:t> </w:t>
      </w:r>
      <w:r w:rsidR="004D1B6D" w:rsidRPr="00D82274">
        <w:rPr>
          <w:sz w:val="20"/>
          <w:szCs w:val="20"/>
        </w:rPr>
        <w:tab/>
      </w:r>
      <w:r w:rsidRPr="00D82274">
        <w:rPr>
          <w:sz w:val="20"/>
          <w:szCs w:val="20"/>
        </w:rPr>
        <w:t xml:space="preserve">Po vykonání čtyř zkoušek odborné způsobilosti je </w:t>
      </w:r>
      <w:r w:rsidR="00EC78C8" w:rsidRPr="00D82274">
        <w:rPr>
          <w:sz w:val="20"/>
          <w:szCs w:val="20"/>
        </w:rPr>
        <w:t>kraj</w:t>
      </w:r>
      <w:r w:rsidRPr="00D82274">
        <w:rPr>
          <w:sz w:val="20"/>
          <w:szCs w:val="20"/>
        </w:rPr>
        <w:t xml:space="preserve"> povin</w:t>
      </w:r>
      <w:r w:rsidR="00EC78C8" w:rsidRPr="00D82274">
        <w:rPr>
          <w:sz w:val="20"/>
          <w:szCs w:val="20"/>
        </w:rPr>
        <w:t>e</w:t>
      </w:r>
      <w:r w:rsidRPr="00D82274">
        <w:rPr>
          <w:sz w:val="20"/>
          <w:szCs w:val="20"/>
        </w:rPr>
        <w:t>n vždy po 5 letech zabezpečit školení a výcvik stráž</w:t>
      </w:r>
      <w:r w:rsidR="00EC78C8" w:rsidRPr="00D82274">
        <w:rPr>
          <w:sz w:val="20"/>
          <w:szCs w:val="20"/>
        </w:rPr>
        <w:t xml:space="preserve">ce </w:t>
      </w:r>
      <w:r w:rsidRPr="00D82274">
        <w:rPr>
          <w:sz w:val="20"/>
          <w:szCs w:val="20"/>
        </w:rPr>
        <w:t>ve vzdělávacím zařízení s akreditací Ministerstva školství, mládeže a tělovýchovy pro přípravu k činnostem stráž</w:t>
      </w:r>
      <w:r w:rsidR="00EC78C8" w:rsidRPr="00D82274">
        <w:rPr>
          <w:sz w:val="20"/>
          <w:szCs w:val="20"/>
        </w:rPr>
        <w:t>ce</w:t>
      </w:r>
      <w:r w:rsidRPr="00D82274">
        <w:rPr>
          <w:sz w:val="20"/>
          <w:szCs w:val="20"/>
        </w:rPr>
        <w:t>.</w:t>
      </w:r>
    </w:p>
    <w:p w:rsidR="00D121FC" w:rsidRPr="00D82274" w:rsidRDefault="00D121FC" w:rsidP="00D121FC">
      <w:pPr>
        <w:ind w:firstLine="426"/>
        <w:jc w:val="both"/>
        <w:rPr>
          <w:bCs/>
          <w:sz w:val="20"/>
          <w:szCs w:val="20"/>
        </w:rPr>
      </w:pPr>
    </w:p>
    <w:p w:rsidR="007343CA" w:rsidRPr="00D82274" w:rsidRDefault="007343CA" w:rsidP="00D121FC">
      <w:pPr>
        <w:ind w:firstLine="426"/>
        <w:jc w:val="both"/>
        <w:rPr>
          <w:sz w:val="20"/>
          <w:szCs w:val="20"/>
        </w:rPr>
      </w:pPr>
      <w:r w:rsidRPr="00D82274">
        <w:rPr>
          <w:bCs/>
          <w:sz w:val="20"/>
          <w:szCs w:val="20"/>
        </w:rPr>
        <w:t>(3)</w:t>
      </w:r>
      <w:r w:rsidRPr="00D82274">
        <w:rPr>
          <w:sz w:val="20"/>
          <w:szCs w:val="20"/>
        </w:rPr>
        <w:t> </w:t>
      </w:r>
      <w:r w:rsidR="004D1B6D" w:rsidRPr="00D82274">
        <w:rPr>
          <w:sz w:val="20"/>
          <w:szCs w:val="20"/>
        </w:rPr>
        <w:tab/>
      </w:r>
      <w:r w:rsidRPr="00D82274">
        <w:rPr>
          <w:sz w:val="20"/>
          <w:szCs w:val="20"/>
        </w:rPr>
        <w:t>Vzdělávací zařízení podle odstavce 2 vydá stráž</w:t>
      </w:r>
      <w:r w:rsidR="004D1B6D" w:rsidRPr="00D82274">
        <w:rPr>
          <w:sz w:val="20"/>
          <w:szCs w:val="20"/>
        </w:rPr>
        <w:t xml:space="preserve">ci </w:t>
      </w:r>
      <w:r w:rsidRPr="00D82274">
        <w:rPr>
          <w:sz w:val="20"/>
          <w:szCs w:val="20"/>
        </w:rPr>
        <w:t>potvrzení o vykonání školení a výcviku.</w:t>
      </w:r>
    </w:p>
    <w:p w:rsidR="004A6A48" w:rsidRPr="00D82274" w:rsidRDefault="004A6A48" w:rsidP="004A6A48">
      <w:pPr>
        <w:jc w:val="both"/>
        <w:rPr>
          <w:bCs/>
          <w:sz w:val="20"/>
          <w:szCs w:val="20"/>
        </w:rPr>
      </w:pPr>
    </w:p>
    <w:p w:rsidR="00A70392" w:rsidRPr="00D82274" w:rsidRDefault="00A70392" w:rsidP="004A6A48">
      <w:pPr>
        <w:jc w:val="both"/>
        <w:rPr>
          <w:bCs/>
          <w:sz w:val="20"/>
          <w:szCs w:val="20"/>
        </w:rPr>
      </w:pPr>
    </w:p>
    <w:p w:rsidR="007343CA" w:rsidRPr="00D82274" w:rsidRDefault="007343CA" w:rsidP="00A71EFE">
      <w:pPr>
        <w:jc w:val="center"/>
        <w:rPr>
          <w:bCs/>
          <w:sz w:val="20"/>
          <w:szCs w:val="20"/>
        </w:rPr>
      </w:pPr>
      <w:r w:rsidRPr="00D82274">
        <w:rPr>
          <w:bCs/>
          <w:sz w:val="20"/>
          <w:szCs w:val="20"/>
        </w:rPr>
        <w:t xml:space="preserve">§ </w:t>
      </w:r>
      <w:r w:rsidR="000B2BD0" w:rsidRPr="00D82274">
        <w:rPr>
          <w:bCs/>
          <w:sz w:val="20"/>
          <w:szCs w:val="20"/>
        </w:rPr>
        <w:t>10</w:t>
      </w:r>
    </w:p>
    <w:p w:rsidR="007343CA" w:rsidRPr="00D82274" w:rsidRDefault="007343CA" w:rsidP="00A71EFE">
      <w:pPr>
        <w:jc w:val="center"/>
        <w:outlineLvl w:val="2"/>
        <w:rPr>
          <w:b/>
          <w:bCs/>
          <w:sz w:val="20"/>
          <w:szCs w:val="20"/>
        </w:rPr>
      </w:pPr>
      <w:r w:rsidRPr="00D82274">
        <w:rPr>
          <w:b/>
          <w:bCs/>
          <w:sz w:val="20"/>
          <w:szCs w:val="20"/>
        </w:rPr>
        <w:t>Osvědčení</w:t>
      </w:r>
    </w:p>
    <w:p w:rsidR="00A71EFE" w:rsidRPr="00D82274" w:rsidRDefault="00A71EFE" w:rsidP="004A6A48">
      <w:pPr>
        <w:jc w:val="both"/>
        <w:rPr>
          <w:bCs/>
          <w:sz w:val="20"/>
          <w:szCs w:val="20"/>
        </w:rPr>
      </w:pPr>
    </w:p>
    <w:p w:rsidR="007343CA" w:rsidRPr="00D82274" w:rsidRDefault="007343CA" w:rsidP="00A71EFE">
      <w:pPr>
        <w:ind w:firstLine="426"/>
        <w:jc w:val="both"/>
        <w:rPr>
          <w:sz w:val="20"/>
          <w:szCs w:val="20"/>
        </w:rPr>
      </w:pPr>
      <w:r w:rsidRPr="00D82274">
        <w:rPr>
          <w:bCs/>
          <w:sz w:val="20"/>
          <w:szCs w:val="20"/>
        </w:rPr>
        <w:t>(1)</w:t>
      </w:r>
      <w:r w:rsidRPr="00D82274">
        <w:rPr>
          <w:sz w:val="20"/>
          <w:szCs w:val="20"/>
        </w:rPr>
        <w:t> </w:t>
      </w:r>
      <w:r w:rsidR="001034C3" w:rsidRPr="00D82274">
        <w:rPr>
          <w:sz w:val="20"/>
          <w:szCs w:val="20"/>
        </w:rPr>
        <w:tab/>
      </w:r>
      <w:r w:rsidRPr="00D82274">
        <w:rPr>
          <w:sz w:val="20"/>
          <w:szCs w:val="20"/>
        </w:rPr>
        <w:t xml:space="preserve">Osvědčení vydává </w:t>
      </w:r>
      <w:r w:rsidR="00A8466E" w:rsidRPr="00D82274">
        <w:rPr>
          <w:sz w:val="20"/>
          <w:szCs w:val="20"/>
        </w:rPr>
        <w:t>m</w:t>
      </w:r>
      <w:r w:rsidRPr="00D82274">
        <w:rPr>
          <w:sz w:val="20"/>
          <w:szCs w:val="20"/>
        </w:rPr>
        <w:t>inisterstvo</w:t>
      </w:r>
      <w:r w:rsidR="001034C3" w:rsidRPr="00D82274">
        <w:rPr>
          <w:sz w:val="20"/>
          <w:szCs w:val="20"/>
        </w:rPr>
        <w:t xml:space="preserve"> </w:t>
      </w:r>
      <w:r w:rsidRPr="00D82274">
        <w:rPr>
          <w:sz w:val="20"/>
          <w:szCs w:val="20"/>
        </w:rPr>
        <w:t>stráž</w:t>
      </w:r>
      <w:r w:rsidR="001034C3" w:rsidRPr="00D82274">
        <w:rPr>
          <w:sz w:val="20"/>
          <w:szCs w:val="20"/>
        </w:rPr>
        <w:t xml:space="preserve">ci </w:t>
      </w:r>
      <w:r w:rsidRPr="00D82274">
        <w:rPr>
          <w:sz w:val="20"/>
          <w:szCs w:val="20"/>
        </w:rPr>
        <w:t>na dobu 5 let, pokud úspěšně vykonal zkoušku.</w:t>
      </w:r>
    </w:p>
    <w:p w:rsidR="00A71EFE" w:rsidRPr="00D82274" w:rsidRDefault="00A71EFE" w:rsidP="00A71EFE">
      <w:pPr>
        <w:ind w:firstLine="426"/>
        <w:jc w:val="both"/>
        <w:rPr>
          <w:bCs/>
          <w:sz w:val="20"/>
          <w:szCs w:val="20"/>
        </w:rPr>
      </w:pPr>
    </w:p>
    <w:p w:rsidR="007343CA" w:rsidRPr="00D82274" w:rsidRDefault="007343CA" w:rsidP="00A71EFE">
      <w:pPr>
        <w:ind w:firstLine="426"/>
        <w:jc w:val="both"/>
        <w:rPr>
          <w:sz w:val="20"/>
          <w:szCs w:val="20"/>
        </w:rPr>
      </w:pPr>
      <w:r w:rsidRPr="00D82274">
        <w:rPr>
          <w:bCs/>
          <w:sz w:val="20"/>
          <w:szCs w:val="20"/>
        </w:rPr>
        <w:t>(2)</w:t>
      </w:r>
      <w:r w:rsidRPr="00D82274">
        <w:rPr>
          <w:sz w:val="20"/>
          <w:szCs w:val="20"/>
        </w:rPr>
        <w:t> </w:t>
      </w:r>
      <w:r w:rsidR="001034C3" w:rsidRPr="00D82274">
        <w:rPr>
          <w:sz w:val="20"/>
          <w:szCs w:val="20"/>
        </w:rPr>
        <w:tab/>
      </w:r>
      <w:r w:rsidRPr="00D82274">
        <w:rPr>
          <w:sz w:val="20"/>
          <w:szCs w:val="20"/>
        </w:rPr>
        <w:t xml:space="preserve">Po úspěšném vykonání čtvrté zkoušky vydá </w:t>
      </w:r>
      <w:r w:rsidR="00A8466E" w:rsidRPr="00D82274">
        <w:rPr>
          <w:sz w:val="20"/>
          <w:szCs w:val="20"/>
        </w:rPr>
        <w:t>m</w:t>
      </w:r>
      <w:r w:rsidRPr="00D82274">
        <w:rPr>
          <w:sz w:val="20"/>
          <w:szCs w:val="20"/>
        </w:rPr>
        <w:t>inisterstvo</w:t>
      </w:r>
      <w:r w:rsidR="001034C3" w:rsidRPr="00D82274">
        <w:rPr>
          <w:sz w:val="20"/>
          <w:szCs w:val="20"/>
        </w:rPr>
        <w:t xml:space="preserve"> </w:t>
      </w:r>
      <w:r w:rsidRPr="00D82274">
        <w:rPr>
          <w:sz w:val="20"/>
          <w:szCs w:val="20"/>
        </w:rPr>
        <w:t>stráž</w:t>
      </w:r>
      <w:r w:rsidR="001034C3" w:rsidRPr="00D82274">
        <w:rPr>
          <w:sz w:val="20"/>
          <w:szCs w:val="20"/>
        </w:rPr>
        <w:t xml:space="preserve">ci </w:t>
      </w:r>
      <w:r w:rsidRPr="00D82274">
        <w:rPr>
          <w:sz w:val="20"/>
          <w:szCs w:val="20"/>
        </w:rPr>
        <w:t>osvědčení na dobu neurčitou.</w:t>
      </w:r>
    </w:p>
    <w:p w:rsidR="00A71EFE" w:rsidRPr="00D82274" w:rsidRDefault="00A71EFE" w:rsidP="00A71EFE">
      <w:pPr>
        <w:ind w:firstLine="426"/>
        <w:jc w:val="both"/>
        <w:rPr>
          <w:bCs/>
          <w:sz w:val="20"/>
          <w:szCs w:val="20"/>
        </w:rPr>
      </w:pPr>
    </w:p>
    <w:p w:rsidR="007343CA" w:rsidRPr="00D82274" w:rsidRDefault="007343CA" w:rsidP="00A71EFE">
      <w:pPr>
        <w:ind w:firstLine="426"/>
        <w:jc w:val="both"/>
        <w:rPr>
          <w:sz w:val="20"/>
          <w:szCs w:val="20"/>
        </w:rPr>
      </w:pPr>
      <w:r w:rsidRPr="00D82274">
        <w:rPr>
          <w:bCs/>
          <w:sz w:val="20"/>
          <w:szCs w:val="20"/>
        </w:rPr>
        <w:t>(3)</w:t>
      </w:r>
      <w:r w:rsidRPr="00D82274">
        <w:rPr>
          <w:sz w:val="20"/>
          <w:szCs w:val="20"/>
        </w:rPr>
        <w:t> </w:t>
      </w:r>
      <w:r w:rsidR="001034C3" w:rsidRPr="00D82274">
        <w:rPr>
          <w:sz w:val="20"/>
          <w:szCs w:val="20"/>
        </w:rPr>
        <w:tab/>
      </w:r>
      <w:r w:rsidRPr="00D82274">
        <w:rPr>
          <w:sz w:val="20"/>
          <w:szCs w:val="20"/>
        </w:rPr>
        <w:t>Dojde-li ke změně osobních údajů stráž</w:t>
      </w:r>
      <w:r w:rsidR="00222444" w:rsidRPr="00D82274">
        <w:rPr>
          <w:sz w:val="20"/>
          <w:szCs w:val="20"/>
        </w:rPr>
        <w:t xml:space="preserve">ce </w:t>
      </w:r>
      <w:r w:rsidRPr="00D82274">
        <w:rPr>
          <w:sz w:val="20"/>
          <w:szCs w:val="20"/>
        </w:rPr>
        <w:t>obsažených v osvědčení nebo navazuje-li na skončený pracovní poměr stráž</w:t>
      </w:r>
      <w:r w:rsidR="00222444" w:rsidRPr="00D82274">
        <w:rPr>
          <w:sz w:val="20"/>
          <w:szCs w:val="20"/>
        </w:rPr>
        <w:t xml:space="preserve">ce </w:t>
      </w:r>
      <w:r w:rsidRPr="00D82274">
        <w:rPr>
          <w:sz w:val="20"/>
          <w:szCs w:val="20"/>
        </w:rPr>
        <w:t>ve lhůtě 3 měsíců nový pracovní poměr stráž</w:t>
      </w:r>
      <w:r w:rsidR="00222444" w:rsidRPr="00D82274">
        <w:rPr>
          <w:sz w:val="20"/>
          <w:szCs w:val="20"/>
        </w:rPr>
        <w:t xml:space="preserve">ce </w:t>
      </w:r>
      <w:r w:rsidRPr="00D82274">
        <w:rPr>
          <w:sz w:val="20"/>
          <w:szCs w:val="20"/>
        </w:rPr>
        <w:t>k jiné</w:t>
      </w:r>
      <w:r w:rsidR="00222444" w:rsidRPr="00D82274">
        <w:rPr>
          <w:sz w:val="20"/>
          <w:szCs w:val="20"/>
        </w:rPr>
        <w:t>mu</w:t>
      </w:r>
      <w:r w:rsidRPr="00D82274">
        <w:rPr>
          <w:sz w:val="20"/>
          <w:szCs w:val="20"/>
        </w:rPr>
        <w:t xml:space="preserve"> </w:t>
      </w:r>
      <w:r w:rsidR="00222444" w:rsidRPr="00D82274">
        <w:rPr>
          <w:sz w:val="20"/>
          <w:szCs w:val="20"/>
        </w:rPr>
        <w:t>kraji</w:t>
      </w:r>
      <w:r w:rsidRPr="00D82274">
        <w:rPr>
          <w:sz w:val="20"/>
          <w:szCs w:val="20"/>
        </w:rPr>
        <w:t xml:space="preserve">, </w:t>
      </w:r>
      <w:r w:rsidR="00A8466E" w:rsidRPr="00D82274">
        <w:rPr>
          <w:sz w:val="20"/>
          <w:szCs w:val="20"/>
        </w:rPr>
        <w:t>m</w:t>
      </w:r>
      <w:r w:rsidRPr="00D82274">
        <w:rPr>
          <w:sz w:val="20"/>
          <w:szCs w:val="20"/>
        </w:rPr>
        <w:t>inisterstvo</w:t>
      </w:r>
      <w:r w:rsidR="0081634E" w:rsidRPr="00D82274">
        <w:rPr>
          <w:sz w:val="20"/>
          <w:szCs w:val="20"/>
        </w:rPr>
        <w:t xml:space="preserve"> </w:t>
      </w:r>
      <w:r w:rsidRPr="00D82274">
        <w:rPr>
          <w:sz w:val="20"/>
          <w:szCs w:val="20"/>
        </w:rPr>
        <w:t>vydá na žádost stráž</w:t>
      </w:r>
      <w:r w:rsidR="00222444" w:rsidRPr="00D82274">
        <w:rPr>
          <w:sz w:val="20"/>
          <w:szCs w:val="20"/>
        </w:rPr>
        <w:t xml:space="preserve">ce </w:t>
      </w:r>
      <w:r w:rsidRPr="00D82274">
        <w:rPr>
          <w:sz w:val="20"/>
          <w:szCs w:val="20"/>
        </w:rPr>
        <w:t>nové vyhotovení osvědčení s uvedením těchto změn osobních údajů nebo změny názvu příslušné</w:t>
      </w:r>
      <w:r w:rsidR="00222444" w:rsidRPr="00D82274">
        <w:rPr>
          <w:sz w:val="20"/>
          <w:szCs w:val="20"/>
        </w:rPr>
        <w:t>ho kraje</w:t>
      </w:r>
      <w:r w:rsidRPr="00D82274">
        <w:rPr>
          <w:sz w:val="20"/>
          <w:szCs w:val="20"/>
        </w:rPr>
        <w:t xml:space="preserve"> do 15 dnů ode dne jejich oznámení.</w:t>
      </w:r>
    </w:p>
    <w:p w:rsidR="004A6A48" w:rsidRPr="00D82274" w:rsidRDefault="004A6A48" w:rsidP="004A6A48">
      <w:pPr>
        <w:jc w:val="both"/>
        <w:rPr>
          <w:bCs/>
          <w:sz w:val="20"/>
          <w:szCs w:val="20"/>
        </w:rPr>
      </w:pPr>
    </w:p>
    <w:p w:rsidR="00A71EFE" w:rsidRPr="00D82274" w:rsidRDefault="00A71EFE" w:rsidP="004A6A48">
      <w:pPr>
        <w:jc w:val="both"/>
        <w:rPr>
          <w:bCs/>
          <w:sz w:val="20"/>
          <w:szCs w:val="20"/>
        </w:rPr>
      </w:pPr>
    </w:p>
    <w:p w:rsidR="007343CA" w:rsidRPr="00D82274" w:rsidRDefault="007343CA" w:rsidP="00663ED7">
      <w:pPr>
        <w:jc w:val="center"/>
        <w:rPr>
          <w:bCs/>
          <w:sz w:val="20"/>
          <w:szCs w:val="20"/>
        </w:rPr>
      </w:pPr>
      <w:r w:rsidRPr="00D82274">
        <w:rPr>
          <w:bCs/>
          <w:sz w:val="20"/>
          <w:szCs w:val="20"/>
        </w:rPr>
        <w:t xml:space="preserve">§ </w:t>
      </w:r>
      <w:r w:rsidR="00663ED7" w:rsidRPr="00D82274">
        <w:rPr>
          <w:bCs/>
          <w:sz w:val="20"/>
          <w:szCs w:val="20"/>
        </w:rPr>
        <w:t>1</w:t>
      </w:r>
      <w:r w:rsidR="000B2BD0" w:rsidRPr="00D82274">
        <w:rPr>
          <w:bCs/>
          <w:sz w:val="20"/>
          <w:szCs w:val="20"/>
        </w:rPr>
        <w:t>1</w:t>
      </w:r>
    </w:p>
    <w:p w:rsidR="007343CA" w:rsidRPr="00D82274" w:rsidRDefault="007343CA" w:rsidP="00663ED7">
      <w:pPr>
        <w:jc w:val="center"/>
        <w:outlineLvl w:val="2"/>
        <w:rPr>
          <w:b/>
          <w:bCs/>
          <w:sz w:val="20"/>
          <w:szCs w:val="20"/>
        </w:rPr>
      </w:pPr>
      <w:r w:rsidRPr="00D82274">
        <w:rPr>
          <w:b/>
          <w:bCs/>
          <w:sz w:val="20"/>
          <w:szCs w:val="20"/>
        </w:rPr>
        <w:t>Přezkoumání odborné způsobilosti stráž</w:t>
      </w:r>
      <w:r w:rsidR="00663ED7" w:rsidRPr="00D82274">
        <w:rPr>
          <w:b/>
          <w:bCs/>
          <w:sz w:val="20"/>
          <w:szCs w:val="20"/>
        </w:rPr>
        <w:t xml:space="preserve">ce </w:t>
      </w:r>
    </w:p>
    <w:p w:rsidR="00663ED7" w:rsidRPr="00D82274" w:rsidRDefault="00663ED7" w:rsidP="004A6A48">
      <w:pPr>
        <w:jc w:val="both"/>
        <w:rPr>
          <w:sz w:val="20"/>
          <w:szCs w:val="20"/>
        </w:rPr>
      </w:pPr>
    </w:p>
    <w:p w:rsidR="007343CA" w:rsidRPr="00D82274" w:rsidRDefault="007343CA" w:rsidP="00785D1F">
      <w:pPr>
        <w:ind w:firstLine="426"/>
        <w:jc w:val="both"/>
        <w:rPr>
          <w:sz w:val="20"/>
          <w:szCs w:val="20"/>
        </w:rPr>
      </w:pPr>
      <w:r w:rsidRPr="00D82274">
        <w:rPr>
          <w:sz w:val="20"/>
          <w:szCs w:val="20"/>
        </w:rPr>
        <w:t>Ministerstvo</w:t>
      </w:r>
      <w:r w:rsidR="00785D1F" w:rsidRPr="00D82274">
        <w:rPr>
          <w:sz w:val="20"/>
          <w:szCs w:val="20"/>
        </w:rPr>
        <w:t xml:space="preserve"> </w:t>
      </w:r>
      <w:r w:rsidRPr="00D82274">
        <w:rPr>
          <w:sz w:val="20"/>
          <w:szCs w:val="20"/>
        </w:rPr>
        <w:t>vyzve stráž</w:t>
      </w:r>
      <w:r w:rsidR="00785D1F" w:rsidRPr="00D82274">
        <w:rPr>
          <w:sz w:val="20"/>
          <w:szCs w:val="20"/>
        </w:rPr>
        <w:t xml:space="preserve">ce </w:t>
      </w:r>
      <w:r w:rsidRPr="00D82274">
        <w:rPr>
          <w:sz w:val="20"/>
          <w:szCs w:val="20"/>
        </w:rPr>
        <w:t xml:space="preserve">k přezkoumání odborné způsobilosti v době platnosti osvědčení před zkušební komisí </w:t>
      </w:r>
      <w:r w:rsidR="00A8466E" w:rsidRPr="00D82274">
        <w:rPr>
          <w:sz w:val="20"/>
          <w:szCs w:val="20"/>
        </w:rPr>
        <w:t>m</w:t>
      </w:r>
      <w:r w:rsidRPr="00D82274">
        <w:rPr>
          <w:sz w:val="20"/>
          <w:szCs w:val="20"/>
        </w:rPr>
        <w:t xml:space="preserve">inisterstva, pokud z vlastní činnosti nebo na základě podnětu </w:t>
      </w:r>
      <w:r w:rsidR="00AD0C46" w:rsidRPr="00D82274">
        <w:rPr>
          <w:sz w:val="20"/>
          <w:szCs w:val="20"/>
        </w:rPr>
        <w:t>kraje</w:t>
      </w:r>
      <w:r w:rsidRPr="00D82274">
        <w:rPr>
          <w:sz w:val="20"/>
          <w:szCs w:val="20"/>
        </w:rPr>
        <w:t xml:space="preserve"> dospěje k důvodné pochybnosti o tom, že stráž</w:t>
      </w:r>
      <w:r w:rsidR="00AD0C46" w:rsidRPr="00D82274">
        <w:rPr>
          <w:sz w:val="20"/>
          <w:szCs w:val="20"/>
        </w:rPr>
        <w:t xml:space="preserve">ce </w:t>
      </w:r>
      <w:r w:rsidRPr="00D82274">
        <w:rPr>
          <w:sz w:val="20"/>
          <w:szCs w:val="20"/>
        </w:rPr>
        <w:t>je odborně způsobilý. V případě, že stráž</w:t>
      </w:r>
      <w:r w:rsidR="00AD0C46" w:rsidRPr="00D82274">
        <w:rPr>
          <w:sz w:val="20"/>
          <w:szCs w:val="20"/>
        </w:rPr>
        <w:t xml:space="preserve">ce </w:t>
      </w:r>
      <w:r w:rsidRPr="00D82274">
        <w:rPr>
          <w:sz w:val="20"/>
          <w:szCs w:val="20"/>
        </w:rPr>
        <w:t xml:space="preserve">u zkoušky neuspěje ani po jejím druhém opakování, </w:t>
      </w:r>
      <w:r w:rsidR="005E19B5" w:rsidRPr="00D82274">
        <w:rPr>
          <w:sz w:val="20"/>
          <w:szCs w:val="20"/>
        </w:rPr>
        <w:t>M</w:t>
      </w:r>
      <w:r w:rsidRPr="00D82274">
        <w:rPr>
          <w:sz w:val="20"/>
          <w:szCs w:val="20"/>
        </w:rPr>
        <w:t xml:space="preserve">inisterstvo </w:t>
      </w:r>
      <w:r w:rsidR="005E19B5" w:rsidRPr="00D82274">
        <w:rPr>
          <w:sz w:val="20"/>
          <w:szCs w:val="20"/>
        </w:rPr>
        <w:t xml:space="preserve">vnitra </w:t>
      </w:r>
      <w:r w:rsidRPr="00D82274">
        <w:rPr>
          <w:sz w:val="20"/>
          <w:szCs w:val="20"/>
        </w:rPr>
        <w:t xml:space="preserve">stanoví termín zkoušky nejdříve po uplynutí 12 měsíců ode dne konání poslední neúspěšné zkoušky. Ustanovení § </w:t>
      </w:r>
      <w:r w:rsidR="00006984" w:rsidRPr="00D82274">
        <w:rPr>
          <w:sz w:val="20"/>
          <w:szCs w:val="20"/>
        </w:rPr>
        <w:t>8</w:t>
      </w:r>
      <w:r w:rsidRPr="00D82274">
        <w:rPr>
          <w:sz w:val="20"/>
          <w:szCs w:val="20"/>
        </w:rPr>
        <w:t xml:space="preserve"> odst. 6 a 7 se v tomto případě použijí obdobně.</w:t>
      </w:r>
    </w:p>
    <w:p w:rsidR="004A6A48" w:rsidRPr="00D82274" w:rsidRDefault="004A6A48" w:rsidP="004A6A48">
      <w:pPr>
        <w:jc w:val="both"/>
        <w:rPr>
          <w:bCs/>
          <w:sz w:val="20"/>
          <w:szCs w:val="20"/>
        </w:rPr>
      </w:pPr>
    </w:p>
    <w:p w:rsidR="00C20E44" w:rsidRPr="00D82274" w:rsidRDefault="00C20E44" w:rsidP="004A6A48">
      <w:pPr>
        <w:jc w:val="both"/>
        <w:rPr>
          <w:bCs/>
          <w:sz w:val="20"/>
          <w:szCs w:val="20"/>
        </w:rPr>
      </w:pPr>
    </w:p>
    <w:p w:rsidR="007343CA" w:rsidRPr="00D82274" w:rsidRDefault="007343CA" w:rsidP="00C20E44">
      <w:pPr>
        <w:jc w:val="center"/>
        <w:rPr>
          <w:bCs/>
          <w:sz w:val="20"/>
          <w:szCs w:val="20"/>
        </w:rPr>
      </w:pPr>
      <w:r w:rsidRPr="00D82274">
        <w:rPr>
          <w:bCs/>
          <w:sz w:val="20"/>
          <w:szCs w:val="20"/>
        </w:rPr>
        <w:t xml:space="preserve">§ </w:t>
      </w:r>
      <w:r w:rsidR="00C20E44" w:rsidRPr="00D82274">
        <w:rPr>
          <w:bCs/>
          <w:sz w:val="20"/>
          <w:szCs w:val="20"/>
        </w:rPr>
        <w:t>1</w:t>
      </w:r>
      <w:r w:rsidR="000B2BD0" w:rsidRPr="00D82274">
        <w:rPr>
          <w:bCs/>
          <w:sz w:val="20"/>
          <w:szCs w:val="20"/>
        </w:rPr>
        <w:t>2</w:t>
      </w:r>
    </w:p>
    <w:p w:rsidR="00C20E44" w:rsidRPr="00D82274" w:rsidRDefault="00DF3ABF" w:rsidP="00DF3ABF">
      <w:pPr>
        <w:jc w:val="center"/>
        <w:rPr>
          <w:b/>
          <w:sz w:val="20"/>
          <w:szCs w:val="20"/>
        </w:rPr>
      </w:pPr>
      <w:r w:rsidRPr="00D82274">
        <w:rPr>
          <w:b/>
          <w:sz w:val="20"/>
          <w:szCs w:val="20"/>
        </w:rPr>
        <w:t>Prováděcí zmocnění</w:t>
      </w:r>
    </w:p>
    <w:p w:rsidR="00DF3ABF" w:rsidRPr="00D82274" w:rsidRDefault="00DF3ABF" w:rsidP="00DF3ABF">
      <w:pPr>
        <w:jc w:val="center"/>
        <w:rPr>
          <w:sz w:val="20"/>
          <w:szCs w:val="20"/>
        </w:rPr>
      </w:pPr>
    </w:p>
    <w:p w:rsidR="007343CA" w:rsidRPr="00D82274" w:rsidRDefault="007343CA" w:rsidP="00C20E44">
      <w:pPr>
        <w:ind w:firstLine="426"/>
        <w:jc w:val="both"/>
        <w:rPr>
          <w:sz w:val="20"/>
          <w:szCs w:val="20"/>
        </w:rPr>
      </w:pPr>
      <w:r w:rsidRPr="00D82274">
        <w:rPr>
          <w:sz w:val="20"/>
          <w:szCs w:val="20"/>
        </w:rPr>
        <w:t>Ministerstvo</w:t>
      </w:r>
      <w:r w:rsidR="00A822D8" w:rsidRPr="00D82274">
        <w:rPr>
          <w:sz w:val="20"/>
          <w:szCs w:val="20"/>
        </w:rPr>
        <w:t xml:space="preserve"> </w:t>
      </w:r>
      <w:r w:rsidRPr="00D82274">
        <w:rPr>
          <w:sz w:val="20"/>
          <w:szCs w:val="20"/>
        </w:rPr>
        <w:t>stanoví vyhláškou</w:t>
      </w:r>
    </w:p>
    <w:p w:rsidR="00C20E44" w:rsidRPr="00D82274" w:rsidRDefault="00C20E44" w:rsidP="004A6A48">
      <w:pPr>
        <w:jc w:val="both"/>
        <w:rPr>
          <w:bCs/>
          <w:sz w:val="20"/>
          <w:szCs w:val="20"/>
        </w:rPr>
      </w:pPr>
    </w:p>
    <w:p w:rsidR="007343CA" w:rsidRPr="00D82274" w:rsidRDefault="007343CA" w:rsidP="00C20E44">
      <w:pPr>
        <w:spacing w:after="120"/>
        <w:ind w:left="426" w:hanging="284"/>
        <w:jc w:val="both"/>
        <w:rPr>
          <w:sz w:val="20"/>
          <w:szCs w:val="20"/>
        </w:rPr>
      </w:pPr>
      <w:r w:rsidRPr="00D82274">
        <w:rPr>
          <w:bCs/>
          <w:sz w:val="20"/>
          <w:szCs w:val="20"/>
        </w:rPr>
        <w:t>a)</w:t>
      </w:r>
      <w:r w:rsidRPr="00D82274">
        <w:rPr>
          <w:sz w:val="20"/>
          <w:szCs w:val="20"/>
        </w:rPr>
        <w:t> </w:t>
      </w:r>
      <w:r w:rsidR="00C20E44" w:rsidRPr="00D82274">
        <w:rPr>
          <w:sz w:val="20"/>
          <w:szCs w:val="20"/>
        </w:rPr>
        <w:tab/>
      </w:r>
      <w:r w:rsidRPr="00D82274">
        <w:rPr>
          <w:sz w:val="20"/>
          <w:szCs w:val="20"/>
        </w:rPr>
        <w:t>rozsah odborných předpokladů čekatele a stráž</w:t>
      </w:r>
      <w:r w:rsidR="00767772" w:rsidRPr="00D82274">
        <w:rPr>
          <w:sz w:val="20"/>
          <w:szCs w:val="20"/>
        </w:rPr>
        <w:t>ce</w:t>
      </w:r>
      <w:r w:rsidRPr="00D82274">
        <w:rPr>
          <w:sz w:val="20"/>
          <w:szCs w:val="20"/>
        </w:rPr>
        <w:t>,</w:t>
      </w:r>
    </w:p>
    <w:p w:rsidR="007343CA" w:rsidRPr="00D82274" w:rsidRDefault="007343CA" w:rsidP="00C20E44">
      <w:pPr>
        <w:spacing w:after="120"/>
        <w:ind w:left="426" w:hanging="284"/>
        <w:jc w:val="both"/>
        <w:rPr>
          <w:sz w:val="20"/>
          <w:szCs w:val="20"/>
        </w:rPr>
      </w:pPr>
      <w:r w:rsidRPr="00D82274">
        <w:rPr>
          <w:bCs/>
          <w:sz w:val="20"/>
          <w:szCs w:val="20"/>
        </w:rPr>
        <w:t>b)</w:t>
      </w:r>
      <w:r w:rsidRPr="00D82274">
        <w:rPr>
          <w:sz w:val="20"/>
          <w:szCs w:val="20"/>
        </w:rPr>
        <w:t> </w:t>
      </w:r>
      <w:r w:rsidR="00C20E44" w:rsidRPr="00D82274">
        <w:rPr>
          <w:sz w:val="20"/>
          <w:szCs w:val="20"/>
        </w:rPr>
        <w:tab/>
      </w:r>
      <w:r w:rsidRPr="00D82274">
        <w:rPr>
          <w:sz w:val="20"/>
          <w:szCs w:val="20"/>
        </w:rPr>
        <w:t>zkušební řád,</w:t>
      </w:r>
    </w:p>
    <w:p w:rsidR="007343CA" w:rsidRPr="00D82274" w:rsidRDefault="007343CA" w:rsidP="00C20E44">
      <w:pPr>
        <w:spacing w:after="120"/>
        <w:ind w:left="426" w:hanging="284"/>
        <w:jc w:val="both"/>
        <w:rPr>
          <w:sz w:val="20"/>
          <w:szCs w:val="20"/>
        </w:rPr>
      </w:pPr>
      <w:r w:rsidRPr="00D82274">
        <w:rPr>
          <w:bCs/>
          <w:sz w:val="20"/>
          <w:szCs w:val="20"/>
        </w:rPr>
        <w:t>c)</w:t>
      </w:r>
      <w:r w:rsidRPr="00D82274">
        <w:rPr>
          <w:sz w:val="20"/>
          <w:szCs w:val="20"/>
        </w:rPr>
        <w:t> </w:t>
      </w:r>
      <w:r w:rsidR="00C20E44" w:rsidRPr="00D82274">
        <w:rPr>
          <w:sz w:val="20"/>
          <w:szCs w:val="20"/>
        </w:rPr>
        <w:tab/>
      </w:r>
      <w:r w:rsidRPr="00D82274">
        <w:rPr>
          <w:sz w:val="20"/>
          <w:szCs w:val="20"/>
        </w:rPr>
        <w:t>náležitosti přihlášky ke zkoušce,</w:t>
      </w:r>
    </w:p>
    <w:p w:rsidR="007343CA" w:rsidRPr="00D82274" w:rsidRDefault="007343CA" w:rsidP="00C20E44">
      <w:pPr>
        <w:spacing w:after="120"/>
        <w:ind w:left="426" w:hanging="284"/>
        <w:jc w:val="both"/>
        <w:rPr>
          <w:sz w:val="20"/>
          <w:szCs w:val="20"/>
        </w:rPr>
      </w:pPr>
      <w:r w:rsidRPr="00D82274">
        <w:rPr>
          <w:bCs/>
          <w:sz w:val="20"/>
          <w:szCs w:val="20"/>
        </w:rPr>
        <w:t>d)</w:t>
      </w:r>
      <w:r w:rsidRPr="00D82274">
        <w:rPr>
          <w:sz w:val="20"/>
          <w:szCs w:val="20"/>
        </w:rPr>
        <w:t> </w:t>
      </w:r>
      <w:r w:rsidR="00C20E44" w:rsidRPr="00D82274">
        <w:rPr>
          <w:sz w:val="20"/>
          <w:szCs w:val="20"/>
        </w:rPr>
        <w:tab/>
      </w:r>
      <w:r w:rsidRPr="00D82274">
        <w:rPr>
          <w:sz w:val="20"/>
          <w:szCs w:val="20"/>
        </w:rPr>
        <w:t>rozsah výcviku čekatele a stráž</w:t>
      </w:r>
      <w:r w:rsidR="00767772" w:rsidRPr="00D82274">
        <w:rPr>
          <w:sz w:val="20"/>
          <w:szCs w:val="20"/>
        </w:rPr>
        <w:t>ce</w:t>
      </w:r>
      <w:r w:rsidRPr="00D82274">
        <w:rPr>
          <w:sz w:val="20"/>
          <w:szCs w:val="20"/>
        </w:rPr>
        <w:t>,</w:t>
      </w:r>
    </w:p>
    <w:p w:rsidR="007343CA" w:rsidRPr="00D82274" w:rsidRDefault="007343CA" w:rsidP="00C20E44">
      <w:pPr>
        <w:spacing w:after="120"/>
        <w:ind w:left="426" w:hanging="284"/>
        <w:jc w:val="both"/>
        <w:rPr>
          <w:sz w:val="20"/>
          <w:szCs w:val="20"/>
        </w:rPr>
      </w:pPr>
      <w:r w:rsidRPr="00D82274">
        <w:rPr>
          <w:bCs/>
          <w:sz w:val="20"/>
          <w:szCs w:val="20"/>
        </w:rPr>
        <w:t>e)</w:t>
      </w:r>
      <w:r w:rsidRPr="00D82274">
        <w:rPr>
          <w:sz w:val="20"/>
          <w:szCs w:val="20"/>
        </w:rPr>
        <w:t> </w:t>
      </w:r>
      <w:r w:rsidR="00C20E44" w:rsidRPr="00D82274">
        <w:rPr>
          <w:sz w:val="20"/>
          <w:szCs w:val="20"/>
        </w:rPr>
        <w:tab/>
      </w:r>
      <w:r w:rsidRPr="00D82274">
        <w:rPr>
          <w:sz w:val="20"/>
          <w:szCs w:val="20"/>
        </w:rPr>
        <w:t>náležitosti protokolu o zkoušce a</w:t>
      </w:r>
    </w:p>
    <w:p w:rsidR="007343CA" w:rsidRPr="00D82274" w:rsidRDefault="007343CA" w:rsidP="00C20E44">
      <w:pPr>
        <w:ind w:left="426" w:hanging="284"/>
        <w:jc w:val="both"/>
        <w:rPr>
          <w:sz w:val="20"/>
          <w:szCs w:val="20"/>
        </w:rPr>
      </w:pPr>
      <w:r w:rsidRPr="00D82274">
        <w:rPr>
          <w:bCs/>
          <w:sz w:val="20"/>
          <w:szCs w:val="20"/>
        </w:rPr>
        <w:t>f)</w:t>
      </w:r>
      <w:r w:rsidRPr="00D82274">
        <w:rPr>
          <w:sz w:val="20"/>
          <w:szCs w:val="20"/>
        </w:rPr>
        <w:t> </w:t>
      </w:r>
      <w:r w:rsidR="00C20E44" w:rsidRPr="00D82274">
        <w:rPr>
          <w:sz w:val="20"/>
          <w:szCs w:val="20"/>
        </w:rPr>
        <w:tab/>
      </w:r>
      <w:r w:rsidRPr="00D82274">
        <w:rPr>
          <w:sz w:val="20"/>
          <w:szCs w:val="20"/>
        </w:rPr>
        <w:t>náležitosti osvědčení.</w:t>
      </w:r>
    </w:p>
    <w:p w:rsidR="004A6A48" w:rsidRPr="00D82274" w:rsidRDefault="004A6A48" w:rsidP="004A6A48">
      <w:pPr>
        <w:jc w:val="both"/>
        <w:rPr>
          <w:bCs/>
          <w:sz w:val="20"/>
          <w:szCs w:val="20"/>
        </w:rPr>
      </w:pPr>
    </w:p>
    <w:p w:rsidR="00C20E44" w:rsidRPr="00D82274" w:rsidRDefault="00C20E44" w:rsidP="004A6A48">
      <w:pPr>
        <w:jc w:val="both"/>
        <w:rPr>
          <w:bCs/>
          <w:sz w:val="20"/>
          <w:szCs w:val="20"/>
        </w:rPr>
      </w:pPr>
    </w:p>
    <w:p w:rsidR="007343CA" w:rsidRPr="00D82274" w:rsidRDefault="007343CA" w:rsidP="00A822D8">
      <w:pPr>
        <w:jc w:val="center"/>
        <w:rPr>
          <w:bCs/>
          <w:sz w:val="20"/>
          <w:szCs w:val="20"/>
        </w:rPr>
      </w:pPr>
      <w:r w:rsidRPr="00D82274">
        <w:rPr>
          <w:bCs/>
          <w:sz w:val="20"/>
          <w:szCs w:val="20"/>
        </w:rPr>
        <w:t xml:space="preserve">§ </w:t>
      </w:r>
      <w:r w:rsidR="00A822D8" w:rsidRPr="00D82274">
        <w:rPr>
          <w:bCs/>
          <w:sz w:val="20"/>
          <w:szCs w:val="20"/>
        </w:rPr>
        <w:t>1</w:t>
      </w:r>
      <w:r w:rsidR="000B2BD0" w:rsidRPr="00D82274">
        <w:rPr>
          <w:bCs/>
          <w:sz w:val="20"/>
          <w:szCs w:val="20"/>
        </w:rPr>
        <w:t>3</w:t>
      </w:r>
    </w:p>
    <w:p w:rsidR="007343CA" w:rsidRPr="00D82274" w:rsidRDefault="007343CA" w:rsidP="00A822D8">
      <w:pPr>
        <w:jc w:val="center"/>
        <w:outlineLvl w:val="2"/>
        <w:rPr>
          <w:b/>
          <w:bCs/>
          <w:sz w:val="20"/>
          <w:szCs w:val="20"/>
        </w:rPr>
      </w:pPr>
      <w:r w:rsidRPr="00D82274">
        <w:rPr>
          <w:b/>
          <w:bCs/>
          <w:sz w:val="20"/>
          <w:szCs w:val="20"/>
        </w:rPr>
        <w:t>Odnětí a zánik platnosti osvědčení</w:t>
      </w:r>
    </w:p>
    <w:p w:rsidR="00FF5ECC" w:rsidRPr="00D82274" w:rsidRDefault="00FF5ECC" w:rsidP="004A6A48">
      <w:pPr>
        <w:jc w:val="both"/>
        <w:rPr>
          <w:bCs/>
          <w:sz w:val="20"/>
          <w:szCs w:val="20"/>
        </w:rPr>
      </w:pPr>
    </w:p>
    <w:p w:rsidR="007343CA" w:rsidRPr="00D82274" w:rsidRDefault="007343CA" w:rsidP="009F1874">
      <w:pPr>
        <w:spacing w:after="120"/>
        <w:ind w:firstLine="426"/>
        <w:jc w:val="both"/>
        <w:rPr>
          <w:sz w:val="20"/>
          <w:szCs w:val="20"/>
        </w:rPr>
      </w:pPr>
      <w:r w:rsidRPr="00D82274">
        <w:rPr>
          <w:bCs/>
          <w:sz w:val="20"/>
          <w:szCs w:val="20"/>
        </w:rPr>
        <w:t>(1)</w:t>
      </w:r>
      <w:r w:rsidRPr="00D82274">
        <w:rPr>
          <w:sz w:val="20"/>
          <w:szCs w:val="20"/>
        </w:rPr>
        <w:t> </w:t>
      </w:r>
      <w:r w:rsidR="00950340" w:rsidRPr="00D82274">
        <w:rPr>
          <w:sz w:val="20"/>
          <w:szCs w:val="20"/>
        </w:rPr>
        <w:tab/>
      </w:r>
      <w:r w:rsidRPr="00D82274">
        <w:rPr>
          <w:sz w:val="20"/>
          <w:szCs w:val="20"/>
        </w:rPr>
        <w:t>Ministerstvo</w:t>
      </w:r>
      <w:r w:rsidR="00950340" w:rsidRPr="00D82274">
        <w:rPr>
          <w:sz w:val="20"/>
          <w:szCs w:val="20"/>
        </w:rPr>
        <w:t xml:space="preserve"> </w:t>
      </w:r>
      <w:r w:rsidRPr="00D82274">
        <w:rPr>
          <w:sz w:val="20"/>
          <w:szCs w:val="20"/>
        </w:rPr>
        <w:t>odejme osvědčení stráž</w:t>
      </w:r>
      <w:r w:rsidR="00950340" w:rsidRPr="00D82274">
        <w:rPr>
          <w:sz w:val="20"/>
          <w:szCs w:val="20"/>
        </w:rPr>
        <w:t>ci</w:t>
      </w:r>
      <w:r w:rsidRPr="00D82274">
        <w:rPr>
          <w:sz w:val="20"/>
          <w:szCs w:val="20"/>
        </w:rPr>
        <w:t>, který přestal splňovat podmínky</w:t>
      </w:r>
    </w:p>
    <w:p w:rsidR="007343CA" w:rsidRPr="00D82274" w:rsidRDefault="007343CA" w:rsidP="00950340">
      <w:pPr>
        <w:spacing w:after="120"/>
        <w:ind w:left="426" w:hanging="284"/>
        <w:jc w:val="both"/>
        <w:rPr>
          <w:sz w:val="20"/>
          <w:szCs w:val="20"/>
        </w:rPr>
      </w:pPr>
      <w:r w:rsidRPr="00D82274">
        <w:rPr>
          <w:bCs/>
          <w:sz w:val="20"/>
          <w:szCs w:val="20"/>
        </w:rPr>
        <w:t>a)</w:t>
      </w:r>
      <w:r w:rsidRPr="00D82274">
        <w:rPr>
          <w:sz w:val="20"/>
          <w:szCs w:val="20"/>
        </w:rPr>
        <w:t> </w:t>
      </w:r>
      <w:r w:rsidR="009F1874" w:rsidRPr="00D82274">
        <w:rPr>
          <w:sz w:val="20"/>
          <w:szCs w:val="20"/>
        </w:rPr>
        <w:tab/>
      </w:r>
      <w:r w:rsidRPr="00D82274">
        <w:rPr>
          <w:sz w:val="20"/>
          <w:szCs w:val="20"/>
        </w:rPr>
        <w:t>bezúhonnosti,</w:t>
      </w:r>
    </w:p>
    <w:p w:rsidR="007343CA" w:rsidRPr="00D82274" w:rsidRDefault="007343CA" w:rsidP="00950340">
      <w:pPr>
        <w:spacing w:after="120"/>
        <w:ind w:left="426" w:hanging="284"/>
        <w:jc w:val="both"/>
        <w:rPr>
          <w:sz w:val="20"/>
          <w:szCs w:val="20"/>
        </w:rPr>
      </w:pPr>
      <w:r w:rsidRPr="00D82274">
        <w:rPr>
          <w:bCs/>
          <w:sz w:val="20"/>
          <w:szCs w:val="20"/>
        </w:rPr>
        <w:t>b)</w:t>
      </w:r>
      <w:r w:rsidRPr="00D82274">
        <w:rPr>
          <w:sz w:val="20"/>
          <w:szCs w:val="20"/>
        </w:rPr>
        <w:t> </w:t>
      </w:r>
      <w:r w:rsidR="009F1874" w:rsidRPr="00D82274">
        <w:rPr>
          <w:sz w:val="20"/>
          <w:szCs w:val="20"/>
        </w:rPr>
        <w:tab/>
      </w:r>
      <w:r w:rsidRPr="00D82274">
        <w:rPr>
          <w:sz w:val="20"/>
          <w:szCs w:val="20"/>
        </w:rPr>
        <w:t>spolehlivosti,</w:t>
      </w:r>
    </w:p>
    <w:p w:rsidR="00950340" w:rsidRPr="00D82274" w:rsidRDefault="007343CA" w:rsidP="00950340">
      <w:pPr>
        <w:spacing w:after="120"/>
        <w:ind w:left="426" w:hanging="284"/>
        <w:jc w:val="both"/>
        <w:rPr>
          <w:sz w:val="20"/>
          <w:szCs w:val="20"/>
        </w:rPr>
      </w:pPr>
      <w:r w:rsidRPr="00D82274">
        <w:rPr>
          <w:bCs/>
          <w:sz w:val="20"/>
          <w:szCs w:val="20"/>
        </w:rPr>
        <w:t>c)</w:t>
      </w:r>
      <w:r w:rsidRPr="00D82274">
        <w:rPr>
          <w:sz w:val="20"/>
          <w:szCs w:val="20"/>
        </w:rPr>
        <w:t> </w:t>
      </w:r>
      <w:r w:rsidR="009F1874" w:rsidRPr="00D82274">
        <w:rPr>
          <w:sz w:val="20"/>
          <w:szCs w:val="20"/>
        </w:rPr>
        <w:tab/>
      </w:r>
      <w:r w:rsidRPr="00D82274">
        <w:rPr>
          <w:sz w:val="20"/>
          <w:szCs w:val="20"/>
        </w:rPr>
        <w:t>zdravotní způsobilosti, nebo</w:t>
      </w:r>
    </w:p>
    <w:p w:rsidR="007343CA" w:rsidRPr="00D82274" w:rsidRDefault="007343CA" w:rsidP="00950340">
      <w:pPr>
        <w:ind w:left="426" w:hanging="284"/>
        <w:jc w:val="both"/>
        <w:rPr>
          <w:sz w:val="20"/>
          <w:szCs w:val="20"/>
        </w:rPr>
      </w:pPr>
      <w:r w:rsidRPr="00D82274">
        <w:rPr>
          <w:bCs/>
          <w:sz w:val="20"/>
          <w:szCs w:val="20"/>
        </w:rPr>
        <w:t>d)</w:t>
      </w:r>
      <w:r w:rsidRPr="00D82274">
        <w:rPr>
          <w:sz w:val="20"/>
          <w:szCs w:val="20"/>
        </w:rPr>
        <w:t> </w:t>
      </w:r>
      <w:r w:rsidR="009F1874" w:rsidRPr="00D82274">
        <w:rPr>
          <w:sz w:val="20"/>
          <w:szCs w:val="20"/>
        </w:rPr>
        <w:tab/>
      </w:r>
      <w:r w:rsidRPr="00D82274">
        <w:rPr>
          <w:sz w:val="20"/>
          <w:szCs w:val="20"/>
        </w:rPr>
        <w:t>odborné způsobilosti.</w:t>
      </w:r>
    </w:p>
    <w:p w:rsidR="00950340" w:rsidRPr="00D82274" w:rsidRDefault="00950340" w:rsidP="004A6A48">
      <w:pPr>
        <w:jc w:val="both"/>
        <w:rPr>
          <w:bCs/>
          <w:sz w:val="20"/>
          <w:szCs w:val="20"/>
        </w:rPr>
      </w:pPr>
    </w:p>
    <w:p w:rsidR="007343CA" w:rsidRPr="00D82274" w:rsidRDefault="007343CA" w:rsidP="009F1874">
      <w:pPr>
        <w:ind w:firstLine="426"/>
        <w:jc w:val="both"/>
        <w:rPr>
          <w:sz w:val="20"/>
          <w:szCs w:val="20"/>
        </w:rPr>
      </w:pPr>
      <w:r w:rsidRPr="00D82274">
        <w:rPr>
          <w:bCs/>
          <w:sz w:val="20"/>
          <w:szCs w:val="20"/>
        </w:rPr>
        <w:t>(2)</w:t>
      </w:r>
      <w:r w:rsidRPr="00D82274">
        <w:rPr>
          <w:sz w:val="20"/>
          <w:szCs w:val="20"/>
        </w:rPr>
        <w:t> </w:t>
      </w:r>
      <w:r w:rsidR="00DE47EA" w:rsidRPr="00D82274">
        <w:rPr>
          <w:sz w:val="20"/>
          <w:szCs w:val="20"/>
        </w:rPr>
        <w:tab/>
      </w:r>
      <w:r w:rsidRPr="00D82274">
        <w:rPr>
          <w:sz w:val="20"/>
          <w:szCs w:val="20"/>
        </w:rPr>
        <w:t>Ministerstvo</w:t>
      </w:r>
      <w:r w:rsidR="009F1874" w:rsidRPr="00D82274">
        <w:rPr>
          <w:sz w:val="20"/>
          <w:szCs w:val="20"/>
        </w:rPr>
        <w:t xml:space="preserve"> </w:t>
      </w:r>
      <w:r w:rsidRPr="00D82274">
        <w:rPr>
          <w:sz w:val="20"/>
          <w:szCs w:val="20"/>
        </w:rPr>
        <w:t>dále odejme osvědčení stráž</w:t>
      </w:r>
      <w:r w:rsidR="00A338C0" w:rsidRPr="00D82274">
        <w:rPr>
          <w:sz w:val="20"/>
          <w:szCs w:val="20"/>
        </w:rPr>
        <w:t>ci</w:t>
      </w:r>
      <w:r w:rsidRPr="00D82274">
        <w:rPr>
          <w:sz w:val="20"/>
          <w:szCs w:val="20"/>
        </w:rPr>
        <w:t>, pokud se stráž</w:t>
      </w:r>
      <w:r w:rsidR="00A338C0" w:rsidRPr="00D82274">
        <w:rPr>
          <w:sz w:val="20"/>
          <w:szCs w:val="20"/>
        </w:rPr>
        <w:t xml:space="preserve">ce </w:t>
      </w:r>
      <w:r w:rsidRPr="00D82274">
        <w:rPr>
          <w:sz w:val="20"/>
          <w:szCs w:val="20"/>
        </w:rPr>
        <w:t xml:space="preserve">bez omluvy nedostaví na výzvu </w:t>
      </w:r>
      <w:r w:rsidR="00A338C0" w:rsidRPr="00D82274">
        <w:rPr>
          <w:sz w:val="20"/>
          <w:szCs w:val="20"/>
        </w:rPr>
        <w:t>M</w:t>
      </w:r>
      <w:r w:rsidRPr="00D82274">
        <w:rPr>
          <w:sz w:val="20"/>
          <w:szCs w:val="20"/>
        </w:rPr>
        <w:t xml:space="preserve">inisterstva </w:t>
      </w:r>
      <w:r w:rsidR="00A338C0" w:rsidRPr="00D82274">
        <w:rPr>
          <w:sz w:val="20"/>
          <w:szCs w:val="20"/>
        </w:rPr>
        <w:t xml:space="preserve">vnitra </w:t>
      </w:r>
      <w:r w:rsidRPr="00D82274">
        <w:rPr>
          <w:sz w:val="20"/>
          <w:szCs w:val="20"/>
        </w:rPr>
        <w:t xml:space="preserve">k přezkoumání odborné způsobilosti podle § </w:t>
      </w:r>
      <w:r w:rsidR="00595355" w:rsidRPr="00D82274">
        <w:rPr>
          <w:sz w:val="20"/>
          <w:szCs w:val="20"/>
        </w:rPr>
        <w:t>1</w:t>
      </w:r>
      <w:r w:rsidR="00006984" w:rsidRPr="00D82274">
        <w:rPr>
          <w:sz w:val="20"/>
          <w:szCs w:val="20"/>
        </w:rPr>
        <w:t>1</w:t>
      </w:r>
      <w:r w:rsidRPr="00D82274">
        <w:rPr>
          <w:sz w:val="20"/>
          <w:szCs w:val="20"/>
        </w:rPr>
        <w:t>.</w:t>
      </w:r>
    </w:p>
    <w:p w:rsidR="00950340" w:rsidRPr="00D82274" w:rsidRDefault="00950340" w:rsidP="004A6A48">
      <w:pPr>
        <w:jc w:val="both"/>
        <w:rPr>
          <w:bCs/>
          <w:sz w:val="20"/>
          <w:szCs w:val="20"/>
        </w:rPr>
      </w:pPr>
    </w:p>
    <w:p w:rsidR="007343CA" w:rsidRPr="00D82274" w:rsidRDefault="007343CA" w:rsidP="00DE47EA">
      <w:pPr>
        <w:spacing w:after="120"/>
        <w:ind w:firstLine="426"/>
        <w:jc w:val="both"/>
        <w:rPr>
          <w:sz w:val="20"/>
          <w:szCs w:val="20"/>
        </w:rPr>
      </w:pPr>
      <w:r w:rsidRPr="00D82274">
        <w:rPr>
          <w:bCs/>
          <w:sz w:val="20"/>
          <w:szCs w:val="20"/>
        </w:rPr>
        <w:t>(3)</w:t>
      </w:r>
      <w:r w:rsidRPr="00D82274">
        <w:rPr>
          <w:sz w:val="20"/>
          <w:szCs w:val="20"/>
        </w:rPr>
        <w:t> </w:t>
      </w:r>
      <w:r w:rsidR="00DE47EA" w:rsidRPr="00D82274">
        <w:rPr>
          <w:sz w:val="20"/>
          <w:szCs w:val="20"/>
        </w:rPr>
        <w:tab/>
      </w:r>
      <w:r w:rsidRPr="00D82274">
        <w:rPr>
          <w:sz w:val="20"/>
          <w:szCs w:val="20"/>
        </w:rPr>
        <w:t>Osvědčení zaniká</w:t>
      </w:r>
    </w:p>
    <w:p w:rsidR="007343CA" w:rsidRPr="00D82274" w:rsidRDefault="007343CA" w:rsidP="00022A73">
      <w:pPr>
        <w:spacing w:after="120"/>
        <w:ind w:left="426" w:hanging="284"/>
        <w:jc w:val="both"/>
        <w:rPr>
          <w:sz w:val="20"/>
          <w:szCs w:val="20"/>
        </w:rPr>
      </w:pPr>
      <w:r w:rsidRPr="00D82274">
        <w:rPr>
          <w:bCs/>
          <w:sz w:val="20"/>
          <w:szCs w:val="20"/>
        </w:rPr>
        <w:t>a)</w:t>
      </w:r>
      <w:r w:rsidRPr="00D82274">
        <w:rPr>
          <w:sz w:val="20"/>
          <w:szCs w:val="20"/>
        </w:rPr>
        <w:t> </w:t>
      </w:r>
      <w:r w:rsidR="00022A73" w:rsidRPr="00D82274">
        <w:rPr>
          <w:sz w:val="20"/>
          <w:szCs w:val="20"/>
        </w:rPr>
        <w:tab/>
      </w:r>
      <w:r w:rsidRPr="00D82274">
        <w:rPr>
          <w:sz w:val="20"/>
          <w:szCs w:val="20"/>
        </w:rPr>
        <w:t>dnem nabytí právní moci rozhodnutí o pozbytí státního občanství České republiky nebo dnem nabytí právní moci rozhodnutí soudu o omezení svéprávnosti,</w:t>
      </w:r>
    </w:p>
    <w:p w:rsidR="007343CA" w:rsidRPr="00D82274" w:rsidRDefault="007343CA" w:rsidP="00022A73">
      <w:pPr>
        <w:spacing w:after="120"/>
        <w:ind w:left="426" w:hanging="284"/>
        <w:jc w:val="both"/>
        <w:rPr>
          <w:sz w:val="20"/>
          <w:szCs w:val="20"/>
        </w:rPr>
      </w:pPr>
      <w:r w:rsidRPr="00D82274">
        <w:rPr>
          <w:bCs/>
          <w:sz w:val="20"/>
          <w:szCs w:val="20"/>
        </w:rPr>
        <w:t>b)</w:t>
      </w:r>
      <w:r w:rsidRPr="00D82274">
        <w:rPr>
          <w:sz w:val="20"/>
          <w:szCs w:val="20"/>
        </w:rPr>
        <w:t> </w:t>
      </w:r>
      <w:r w:rsidR="00022A73" w:rsidRPr="00D82274">
        <w:rPr>
          <w:sz w:val="20"/>
          <w:szCs w:val="20"/>
        </w:rPr>
        <w:tab/>
      </w:r>
      <w:r w:rsidRPr="00D82274">
        <w:rPr>
          <w:sz w:val="20"/>
          <w:szCs w:val="20"/>
        </w:rPr>
        <w:t xml:space="preserve">uplynutím doby uvedené v § </w:t>
      </w:r>
      <w:r w:rsidR="00006984" w:rsidRPr="00D82274">
        <w:rPr>
          <w:sz w:val="20"/>
          <w:szCs w:val="20"/>
        </w:rPr>
        <w:t>10</w:t>
      </w:r>
      <w:r w:rsidRPr="00D82274">
        <w:rPr>
          <w:sz w:val="20"/>
          <w:szCs w:val="20"/>
        </w:rPr>
        <w:t xml:space="preserve"> odst. 1,</w:t>
      </w:r>
    </w:p>
    <w:p w:rsidR="007343CA" w:rsidRPr="00D82274" w:rsidRDefault="007343CA" w:rsidP="00022A73">
      <w:pPr>
        <w:spacing w:after="120"/>
        <w:ind w:left="426" w:hanging="284"/>
        <w:jc w:val="both"/>
        <w:rPr>
          <w:sz w:val="20"/>
          <w:szCs w:val="20"/>
        </w:rPr>
      </w:pPr>
      <w:r w:rsidRPr="00D82274">
        <w:rPr>
          <w:bCs/>
          <w:sz w:val="20"/>
          <w:szCs w:val="20"/>
        </w:rPr>
        <w:t>c)</w:t>
      </w:r>
      <w:r w:rsidRPr="00D82274">
        <w:rPr>
          <w:sz w:val="20"/>
          <w:szCs w:val="20"/>
        </w:rPr>
        <w:t> </w:t>
      </w:r>
      <w:r w:rsidR="00022A73" w:rsidRPr="00D82274">
        <w:rPr>
          <w:sz w:val="20"/>
          <w:szCs w:val="20"/>
        </w:rPr>
        <w:tab/>
      </w:r>
      <w:r w:rsidRPr="00D82274">
        <w:rPr>
          <w:sz w:val="20"/>
          <w:szCs w:val="20"/>
        </w:rPr>
        <w:t>skončením pracovního poměru stráž</w:t>
      </w:r>
      <w:r w:rsidR="007B7AE8" w:rsidRPr="00D82274">
        <w:rPr>
          <w:sz w:val="20"/>
          <w:szCs w:val="20"/>
        </w:rPr>
        <w:t>ce</w:t>
      </w:r>
      <w:r w:rsidRPr="00D82274">
        <w:rPr>
          <w:sz w:val="20"/>
          <w:szCs w:val="20"/>
        </w:rPr>
        <w:t>; to neplatí, pokud do 3 měsíců vznikne nový pracovní poměr stráž</w:t>
      </w:r>
      <w:r w:rsidR="00ED19BF" w:rsidRPr="00D82274">
        <w:rPr>
          <w:sz w:val="20"/>
          <w:szCs w:val="20"/>
        </w:rPr>
        <w:t>ce</w:t>
      </w:r>
      <w:r w:rsidRPr="00D82274">
        <w:rPr>
          <w:sz w:val="20"/>
          <w:szCs w:val="20"/>
        </w:rPr>
        <w:t>,</w:t>
      </w:r>
    </w:p>
    <w:p w:rsidR="007343CA" w:rsidRPr="00D82274" w:rsidRDefault="007343CA" w:rsidP="00022A73">
      <w:pPr>
        <w:spacing w:after="120"/>
        <w:ind w:left="426" w:hanging="284"/>
        <w:jc w:val="both"/>
        <w:rPr>
          <w:sz w:val="20"/>
          <w:szCs w:val="20"/>
        </w:rPr>
      </w:pPr>
      <w:r w:rsidRPr="00D82274">
        <w:rPr>
          <w:bCs/>
          <w:sz w:val="20"/>
          <w:szCs w:val="20"/>
        </w:rPr>
        <w:t>d)</w:t>
      </w:r>
      <w:r w:rsidRPr="00D82274">
        <w:rPr>
          <w:sz w:val="20"/>
          <w:szCs w:val="20"/>
        </w:rPr>
        <w:t> </w:t>
      </w:r>
      <w:r w:rsidR="00022A73" w:rsidRPr="00D82274">
        <w:rPr>
          <w:sz w:val="20"/>
          <w:szCs w:val="20"/>
        </w:rPr>
        <w:tab/>
      </w:r>
      <w:r w:rsidRPr="00D82274">
        <w:rPr>
          <w:sz w:val="20"/>
          <w:szCs w:val="20"/>
        </w:rPr>
        <w:t xml:space="preserve">dnem, kdy neuspěje u zkoušky ani po jejím druhém opakování podle § </w:t>
      </w:r>
      <w:r w:rsidR="00006984" w:rsidRPr="00D82274">
        <w:rPr>
          <w:sz w:val="20"/>
          <w:szCs w:val="20"/>
        </w:rPr>
        <w:t>8</w:t>
      </w:r>
      <w:r w:rsidRPr="00D82274">
        <w:rPr>
          <w:sz w:val="20"/>
          <w:szCs w:val="20"/>
        </w:rPr>
        <w:t xml:space="preserve"> odst. 7 nebo § </w:t>
      </w:r>
      <w:r w:rsidR="00611336" w:rsidRPr="00D82274">
        <w:rPr>
          <w:sz w:val="20"/>
          <w:szCs w:val="20"/>
        </w:rPr>
        <w:t>1</w:t>
      </w:r>
      <w:r w:rsidR="00006984" w:rsidRPr="00D82274">
        <w:rPr>
          <w:sz w:val="20"/>
          <w:szCs w:val="20"/>
        </w:rPr>
        <w:t>1</w:t>
      </w:r>
      <w:r w:rsidRPr="00D82274">
        <w:rPr>
          <w:sz w:val="20"/>
          <w:szCs w:val="20"/>
        </w:rPr>
        <w:t>, nebo</w:t>
      </w:r>
    </w:p>
    <w:p w:rsidR="007343CA" w:rsidRPr="00D82274" w:rsidRDefault="007343CA" w:rsidP="00022A73">
      <w:pPr>
        <w:ind w:left="426" w:hanging="284"/>
        <w:jc w:val="both"/>
        <w:rPr>
          <w:sz w:val="20"/>
          <w:szCs w:val="20"/>
        </w:rPr>
      </w:pPr>
      <w:r w:rsidRPr="00D82274">
        <w:rPr>
          <w:bCs/>
          <w:sz w:val="20"/>
          <w:szCs w:val="20"/>
        </w:rPr>
        <w:t>e)</w:t>
      </w:r>
      <w:r w:rsidRPr="00D82274">
        <w:rPr>
          <w:sz w:val="20"/>
          <w:szCs w:val="20"/>
        </w:rPr>
        <w:t> </w:t>
      </w:r>
      <w:r w:rsidR="00022A73" w:rsidRPr="00D82274">
        <w:rPr>
          <w:sz w:val="20"/>
          <w:szCs w:val="20"/>
        </w:rPr>
        <w:tab/>
      </w:r>
      <w:r w:rsidRPr="00D82274">
        <w:rPr>
          <w:sz w:val="20"/>
          <w:szCs w:val="20"/>
        </w:rPr>
        <w:t>dnem nabytí právní moci rozhodnutí o odnětí osvědčení.</w:t>
      </w:r>
    </w:p>
    <w:p w:rsidR="004A6A48" w:rsidRPr="00D82274" w:rsidRDefault="004A6A48" w:rsidP="004A6A48">
      <w:pPr>
        <w:jc w:val="both"/>
        <w:rPr>
          <w:bCs/>
          <w:sz w:val="20"/>
          <w:szCs w:val="20"/>
        </w:rPr>
      </w:pPr>
    </w:p>
    <w:p w:rsidR="00FF5ECC" w:rsidRPr="00D82274" w:rsidRDefault="00FF5ECC" w:rsidP="004A6A48">
      <w:pPr>
        <w:jc w:val="both"/>
        <w:rPr>
          <w:bCs/>
          <w:sz w:val="20"/>
          <w:szCs w:val="20"/>
        </w:rPr>
      </w:pPr>
    </w:p>
    <w:p w:rsidR="007343CA" w:rsidRPr="00D82274" w:rsidRDefault="007343CA" w:rsidP="00B85A46">
      <w:pPr>
        <w:jc w:val="center"/>
        <w:rPr>
          <w:bCs/>
          <w:sz w:val="20"/>
          <w:szCs w:val="20"/>
        </w:rPr>
      </w:pPr>
      <w:r w:rsidRPr="00D82274">
        <w:rPr>
          <w:bCs/>
          <w:sz w:val="20"/>
          <w:szCs w:val="20"/>
        </w:rPr>
        <w:t xml:space="preserve">§ </w:t>
      </w:r>
      <w:r w:rsidR="00B85A46" w:rsidRPr="00D82274">
        <w:rPr>
          <w:bCs/>
          <w:sz w:val="20"/>
          <w:szCs w:val="20"/>
        </w:rPr>
        <w:t>1</w:t>
      </w:r>
      <w:r w:rsidR="000B2BD0" w:rsidRPr="00D82274">
        <w:rPr>
          <w:bCs/>
          <w:sz w:val="20"/>
          <w:szCs w:val="20"/>
        </w:rPr>
        <w:t>4</w:t>
      </w:r>
    </w:p>
    <w:p w:rsidR="00C150EE" w:rsidRPr="00D82274" w:rsidRDefault="00C150EE" w:rsidP="00B85A46">
      <w:pPr>
        <w:jc w:val="center"/>
        <w:rPr>
          <w:b/>
          <w:bCs/>
          <w:sz w:val="20"/>
          <w:szCs w:val="20"/>
        </w:rPr>
      </w:pPr>
      <w:r w:rsidRPr="00D82274">
        <w:rPr>
          <w:b/>
          <w:bCs/>
          <w:sz w:val="20"/>
          <w:szCs w:val="20"/>
        </w:rPr>
        <w:t>Převedení na jinou práci</w:t>
      </w:r>
    </w:p>
    <w:p w:rsidR="00B85A46" w:rsidRPr="00D82274" w:rsidRDefault="00B85A46" w:rsidP="004A6A48">
      <w:pPr>
        <w:jc w:val="both"/>
        <w:rPr>
          <w:bCs/>
          <w:sz w:val="20"/>
          <w:szCs w:val="20"/>
        </w:rPr>
      </w:pPr>
    </w:p>
    <w:p w:rsidR="007343CA" w:rsidRPr="00D82274" w:rsidRDefault="007343CA" w:rsidP="00A032D1">
      <w:pPr>
        <w:spacing w:after="120"/>
        <w:ind w:firstLine="425"/>
        <w:jc w:val="both"/>
        <w:rPr>
          <w:sz w:val="20"/>
          <w:szCs w:val="20"/>
        </w:rPr>
      </w:pPr>
      <w:r w:rsidRPr="00D82274">
        <w:rPr>
          <w:bCs/>
          <w:sz w:val="20"/>
          <w:szCs w:val="20"/>
        </w:rPr>
        <w:t>(1)</w:t>
      </w:r>
      <w:r w:rsidRPr="00D82274">
        <w:rPr>
          <w:sz w:val="20"/>
          <w:szCs w:val="20"/>
        </w:rPr>
        <w:t> </w:t>
      </w:r>
      <w:r w:rsidR="00926684" w:rsidRPr="00D82274">
        <w:rPr>
          <w:sz w:val="20"/>
          <w:szCs w:val="20"/>
        </w:rPr>
        <w:tab/>
        <w:t>Kraj</w:t>
      </w:r>
      <w:r w:rsidRPr="00D82274">
        <w:rPr>
          <w:sz w:val="20"/>
          <w:szCs w:val="20"/>
        </w:rPr>
        <w:t xml:space="preserve"> může převést stráž</w:t>
      </w:r>
      <w:r w:rsidR="00476B15" w:rsidRPr="00D82274">
        <w:rPr>
          <w:sz w:val="20"/>
          <w:szCs w:val="20"/>
        </w:rPr>
        <w:t xml:space="preserve">ce </w:t>
      </w:r>
      <w:r w:rsidRPr="00D82274">
        <w:rPr>
          <w:sz w:val="20"/>
          <w:szCs w:val="20"/>
        </w:rPr>
        <w:t xml:space="preserve">k výkonu práce čekatele, </w:t>
      </w:r>
      <w:r w:rsidR="00EB334C" w:rsidRPr="00D82274">
        <w:rPr>
          <w:sz w:val="20"/>
          <w:szCs w:val="20"/>
        </w:rPr>
        <w:t xml:space="preserve">jiného zaměstnance kraje zařazeného do stráže přírody nebo </w:t>
      </w:r>
      <w:r w:rsidRPr="00D82274">
        <w:rPr>
          <w:sz w:val="20"/>
          <w:szCs w:val="20"/>
        </w:rPr>
        <w:t xml:space="preserve">jiného zaměstnance </w:t>
      </w:r>
      <w:r w:rsidR="00A032D1" w:rsidRPr="00D82274">
        <w:rPr>
          <w:sz w:val="20"/>
          <w:szCs w:val="20"/>
        </w:rPr>
        <w:t>kraje</w:t>
      </w:r>
      <w:r w:rsidRPr="00D82274">
        <w:rPr>
          <w:sz w:val="20"/>
          <w:szCs w:val="20"/>
        </w:rPr>
        <w:t xml:space="preserve"> ode dne oznámení</w:t>
      </w:r>
    </w:p>
    <w:p w:rsidR="007343CA" w:rsidRPr="00D82274" w:rsidRDefault="007343CA" w:rsidP="00A032D1">
      <w:pPr>
        <w:spacing w:after="120"/>
        <w:ind w:left="426" w:hanging="284"/>
        <w:jc w:val="both"/>
        <w:rPr>
          <w:sz w:val="20"/>
          <w:szCs w:val="20"/>
        </w:rPr>
      </w:pPr>
      <w:r w:rsidRPr="00D82274">
        <w:rPr>
          <w:bCs/>
          <w:sz w:val="20"/>
          <w:szCs w:val="20"/>
        </w:rPr>
        <w:t>a)</w:t>
      </w:r>
      <w:r w:rsidRPr="00D82274">
        <w:rPr>
          <w:sz w:val="20"/>
          <w:szCs w:val="20"/>
        </w:rPr>
        <w:t> </w:t>
      </w:r>
      <w:r w:rsidR="00A032D1" w:rsidRPr="00D82274">
        <w:rPr>
          <w:sz w:val="20"/>
          <w:szCs w:val="20"/>
        </w:rPr>
        <w:tab/>
      </w:r>
      <w:r w:rsidRPr="00D82274">
        <w:rPr>
          <w:sz w:val="20"/>
          <w:szCs w:val="20"/>
        </w:rPr>
        <w:t xml:space="preserve">usnesení o zahájení trestního stíhání nebo záznamu o sdělení podezření, které by v případech uvedených v § </w:t>
      </w:r>
      <w:r w:rsidR="00A032D1" w:rsidRPr="00D82274">
        <w:rPr>
          <w:sz w:val="20"/>
          <w:szCs w:val="20"/>
        </w:rPr>
        <w:t>5</w:t>
      </w:r>
      <w:r w:rsidRPr="00D82274">
        <w:rPr>
          <w:sz w:val="20"/>
          <w:szCs w:val="20"/>
        </w:rPr>
        <w:t xml:space="preserve"> odst. 1 nebo 2 vedlo ke ztrátě bezúhonnosti, nebo</w:t>
      </w:r>
    </w:p>
    <w:p w:rsidR="007343CA" w:rsidRPr="00D82274" w:rsidRDefault="007343CA" w:rsidP="00A032D1">
      <w:pPr>
        <w:spacing w:after="120"/>
        <w:ind w:left="426" w:hanging="284"/>
        <w:jc w:val="both"/>
        <w:rPr>
          <w:sz w:val="20"/>
          <w:szCs w:val="20"/>
        </w:rPr>
      </w:pPr>
      <w:r w:rsidRPr="00D82274">
        <w:rPr>
          <w:bCs/>
          <w:sz w:val="20"/>
          <w:szCs w:val="20"/>
        </w:rPr>
        <w:t>b)</w:t>
      </w:r>
      <w:r w:rsidRPr="00D82274">
        <w:rPr>
          <w:sz w:val="20"/>
          <w:szCs w:val="20"/>
        </w:rPr>
        <w:t> </w:t>
      </w:r>
      <w:r w:rsidR="00A032D1" w:rsidRPr="00D82274">
        <w:rPr>
          <w:sz w:val="20"/>
          <w:szCs w:val="20"/>
        </w:rPr>
        <w:tab/>
      </w:r>
      <w:r w:rsidRPr="00D82274">
        <w:rPr>
          <w:sz w:val="20"/>
          <w:szCs w:val="20"/>
        </w:rPr>
        <w:t>o zahájení řízení o odnětí osvědčení,</w:t>
      </w:r>
    </w:p>
    <w:p w:rsidR="007343CA" w:rsidRPr="00D82274" w:rsidRDefault="007343CA" w:rsidP="00A032D1">
      <w:pPr>
        <w:jc w:val="both"/>
        <w:rPr>
          <w:sz w:val="20"/>
          <w:szCs w:val="20"/>
        </w:rPr>
      </w:pPr>
      <w:r w:rsidRPr="00D82274">
        <w:rPr>
          <w:sz w:val="20"/>
          <w:szCs w:val="20"/>
        </w:rPr>
        <w:t>a to až do doby nabytí právní moci rozhodnutí v tomto řízení.</w:t>
      </w:r>
    </w:p>
    <w:p w:rsidR="00B85A46" w:rsidRPr="00D82274" w:rsidRDefault="00B85A46" w:rsidP="00926684">
      <w:pPr>
        <w:ind w:firstLine="426"/>
        <w:jc w:val="both"/>
        <w:rPr>
          <w:bCs/>
          <w:sz w:val="20"/>
          <w:szCs w:val="20"/>
        </w:rPr>
      </w:pPr>
    </w:p>
    <w:p w:rsidR="007343CA" w:rsidRPr="00D82274" w:rsidRDefault="007343CA" w:rsidP="00926684">
      <w:pPr>
        <w:ind w:firstLine="426"/>
        <w:jc w:val="both"/>
        <w:rPr>
          <w:sz w:val="20"/>
          <w:szCs w:val="20"/>
        </w:rPr>
      </w:pPr>
      <w:r w:rsidRPr="00D82274">
        <w:rPr>
          <w:bCs/>
          <w:sz w:val="20"/>
          <w:szCs w:val="20"/>
        </w:rPr>
        <w:t>(2)</w:t>
      </w:r>
      <w:r w:rsidRPr="00D82274">
        <w:rPr>
          <w:sz w:val="20"/>
          <w:szCs w:val="20"/>
        </w:rPr>
        <w:t> </w:t>
      </w:r>
      <w:r w:rsidR="00926684" w:rsidRPr="00D82274">
        <w:rPr>
          <w:sz w:val="20"/>
          <w:szCs w:val="20"/>
        </w:rPr>
        <w:tab/>
      </w:r>
      <w:r w:rsidRPr="00D82274">
        <w:rPr>
          <w:sz w:val="20"/>
          <w:szCs w:val="20"/>
        </w:rPr>
        <w:t xml:space="preserve">Podle odstavce 1 postupuje </w:t>
      </w:r>
      <w:r w:rsidR="009B5852" w:rsidRPr="00D82274">
        <w:rPr>
          <w:sz w:val="20"/>
          <w:szCs w:val="20"/>
        </w:rPr>
        <w:t>kraj</w:t>
      </w:r>
      <w:r w:rsidRPr="00D82274">
        <w:rPr>
          <w:sz w:val="20"/>
          <w:szCs w:val="20"/>
        </w:rPr>
        <w:t xml:space="preserve"> i tehdy, zjistí-li skutečnosti zakládající důvod pro převedení stráž</w:t>
      </w:r>
      <w:r w:rsidR="009B5852" w:rsidRPr="00D82274">
        <w:rPr>
          <w:sz w:val="20"/>
          <w:szCs w:val="20"/>
        </w:rPr>
        <w:t xml:space="preserve">ce </w:t>
      </w:r>
      <w:r w:rsidRPr="00D82274">
        <w:rPr>
          <w:sz w:val="20"/>
          <w:szCs w:val="20"/>
        </w:rPr>
        <w:t>na jinou práci hodnověrným způsobem s</w:t>
      </w:r>
      <w:r w:rsidR="009B5852" w:rsidRPr="00D82274">
        <w:rPr>
          <w:sz w:val="20"/>
          <w:szCs w:val="20"/>
        </w:rPr>
        <w:t>á</w:t>
      </w:r>
      <w:r w:rsidRPr="00D82274">
        <w:rPr>
          <w:sz w:val="20"/>
          <w:szCs w:val="20"/>
        </w:rPr>
        <w:t>m.</w:t>
      </w:r>
    </w:p>
    <w:p w:rsidR="00B85A46" w:rsidRPr="00D82274" w:rsidRDefault="00B85A46" w:rsidP="00926684">
      <w:pPr>
        <w:ind w:firstLine="426"/>
        <w:jc w:val="both"/>
        <w:rPr>
          <w:bCs/>
          <w:sz w:val="20"/>
          <w:szCs w:val="20"/>
        </w:rPr>
      </w:pPr>
    </w:p>
    <w:p w:rsidR="007343CA" w:rsidRPr="00D82274" w:rsidRDefault="007343CA" w:rsidP="00926684">
      <w:pPr>
        <w:ind w:firstLine="426"/>
        <w:jc w:val="both"/>
        <w:rPr>
          <w:sz w:val="20"/>
          <w:szCs w:val="20"/>
        </w:rPr>
      </w:pPr>
      <w:r w:rsidRPr="00D82274">
        <w:rPr>
          <w:bCs/>
          <w:sz w:val="20"/>
          <w:szCs w:val="20"/>
        </w:rPr>
        <w:t>(3)</w:t>
      </w:r>
      <w:r w:rsidRPr="00D82274">
        <w:rPr>
          <w:sz w:val="20"/>
          <w:szCs w:val="20"/>
        </w:rPr>
        <w:t> </w:t>
      </w:r>
      <w:r w:rsidR="00926684" w:rsidRPr="00D82274">
        <w:rPr>
          <w:sz w:val="20"/>
          <w:szCs w:val="20"/>
        </w:rPr>
        <w:tab/>
      </w:r>
      <w:r w:rsidRPr="00D82274">
        <w:rPr>
          <w:sz w:val="20"/>
          <w:szCs w:val="20"/>
        </w:rPr>
        <w:t xml:space="preserve">Neprokáží-li se skutečnosti zakládající ztrátu bezúhonnosti podle § </w:t>
      </w:r>
      <w:r w:rsidR="003B3EFC" w:rsidRPr="00D82274">
        <w:rPr>
          <w:sz w:val="20"/>
          <w:szCs w:val="20"/>
        </w:rPr>
        <w:t>5</w:t>
      </w:r>
      <w:r w:rsidRPr="00D82274">
        <w:rPr>
          <w:sz w:val="20"/>
          <w:szCs w:val="20"/>
        </w:rPr>
        <w:t xml:space="preserve"> nebo důvody pro odnětí osvědčení podle § </w:t>
      </w:r>
      <w:r w:rsidR="00D20474" w:rsidRPr="00D82274">
        <w:rPr>
          <w:sz w:val="20"/>
          <w:szCs w:val="20"/>
        </w:rPr>
        <w:t>13</w:t>
      </w:r>
      <w:r w:rsidRPr="00D82274">
        <w:rPr>
          <w:sz w:val="20"/>
          <w:szCs w:val="20"/>
        </w:rPr>
        <w:t xml:space="preserve"> odst. 1 nebo 2, </w:t>
      </w:r>
      <w:r w:rsidR="004B3F85" w:rsidRPr="00D82274">
        <w:rPr>
          <w:sz w:val="20"/>
          <w:szCs w:val="20"/>
        </w:rPr>
        <w:t>kraj</w:t>
      </w:r>
      <w:r w:rsidRPr="00D82274">
        <w:rPr>
          <w:sz w:val="20"/>
          <w:szCs w:val="20"/>
        </w:rPr>
        <w:t xml:space="preserve"> převede stráž</w:t>
      </w:r>
      <w:r w:rsidR="003B3EFC" w:rsidRPr="00D82274">
        <w:rPr>
          <w:sz w:val="20"/>
          <w:szCs w:val="20"/>
        </w:rPr>
        <w:t xml:space="preserve">ce </w:t>
      </w:r>
      <w:r w:rsidRPr="00D82274">
        <w:rPr>
          <w:sz w:val="20"/>
          <w:szCs w:val="20"/>
        </w:rPr>
        <w:t>zpět k výkonu práce stráž</w:t>
      </w:r>
      <w:r w:rsidR="003B3EFC" w:rsidRPr="00D82274">
        <w:rPr>
          <w:sz w:val="20"/>
          <w:szCs w:val="20"/>
        </w:rPr>
        <w:t>ce</w:t>
      </w:r>
      <w:r w:rsidRPr="00D82274">
        <w:rPr>
          <w:sz w:val="20"/>
          <w:szCs w:val="20"/>
        </w:rPr>
        <w:t>. Plat stráž</w:t>
      </w:r>
      <w:r w:rsidR="003B3EFC" w:rsidRPr="00D82274">
        <w:rPr>
          <w:sz w:val="20"/>
          <w:szCs w:val="20"/>
        </w:rPr>
        <w:t xml:space="preserve">ce </w:t>
      </w:r>
      <w:r w:rsidRPr="00D82274">
        <w:rPr>
          <w:sz w:val="20"/>
          <w:szCs w:val="20"/>
        </w:rPr>
        <w:t xml:space="preserve">se doplatí za dobu, po kterou byl převeden k výkonu práce čekatele, jiného zaměstnance </w:t>
      </w:r>
      <w:r w:rsidR="00EB334C" w:rsidRPr="00D82274">
        <w:rPr>
          <w:sz w:val="20"/>
          <w:szCs w:val="20"/>
        </w:rPr>
        <w:t xml:space="preserve">kraje </w:t>
      </w:r>
      <w:r w:rsidRPr="00D82274">
        <w:rPr>
          <w:sz w:val="20"/>
          <w:szCs w:val="20"/>
        </w:rPr>
        <w:t xml:space="preserve">zařazeného do </w:t>
      </w:r>
      <w:r w:rsidR="00EB334C" w:rsidRPr="00D82274">
        <w:rPr>
          <w:sz w:val="20"/>
          <w:szCs w:val="20"/>
        </w:rPr>
        <w:t xml:space="preserve">stráže </w:t>
      </w:r>
      <w:r w:rsidRPr="00D82274">
        <w:rPr>
          <w:sz w:val="20"/>
          <w:szCs w:val="20"/>
        </w:rPr>
        <w:t xml:space="preserve">nebo jiného zaměstnance </w:t>
      </w:r>
      <w:r w:rsidR="00EB334C" w:rsidRPr="00D82274">
        <w:rPr>
          <w:sz w:val="20"/>
          <w:szCs w:val="20"/>
        </w:rPr>
        <w:t>kraje</w:t>
      </w:r>
      <w:r w:rsidRPr="00D82274">
        <w:rPr>
          <w:sz w:val="20"/>
          <w:szCs w:val="20"/>
        </w:rPr>
        <w:t>.</w:t>
      </w:r>
    </w:p>
    <w:p w:rsidR="00B85A46" w:rsidRPr="00D82274" w:rsidRDefault="00B85A46" w:rsidP="00926684">
      <w:pPr>
        <w:ind w:firstLine="426"/>
        <w:jc w:val="both"/>
        <w:rPr>
          <w:bCs/>
          <w:sz w:val="20"/>
          <w:szCs w:val="20"/>
        </w:rPr>
      </w:pPr>
    </w:p>
    <w:p w:rsidR="007343CA" w:rsidRPr="00D82274" w:rsidRDefault="007343CA" w:rsidP="00052206">
      <w:pPr>
        <w:spacing w:after="120"/>
        <w:ind w:firstLine="426"/>
        <w:jc w:val="both"/>
        <w:rPr>
          <w:sz w:val="20"/>
          <w:szCs w:val="20"/>
        </w:rPr>
      </w:pPr>
      <w:r w:rsidRPr="00D82274">
        <w:rPr>
          <w:bCs/>
          <w:sz w:val="20"/>
          <w:szCs w:val="20"/>
        </w:rPr>
        <w:t>(4)</w:t>
      </w:r>
      <w:r w:rsidRPr="00D82274">
        <w:rPr>
          <w:sz w:val="20"/>
          <w:szCs w:val="20"/>
        </w:rPr>
        <w:t> </w:t>
      </w:r>
      <w:r w:rsidR="00926684" w:rsidRPr="00D82274">
        <w:rPr>
          <w:sz w:val="20"/>
          <w:szCs w:val="20"/>
        </w:rPr>
        <w:tab/>
      </w:r>
      <w:r w:rsidR="00575B77" w:rsidRPr="00D82274">
        <w:rPr>
          <w:sz w:val="20"/>
          <w:szCs w:val="20"/>
        </w:rPr>
        <w:t>Kraj</w:t>
      </w:r>
      <w:r w:rsidRPr="00D82274">
        <w:rPr>
          <w:sz w:val="20"/>
          <w:szCs w:val="20"/>
        </w:rPr>
        <w:t xml:space="preserve"> je dále oprávněn převést stráž</w:t>
      </w:r>
      <w:r w:rsidR="00575B77" w:rsidRPr="00D82274">
        <w:rPr>
          <w:sz w:val="20"/>
          <w:szCs w:val="20"/>
        </w:rPr>
        <w:t xml:space="preserve">ce </w:t>
      </w:r>
      <w:r w:rsidRPr="00D82274">
        <w:rPr>
          <w:sz w:val="20"/>
          <w:szCs w:val="20"/>
        </w:rPr>
        <w:t xml:space="preserve">k výkonu práce čekatele, jiného zaměstnance </w:t>
      </w:r>
      <w:r w:rsidR="00575B77" w:rsidRPr="00D82274">
        <w:rPr>
          <w:sz w:val="20"/>
          <w:szCs w:val="20"/>
        </w:rPr>
        <w:t>kraje</w:t>
      </w:r>
      <w:r w:rsidRPr="00D82274">
        <w:rPr>
          <w:sz w:val="20"/>
          <w:szCs w:val="20"/>
        </w:rPr>
        <w:t xml:space="preserve"> zařazeného do </w:t>
      </w:r>
      <w:r w:rsidR="00575B77" w:rsidRPr="00D82274">
        <w:rPr>
          <w:sz w:val="20"/>
          <w:szCs w:val="20"/>
        </w:rPr>
        <w:t>stráže přírody</w:t>
      </w:r>
      <w:r w:rsidRPr="00D82274">
        <w:rPr>
          <w:sz w:val="20"/>
          <w:szCs w:val="20"/>
        </w:rPr>
        <w:t xml:space="preserve"> nebo jiného zaměstnance </w:t>
      </w:r>
      <w:r w:rsidR="00575B77" w:rsidRPr="00D82274">
        <w:rPr>
          <w:sz w:val="20"/>
          <w:szCs w:val="20"/>
        </w:rPr>
        <w:t>kraje,</w:t>
      </w:r>
      <w:r w:rsidRPr="00D82274">
        <w:rPr>
          <w:sz w:val="20"/>
          <w:szCs w:val="20"/>
        </w:rPr>
        <w:t xml:space="preserve"> pokud neuspěje</w:t>
      </w:r>
    </w:p>
    <w:p w:rsidR="007343CA" w:rsidRPr="00D82274" w:rsidRDefault="007343CA" w:rsidP="00052206">
      <w:pPr>
        <w:spacing w:after="120"/>
        <w:ind w:left="426" w:hanging="284"/>
        <w:jc w:val="both"/>
        <w:rPr>
          <w:sz w:val="20"/>
          <w:szCs w:val="20"/>
        </w:rPr>
      </w:pPr>
      <w:r w:rsidRPr="00D82274">
        <w:rPr>
          <w:bCs/>
          <w:sz w:val="20"/>
          <w:szCs w:val="20"/>
        </w:rPr>
        <w:t>a)</w:t>
      </w:r>
      <w:r w:rsidRPr="00D82274">
        <w:rPr>
          <w:sz w:val="20"/>
          <w:szCs w:val="20"/>
        </w:rPr>
        <w:t> </w:t>
      </w:r>
      <w:r w:rsidR="00052206" w:rsidRPr="00D82274">
        <w:rPr>
          <w:sz w:val="20"/>
          <w:szCs w:val="20"/>
        </w:rPr>
        <w:tab/>
      </w:r>
      <w:r w:rsidRPr="00D82274">
        <w:rPr>
          <w:sz w:val="20"/>
          <w:szCs w:val="20"/>
        </w:rPr>
        <w:t xml:space="preserve">při výcviku podle § </w:t>
      </w:r>
      <w:r w:rsidR="00793236" w:rsidRPr="00D82274">
        <w:rPr>
          <w:sz w:val="20"/>
          <w:szCs w:val="20"/>
        </w:rPr>
        <w:t>8</w:t>
      </w:r>
      <w:r w:rsidRPr="00D82274">
        <w:rPr>
          <w:sz w:val="20"/>
          <w:szCs w:val="20"/>
        </w:rPr>
        <w:t xml:space="preserve"> odst. 3 nebo při druhém opakování zkoušky podle § </w:t>
      </w:r>
      <w:r w:rsidR="00793236" w:rsidRPr="00D82274">
        <w:rPr>
          <w:sz w:val="20"/>
          <w:szCs w:val="20"/>
        </w:rPr>
        <w:t>8</w:t>
      </w:r>
      <w:r w:rsidRPr="00D82274">
        <w:rPr>
          <w:sz w:val="20"/>
          <w:szCs w:val="20"/>
        </w:rPr>
        <w:t xml:space="preserve"> odst. 7, a to do doby úspěšného vykonání výcviku nebo zkoušky, nebo</w:t>
      </w:r>
    </w:p>
    <w:p w:rsidR="007343CA" w:rsidRPr="00D82274" w:rsidRDefault="007343CA" w:rsidP="00052206">
      <w:pPr>
        <w:ind w:left="426" w:hanging="284"/>
        <w:jc w:val="both"/>
        <w:rPr>
          <w:sz w:val="20"/>
          <w:szCs w:val="20"/>
        </w:rPr>
      </w:pPr>
      <w:r w:rsidRPr="00D82274">
        <w:rPr>
          <w:bCs/>
          <w:sz w:val="20"/>
          <w:szCs w:val="20"/>
        </w:rPr>
        <w:t>b)</w:t>
      </w:r>
      <w:r w:rsidRPr="00D82274">
        <w:rPr>
          <w:sz w:val="20"/>
          <w:szCs w:val="20"/>
        </w:rPr>
        <w:t> </w:t>
      </w:r>
      <w:r w:rsidR="00052206" w:rsidRPr="00D82274">
        <w:rPr>
          <w:sz w:val="20"/>
          <w:szCs w:val="20"/>
        </w:rPr>
        <w:tab/>
      </w:r>
      <w:r w:rsidRPr="00D82274">
        <w:rPr>
          <w:sz w:val="20"/>
          <w:szCs w:val="20"/>
        </w:rPr>
        <w:t xml:space="preserve">při druhém opakování zkoušky podle § </w:t>
      </w:r>
      <w:r w:rsidR="002A6D88" w:rsidRPr="00D82274">
        <w:rPr>
          <w:sz w:val="20"/>
          <w:szCs w:val="20"/>
        </w:rPr>
        <w:t>1</w:t>
      </w:r>
      <w:r w:rsidR="00793236" w:rsidRPr="00D82274">
        <w:rPr>
          <w:sz w:val="20"/>
          <w:szCs w:val="20"/>
        </w:rPr>
        <w:t>1</w:t>
      </w:r>
      <w:r w:rsidRPr="00D82274">
        <w:rPr>
          <w:sz w:val="20"/>
          <w:szCs w:val="20"/>
        </w:rPr>
        <w:t>, a to do doby úspěšného vykonání zkoušky</w:t>
      </w:r>
    </w:p>
    <w:p w:rsidR="007343CA" w:rsidRPr="00D82274" w:rsidRDefault="007343CA" w:rsidP="007D3E22">
      <w:pPr>
        <w:jc w:val="center"/>
        <w:rPr>
          <w:b/>
          <w:color w:val="000000" w:themeColor="text1"/>
          <w:sz w:val="20"/>
          <w:szCs w:val="20"/>
        </w:rPr>
      </w:pPr>
    </w:p>
    <w:p w:rsidR="00A16D4D" w:rsidRPr="00D82274" w:rsidRDefault="00A16D4D" w:rsidP="007D3E22">
      <w:pPr>
        <w:jc w:val="center"/>
        <w:rPr>
          <w:b/>
          <w:color w:val="000000" w:themeColor="text1"/>
          <w:sz w:val="20"/>
          <w:szCs w:val="20"/>
        </w:rPr>
      </w:pPr>
    </w:p>
    <w:p w:rsidR="00A16D4D" w:rsidRPr="00D82274" w:rsidRDefault="00A16D4D" w:rsidP="00A16D4D">
      <w:pPr>
        <w:pStyle w:val="l2"/>
        <w:spacing w:before="0" w:beforeAutospacing="0" w:after="0" w:afterAutospacing="0"/>
        <w:jc w:val="center"/>
        <w:rPr>
          <w:bCs/>
          <w:sz w:val="20"/>
          <w:szCs w:val="20"/>
        </w:rPr>
      </w:pPr>
      <w:r w:rsidRPr="00D82274">
        <w:rPr>
          <w:bCs/>
          <w:sz w:val="20"/>
          <w:szCs w:val="20"/>
        </w:rPr>
        <w:t>§ 1</w:t>
      </w:r>
      <w:r w:rsidR="000B2BD0" w:rsidRPr="00D82274">
        <w:rPr>
          <w:bCs/>
          <w:sz w:val="20"/>
          <w:szCs w:val="20"/>
        </w:rPr>
        <w:t>5</w:t>
      </w:r>
    </w:p>
    <w:p w:rsidR="00A16D4D" w:rsidRPr="00D82274" w:rsidRDefault="00A16D4D" w:rsidP="00A16D4D">
      <w:pPr>
        <w:pStyle w:val="Nadpis3"/>
        <w:spacing w:before="0"/>
        <w:jc w:val="center"/>
        <w:rPr>
          <w:rFonts w:ascii="Times New Roman" w:hAnsi="Times New Roman" w:cs="Times New Roman"/>
          <w:b/>
          <w:color w:val="auto"/>
          <w:sz w:val="20"/>
          <w:szCs w:val="20"/>
        </w:rPr>
      </w:pPr>
      <w:r w:rsidRPr="00D82274">
        <w:rPr>
          <w:rFonts w:ascii="Times New Roman" w:hAnsi="Times New Roman" w:cs="Times New Roman"/>
          <w:b/>
          <w:color w:val="auto"/>
          <w:sz w:val="20"/>
          <w:szCs w:val="20"/>
        </w:rPr>
        <w:t>Odchodné</w:t>
      </w:r>
    </w:p>
    <w:p w:rsidR="00A16D4D" w:rsidRPr="00D82274" w:rsidRDefault="00A16D4D" w:rsidP="00A16D4D">
      <w:pPr>
        <w:rPr>
          <w:sz w:val="20"/>
          <w:szCs w:val="20"/>
        </w:rPr>
      </w:pPr>
    </w:p>
    <w:p w:rsidR="00A16D4D" w:rsidRPr="00D82274" w:rsidRDefault="00A16D4D" w:rsidP="00A16D4D">
      <w:pPr>
        <w:pStyle w:val="l3"/>
        <w:spacing w:before="0" w:beforeAutospacing="0" w:after="0" w:afterAutospacing="0"/>
        <w:ind w:firstLine="426"/>
        <w:jc w:val="both"/>
        <w:rPr>
          <w:color w:val="000000"/>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Pr="00D82274">
        <w:rPr>
          <w:sz w:val="20"/>
          <w:szCs w:val="20"/>
        </w:rPr>
        <w:t>Stráž</w:t>
      </w:r>
      <w:r w:rsidR="00ED1057" w:rsidRPr="00D82274">
        <w:rPr>
          <w:sz w:val="20"/>
          <w:szCs w:val="20"/>
        </w:rPr>
        <w:t>ci</w:t>
      </w:r>
      <w:r w:rsidRPr="00D82274">
        <w:rPr>
          <w:color w:val="000000"/>
          <w:sz w:val="20"/>
          <w:szCs w:val="20"/>
        </w:rPr>
        <w:t>, který plnil úkoly podle tohoto zákona v hlavním pracovním poměru po dobu nejméně 15 let a dosáhl věku 50 let, přísluší odchodné při skončení pracovního poměru podle § 48 odst. 1 písm. a) nebo b) zákoníku práce anebo podle § 48 odst. 2 zákoníku práce; to neplatí, pokud pracovní poměr skončí výpovědí podle § 52 písm. f) až h) zákoníku práce nebo okamžitým zrušením pracovního poměru podle § 55 odst. 1 zákoníku práce anebo dohodou z týchž důvodů.</w:t>
      </w:r>
    </w:p>
    <w:p w:rsidR="00ED1057" w:rsidRPr="00D82274" w:rsidRDefault="00ED1057" w:rsidP="00A16D4D">
      <w:pPr>
        <w:pStyle w:val="l3"/>
        <w:spacing w:before="0" w:beforeAutospacing="0" w:after="0" w:afterAutospacing="0"/>
        <w:ind w:firstLine="426"/>
        <w:jc w:val="both"/>
        <w:rPr>
          <w:rStyle w:val="PromnnHTML"/>
          <w:rFonts w:eastAsiaTheme="majorEastAsia"/>
          <w:bCs/>
          <w:i w:val="0"/>
          <w:iCs w:val="0"/>
          <w:color w:val="000000"/>
          <w:sz w:val="20"/>
          <w:szCs w:val="20"/>
        </w:rPr>
      </w:pPr>
    </w:p>
    <w:p w:rsidR="00A16D4D" w:rsidRPr="00D82274" w:rsidRDefault="00A16D4D" w:rsidP="00A16D4D">
      <w:pPr>
        <w:pStyle w:val="l3"/>
        <w:spacing w:before="0" w:beforeAutospacing="0" w:after="0" w:afterAutospacing="0"/>
        <w:ind w:firstLine="426"/>
        <w:jc w:val="both"/>
        <w:rPr>
          <w:color w:val="000000"/>
          <w:sz w:val="20"/>
          <w:szCs w:val="20"/>
        </w:rPr>
      </w:pPr>
      <w:r w:rsidRPr="00D82274">
        <w:rPr>
          <w:rStyle w:val="PromnnHTML"/>
          <w:rFonts w:eastAsiaTheme="majorEastAsia"/>
          <w:bCs/>
          <w:i w:val="0"/>
          <w:iCs w:val="0"/>
          <w:color w:val="000000"/>
          <w:sz w:val="20"/>
          <w:szCs w:val="20"/>
        </w:rPr>
        <w:t>(2)</w:t>
      </w:r>
      <w:r w:rsidRPr="00D82274">
        <w:rPr>
          <w:rStyle w:val="apple-converted-space"/>
          <w:rFonts w:eastAsiaTheme="majorEastAsia"/>
          <w:color w:val="000000"/>
          <w:sz w:val="20"/>
          <w:szCs w:val="20"/>
        </w:rPr>
        <w:t> </w:t>
      </w:r>
      <w:r w:rsidRPr="00D82274">
        <w:rPr>
          <w:color w:val="000000"/>
          <w:sz w:val="20"/>
          <w:szCs w:val="20"/>
        </w:rPr>
        <w:t xml:space="preserve">Pro účely odchodného se sčítají veškeré předchozí doby pracovního poměru, kdy byl zaměstnanec </w:t>
      </w:r>
      <w:r w:rsidR="00ED1057" w:rsidRPr="00D82274">
        <w:rPr>
          <w:color w:val="000000"/>
          <w:sz w:val="20"/>
          <w:szCs w:val="20"/>
        </w:rPr>
        <w:t>kraje</w:t>
      </w:r>
      <w:r w:rsidRPr="00D82274">
        <w:rPr>
          <w:color w:val="000000"/>
          <w:sz w:val="20"/>
          <w:szCs w:val="20"/>
        </w:rPr>
        <w:t xml:space="preserve"> zařazen na pracovní pozici stráž</w:t>
      </w:r>
      <w:r w:rsidR="00ED1057" w:rsidRPr="00D82274">
        <w:rPr>
          <w:color w:val="000000"/>
          <w:sz w:val="20"/>
          <w:szCs w:val="20"/>
        </w:rPr>
        <w:t>ce</w:t>
      </w:r>
      <w:r w:rsidRPr="00D82274">
        <w:rPr>
          <w:color w:val="000000"/>
          <w:sz w:val="20"/>
          <w:szCs w:val="20"/>
        </w:rPr>
        <w:t>, s výjimkou doby trvání pracovního poměru, který skončil výpovědí podle § 52 písm. f) až h) zákoníku práce nebo okamžitým zrušením pracovního poměru podle § 55 odst. 1 zákoníku práce anebo dohodou z týchž důvodů; tyto doby lze započíst pro účely odchodného pouze jednou.</w:t>
      </w:r>
    </w:p>
    <w:p w:rsidR="00ED1057" w:rsidRPr="00D82274" w:rsidRDefault="00ED1057" w:rsidP="00A16D4D">
      <w:pPr>
        <w:pStyle w:val="l3"/>
        <w:spacing w:before="0" w:beforeAutospacing="0" w:after="0" w:afterAutospacing="0"/>
        <w:ind w:firstLine="426"/>
        <w:jc w:val="both"/>
        <w:rPr>
          <w:rStyle w:val="PromnnHTML"/>
          <w:rFonts w:eastAsiaTheme="majorEastAsia"/>
          <w:bCs/>
          <w:i w:val="0"/>
          <w:iCs w:val="0"/>
          <w:color w:val="000000"/>
          <w:sz w:val="20"/>
          <w:szCs w:val="20"/>
        </w:rPr>
      </w:pPr>
    </w:p>
    <w:p w:rsidR="00A16D4D" w:rsidRPr="00D82274" w:rsidRDefault="00A16D4D" w:rsidP="00A16D4D">
      <w:pPr>
        <w:pStyle w:val="l3"/>
        <w:spacing w:before="0" w:beforeAutospacing="0" w:after="0" w:afterAutospacing="0"/>
        <w:ind w:firstLine="426"/>
        <w:jc w:val="both"/>
        <w:rPr>
          <w:color w:val="000000"/>
          <w:sz w:val="20"/>
          <w:szCs w:val="20"/>
        </w:rPr>
      </w:pPr>
      <w:r w:rsidRPr="00D82274">
        <w:rPr>
          <w:rStyle w:val="PromnnHTML"/>
          <w:rFonts w:eastAsiaTheme="majorEastAsia"/>
          <w:bCs/>
          <w:i w:val="0"/>
          <w:iCs w:val="0"/>
          <w:color w:val="000000"/>
          <w:sz w:val="20"/>
          <w:szCs w:val="20"/>
        </w:rPr>
        <w:t>(3)</w:t>
      </w:r>
      <w:r w:rsidRPr="00D82274">
        <w:rPr>
          <w:rStyle w:val="apple-converted-space"/>
          <w:rFonts w:eastAsiaTheme="majorEastAsia"/>
          <w:color w:val="000000"/>
          <w:sz w:val="20"/>
          <w:szCs w:val="20"/>
        </w:rPr>
        <w:t> </w:t>
      </w:r>
      <w:r w:rsidRPr="00D82274">
        <w:rPr>
          <w:color w:val="000000"/>
          <w:sz w:val="20"/>
          <w:szCs w:val="20"/>
        </w:rPr>
        <w:t>Do doby trvání pracovního poměru podle odstavce 1 se nezapočítává doba pracovního poměru po dobu převedení stráž</w:t>
      </w:r>
      <w:r w:rsidR="004B3F85" w:rsidRPr="00D82274">
        <w:rPr>
          <w:color w:val="000000"/>
          <w:sz w:val="20"/>
          <w:szCs w:val="20"/>
        </w:rPr>
        <w:t xml:space="preserve">ce </w:t>
      </w:r>
      <w:r w:rsidRPr="00D82274">
        <w:rPr>
          <w:color w:val="000000"/>
          <w:sz w:val="20"/>
          <w:szCs w:val="20"/>
        </w:rPr>
        <w:t xml:space="preserve">na jinou práci podle § 41 zákoníku práce a podle § </w:t>
      </w:r>
      <w:r w:rsidR="004B3F85" w:rsidRPr="00D82274">
        <w:rPr>
          <w:color w:val="000000"/>
          <w:sz w:val="20"/>
          <w:szCs w:val="20"/>
        </w:rPr>
        <w:t>1</w:t>
      </w:r>
      <w:r w:rsidR="00793236" w:rsidRPr="00D82274">
        <w:rPr>
          <w:color w:val="000000"/>
          <w:sz w:val="20"/>
          <w:szCs w:val="20"/>
        </w:rPr>
        <w:t>4</w:t>
      </w:r>
      <w:r w:rsidRPr="00D82274">
        <w:rPr>
          <w:color w:val="000000"/>
          <w:sz w:val="20"/>
          <w:szCs w:val="20"/>
        </w:rPr>
        <w:t xml:space="preserve">, vyjma případu uvedeného v § </w:t>
      </w:r>
      <w:r w:rsidR="004B3F85" w:rsidRPr="00D82274">
        <w:rPr>
          <w:color w:val="000000"/>
          <w:sz w:val="20"/>
          <w:szCs w:val="20"/>
        </w:rPr>
        <w:t>1</w:t>
      </w:r>
      <w:r w:rsidR="00793236" w:rsidRPr="00D82274">
        <w:rPr>
          <w:color w:val="000000"/>
          <w:sz w:val="20"/>
          <w:szCs w:val="20"/>
        </w:rPr>
        <w:t>4</w:t>
      </w:r>
      <w:r w:rsidRPr="00D82274">
        <w:rPr>
          <w:color w:val="000000"/>
          <w:sz w:val="20"/>
          <w:szCs w:val="20"/>
        </w:rPr>
        <w:t xml:space="preserve"> odst. 3.</w:t>
      </w:r>
    </w:p>
    <w:p w:rsidR="00ED1057" w:rsidRPr="00D82274" w:rsidRDefault="00ED1057" w:rsidP="00A16D4D">
      <w:pPr>
        <w:pStyle w:val="l3"/>
        <w:spacing w:before="0" w:beforeAutospacing="0" w:after="0" w:afterAutospacing="0"/>
        <w:ind w:firstLine="426"/>
        <w:jc w:val="both"/>
        <w:rPr>
          <w:rStyle w:val="PromnnHTML"/>
          <w:rFonts w:eastAsiaTheme="majorEastAsia"/>
          <w:bCs/>
          <w:i w:val="0"/>
          <w:iCs w:val="0"/>
          <w:color w:val="000000"/>
          <w:sz w:val="20"/>
          <w:szCs w:val="20"/>
        </w:rPr>
      </w:pPr>
    </w:p>
    <w:p w:rsidR="00A16D4D" w:rsidRPr="00D82274" w:rsidRDefault="00A16D4D" w:rsidP="00A16D4D">
      <w:pPr>
        <w:pStyle w:val="l3"/>
        <w:spacing w:before="0" w:beforeAutospacing="0" w:after="0" w:afterAutospacing="0"/>
        <w:ind w:firstLine="426"/>
        <w:jc w:val="both"/>
        <w:rPr>
          <w:color w:val="000000"/>
          <w:sz w:val="20"/>
          <w:szCs w:val="20"/>
        </w:rPr>
      </w:pPr>
      <w:r w:rsidRPr="00D82274">
        <w:rPr>
          <w:rStyle w:val="PromnnHTML"/>
          <w:rFonts w:eastAsiaTheme="majorEastAsia"/>
          <w:bCs/>
          <w:i w:val="0"/>
          <w:iCs w:val="0"/>
          <w:color w:val="000000"/>
          <w:sz w:val="20"/>
          <w:szCs w:val="20"/>
        </w:rPr>
        <w:t>(4)</w:t>
      </w:r>
      <w:r w:rsidRPr="00D82274">
        <w:rPr>
          <w:rStyle w:val="apple-converted-space"/>
          <w:rFonts w:eastAsiaTheme="majorEastAsia"/>
          <w:color w:val="000000"/>
          <w:sz w:val="20"/>
          <w:szCs w:val="20"/>
        </w:rPr>
        <w:t> </w:t>
      </w:r>
      <w:r w:rsidRPr="00D82274">
        <w:rPr>
          <w:color w:val="000000"/>
          <w:sz w:val="20"/>
          <w:szCs w:val="20"/>
        </w:rPr>
        <w:t xml:space="preserve">Odchodné hradí </w:t>
      </w:r>
      <w:r w:rsidR="00172B72" w:rsidRPr="00D82274">
        <w:rPr>
          <w:color w:val="000000"/>
          <w:sz w:val="20"/>
          <w:szCs w:val="20"/>
        </w:rPr>
        <w:t>kraj</w:t>
      </w:r>
      <w:r w:rsidRPr="00D82274">
        <w:rPr>
          <w:color w:val="000000"/>
          <w:sz w:val="20"/>
          <w:szCs w:val="20"/>
        </w:rPr>
        <w:t>, k níž je stráž</w:t>
      </w:r>
      <w:r w:rsidR="00660910" w:rsidRPr="00D82274">
        <w:rPr>
          <w:color w:val="000000"/>
          <w:sz w:val="20"/>
          <w:szCs w:val="20"/>
        </w:rPr>
        <w:t xml:space="preserve">ce </w:t>
      </w:r>
      <w:r w:rsidRPr="00D82274">
        <w:rPr>
          <w:color w:val="000000"/>
          <w:sz w:val="20"/>
          <w:szCs w:val="20"/>
        </w:rPr>
        <w:t>v pracovním poměru ke dni jeho skončení podle odstavce 1.</w:t>
      </w:r>
    </w:p>
    <w:p w:rsidR="00ED1057" w:rsidRPr="00D82274" w:rsidRDefault="00ED1057" w:rsidP="00A16D4D">
      <w:pPr>
        <w:pStyle w:val="l3"/>
        <w:spacing w:before="0" w:beforeAutospacing="0" w:after="0" w:afterAutospacing="0"/>
        <w:ind w:firstLine="426"/>
        <w:jc w:val="both"/>
        <w:rPr>
          <w:rStyle w:val="PromnnHTML"/>
          <w:rFonts w:eastAsiaTheme="majorEastAsia"/>
          <w:bCs/>
          <w:i w:val="0"/>
          <w:iCs w:val="0"/>
          <w:color w:val="000000"/>
          <w:sz w:val="20"/>
          <w:szCs w:val="20"/>
        </w:rPr>
      </w:pPr>
    </w:p>
    <w:p w:rsidR="00A16D4D" w:rsidRPr="00D82274" w:rsidRDefault="00A16D4D" w:rsidP="00A16D4D">
      <w:pPr>
        <w:pStyle w:val="l3"/>
        <w:spacing w:before="0" w:beforeAutospacing="0" w:after="0" w:afterAutospacing="0"/>
        <w:ind w:firstLine="426"/>
        <w:jc w:val="both"/>
        <w:rPr>
          <w:color w:val="000000"/>
          <w:sz w:val="20"/>
          <w:szCs w:val="20"/>
        </w:rPr>
      </w:pPr>
      <w:r w:rsidRPr="00D82274">
        <w:rPr>
          <w:rStyle w:val="PromnnHTML"/>
          <w:rFonts w:eastAsiaTheme="majorEastAsia"/>
          <w:bCs/>
          <w:i w:val="0"/>
          <w:iCs w:val="0"/>
          <w:color w:val="000000"/>
          <w:sz w:val="20"/>
          <w:szCs w:val="20"/>
        </w:rPr>
        <w:t>(5)</w:t>
      </w:r>
      <w:r w:rsidRPr="00D82274">
        <w:rPr>
          <w:rStyle w:val="apple-converted-space"/>
          <w:rFonts w:eastAsiaTheme="majorEastAsia"/>
          <w:color w:val="000000"/>
          <w:sz w:val="20"/>
          <w:szCs w:val="20"/>
        </w:rPr>
        <w:t> </w:t>
      </w:r>
      <w:r w:rsidRPr="00D82274">
        <w:rPr>
          <w:color w:val="000000"/>
          <w:sz w:val="20"/>
          <w:szCs w:val="20"/>
        </w:rPr>
        <w:t>Základní výše odchodného činí jeden průměrný měsíční výdělek stráž</w:t>
      </w:r>
      <w:r w:rsidR="004A3092" w:rsidRPr="00D82274">
        <w:rPr>
          <w:color w:val="000000"/>
          <w:sz w:val="20"/>
          <w:szCs w:val="20"/>
        </w:rPr>
        <w:t xml:space="preserve">ce </w:t>
      </w:r>
      <w:r w:rsidRPr="00D82274">
        <w:rPr>
          <w:color w:val="000000"/>
          <w:sz w:val="20"/>
          <w:szCs w:val="20"/>
        </w:rPr>
        <w:t>uvedeného v odstavci 1. Za každý ukončený rok pracovního poměru podle odstavce 1 nad dobu 15 let se odchodné zvyšuje o jednu třetinu průměrného měsíčního výdělku stráž</w:t>
      </w:r>
      <w:r w:rsidR="004A3092" w:rsidRPr="00D82274">
        <w:rPr>
          <w:color w:val="000000"/>
          <w:sz w:val="20"/>
          <w:szCs w:val="20"/>
        </w:rPr>
        <w:t>ce</w:t>
      </w:r>
      <w:r w:rsidRPr="00D82274">
        <w:rPr>
          <w:color w:val="000000"/>
          <w:sz w:val="20"/>
          <w:szCs w:val="20"/>
        </w:rPr>
        <w:t>; celková výše odchodného nesmí překročit šestinásobek jeho průměrného měsíčního výdělku.</w:t>
      </w:r>
    </w:p>
    <w:p w:rsidR="00ED1057" w:rsidRPr="00D82274" w:rsidRDefault="00ED1057" w:rsidP="00A16D4D">
      <w:pPr>
        <w:pStyle w:val="l3"/>
        <w:spacing w:before="0" w:beforeAutospacing="0" w:after="0" w:afterAutospacing="0"/>
        <w:ind w:firstLine="426"/>
        <w:jc w:val="both"/>
        <w:rPr>
          <w:rStyle w:val="PromnnHTML"/>
          <w:rFonts w:eastAsiaTheme="majorEastAsia"/>
          <w:bCs/>
          <w:i w:val="0"/>
          <w:iCs w:val="0"/>
          <w:color w:val="000000"/>
          <w:sz w:val="20"/>
          <w:szCs w:val="20"/>
        </w:rPr>
      </w:pPr>
    </w:p>
    <w:p w:rsidR="00A16D4D" w:rsidRPr="00D82274" w:rsidRDefault="00A16D4D" w:rsidP="00A16D4D">
      <w:pPr>
        <w:pStyle w:val="l3"/>
        <w:spacing w:before="0" w:beforeAutospacing="0" w:after="0" w:afterAutospacing="0"/>
        <w:ind w:firstLine="426"/>
        <w:jc w:val="both"/>
        <w:rPr>
          <w:color w:val="000000"/>
          <w:sz w:val="20"/>
          <w:szCs w:val="20"/>
        </w:rPr>
      </w:pPr>
      <w:r w:rsidRPr="00D82274">
        <w:rPr>
          <w:rStyle w:val="PromnnHTML"/>
          <w:rFonts w:eastAsiaTheme="majorEastAsia"/>
          <w:bCs/>
          <w:i w:val="0"/>
          <w:iCs w:val="0"/>
          <w:color w:val="000000"/>
          <w:sz w:val="20"/>
          <w:szCs w:val="20"/>
        </w:rPr>
        <w:t>(6)</w:t>
      </w:r>
      <w:r w:rsidRPr="00D82274">
        <w:rPr>
          <w:rStyle w:val="apple-converted-space"/>
          <w:rFonts w:eastAsiaTheme="majorEastAsia"/>
          <w:color w:val="000000"/>
          <w:sz w:val="20"/>
          <w:szCs w:val="20"/>
        </w:rPr>
        <w:t> </w:t>
      </w:r>
      <w:r w:rsidRPr="00D82274">
        <w:rPr>
          <w:color w:val="000000"/>
          <w:sz w:val="20"/>
          <w:szCs w:val="20"/>
        </w:rPr>
        <w:t xml:space="preserve">Odchodné vyplatí </w:t>
      </w:r>
      <w:r w:rsidR="00172B72" w:rsidRPr="00D82274">
        <w:rPr>
          <w:color w:val="000000"/>
          <w:sz w:val="20"/>
          <w:szCs w:val="20"/>
        </w:rPr>
        <w:t>kraj</w:t>
      </w:r>
      <w:r w:rsidRPr="00D82274">
        <w:rPr>
          <w:color w:val="000000"/>
          <w:sz w:val="20"/>
          <w:szCs w:val="20"/>
        </w:rPr>
        <w:t xml:space="preserve"> po skončení pracovního poměru v nejbližším výplatním termínu určeném u </w:t>
      </w:r>
      <w:r w:rsidR="000D6475" w:rsidRPr="00D82274">
        <w:rPr>
          <w:color w:val="000000"/>
          <w:sz w:val="20"/>
          <w:szCs w:val="20"/>
        </w:rPr>
        <w:t>kraje</w:t>
      </w:r>
      <w:r w:rsidRPr="00D82274">
        <w:rPr>
          <w:color w:val="000000"/>
          <w:sz w:val="20"/>
          <w:szCs w:val="20"/>
        </w:rPr>
        <w:t xml:space="preserve"> pro výplatu platu, pokud se </w:t>
      </w:r>
      <w:r w:rsidR="000D6475" w:rsidRPr="00D82274">
        <w:rPr>
          <w:color w:val="000000"/>
          <w:sz w:val="20"/>
          <w:szCs w:val="20"/>
        </w:rPr>
        <w:t xml:space="preserve">nedohodne </w:t>
      </w:r>
      <w:r w:rsidRPr="00D82274">
        <w:rPr>
          <w:color w:val="000000"/>
          <w:sz w:val="20"/>
          <w:szCs w:val="20"/>
        </w:rPr>
        <w:t>se stráž</w:t>
      </w:r>
      <w:r w:rsidR="000D6475" w:rsidRPr="00D82274">
        <w:rPr>
          <w:color w:val="000000"/>
          <w:sz w:val="20"/>
          <w:szCs w:val="20"/>
        </w:rPr>
        <w:t xml:space="preserve">cem </w:t>
      </w:r>
      <w:r w:rsidRPr="00D82274">
        <w:rPr>
          <w:color w:val="000000"/>
          <w:sz w:val="20"/>
          <w:szCs w:val="20"/>
        </w:rPr>
        <w:t xml:space="preserve">na výplatě v </w:t>
      </w:r>
      <w:r w:rsidRPr="00D82274">
        <w:rPr>
          <w:color w:val="000000"/>
          <w:sz w:val="20"/>
          <w:szCs w:val="20"/>
        </w:rPr>
        <w:t>den skončení pracovního poměru nebo na pozdějším termínu výplaty.</w:t>
      </w:r>
    </w:p>
    <w:p w:rsidR="00ED1057" w:rsidRPr="00D82274" w:rsidRDefault="00ED1057" w:rsidP="00A16D4D">
      <w:pPr>
        <w:pStyle w:val="l3"/>
        <w:spacing w:before="0" w:beforeAutospacing="0" w:after="0" w:afterAutospacing="0"/>
        <w:ind w:firstLine="426"/>
        <w:jc w:val="both"/>
        <w:rPr>
          <w:rStyle w:val="PromnnHTML"/>
          <w:rFonts w:eastAsiaTheme="majorEastAsia"/>
          <w:bCs/>
          <w:i w:val="0"/>
          <w:iCs w:val="0"/>
          <w:color w:val="000000"/>
          <w:sz w:val="20"/>
          <w:szCs w:val="20"/>
        </w:rPr>
      </w:pPr>
    </w:p>
    <w:p w:rsidR="00A16D4D" w:rsidRPr="00D82274" w:rsidRDefault="00A16D4D" w:rsidP="00A16D4D">
      <w:pPr>
        <w:pStyle w:val="l3"/>
        <w:spacing w:before="0" w:beforeAutospacing="0" w:after="0" w:afterAutospacing="0"/>
        <w:ind w:firstLine="426"/>
        <w:jc w:val="both"/>
        <w:rPr>
          <w:color w:val="000000"/>
          <w:sz w:val="20"/>
          <w:szCs w:val="20"/>
        </w:rPr>
      </w:pPr>
      <w:r w:rsidRPr="00D82274">
        <w:rPr>
          <w:rStyle w:val="PromnnHTML"/>
          <w:rFonts w:eastAsiaTheme="majorEastAsia"/>
          <w:bCs/>
          <w:i w:val="0"/>
          <w:iCs w:val="0"/>
          <w:color w:val="000000"/>
          <w:sz w:val="20"/>
          <w:szCs w:val="20"/>
        </w:rPr>
        <w:t>(7)</w:t>
      </w:r>
      <w:r w:rsidRPr="00D82274">
        <w:rPr>
          <w:rStyle w:val="apple-converted-space"/>
          <w:rFonts w:eastAsiaTheme="majorEastAsia"/>
          <w:color w:val="000000"/>
          <w:sz w:val="20"/>
          <w:szCs w:val="20"/>
        </w:rPr>
        <w:t> </w:t>
      </w:r>
      <w:r w:rsidRPr="00D82274">
        <w:rPr>
          <w:color w:val="000000"/>
          <w:sz w:val="20"/>
          <w:szCs w:val="20"/>
        </w:rPr>
        <w:t>Pro účely odchodného se průměrným měsíčním výdělkem rozumí průměrný měsíční výdělek zjištěný podle zákoníku práce.</w:t>
      </w:r>
    </w:p>
    <w:p w:rsidR="00ED1057" w:rsidRPr="00D82274" w:rsidRDefault="00ED1057" w:rsidP="00A16D4D">
      <w:pPr>
        <w:ind w:firstLine="426"/>
        <w:jc w:val="both"/>
        <w:rPr>
          <w:rStyle w:val="PromnnHTML"/>
          <w:rFonts w:eastAsiaTheme="majorEastAsia"/>
          <w:bCs/>
          <w:i w:val="0"/>
          <w:iCs w:val="0"/>
          <w:color w:val="000000"/>
          <w:sz w:val="20"/>
          <w:szCs w:val="20"/>
        </w:rPr>
      </w:pPr>
    </w:p>
    <w:p w:rsidR="00A16D4D" w:rsidRPr="00D82274" w:rsidRDefault="00A16D4D" w:rsidP="00A16D4D">
      <w:pPr>
        <w:ind w:firstLine="426"/>
        <w:jc w:val="both"/>
        <w:rPr>
          <w:color w:val="000000" w:themeColor="text1"/>
          <w:sz w:val="20"/>
          <w:szCs w:val="20"/>
        </w:rPr>
      </w:pPr>
      <w:r w:rsidRPr="00D82274">
        <w:rPr>
          <w:rStyle w:val="PromnnHTML"/>
          <w:rFonts w:eastAsiaTheme="majorEastAsia"/>
          <w:bCs/>
          <w:i w:val="0"/>
          <w:iCs w:val="0"/>
          <w:color w:val="000000"/>
          <w:sz w:val="20"/>
          <w:szCs w:val="20"/>
        </w:rPr>
        <w:t>(8)</w:t>
      </w:r>
      <w:r w:rsidRPr="00D82274">
        <w:rPr>
          <w:rStyle w:val="apple-converted-space"/>
          <w:rFonts w:eastAsiaTheme="majorEastAsia"/>
          <w:color w:val="000000"/>
          <w:sz w:val="20"/>
          <w:szCs w:val="20"/>
        </w:rPr>
        <w:t> </w:t>
      </w:r>
      <w:r w:rsidRPr="00D82274">
        <w:rPr>
          <w:color w:val="000000"/>
          <w:sz w:val="20"/>
          <w:szCs w:val="20"/>
        </w:rPr>
        <w:t>Odchodné není složkou platu a nezapočítává se pro účely zjišťování průměrného výdělku podle zákoníku práce.</w:t>
      </w:r>
    </w:p>
    <w:p w:rsidR="007343CA" w:rsidRPr="00D82274" w:rsidRDefault="007343CA" w:rsidP="007D3E22">
      <w:pPr>
        <w:jc w:val="center"/>
        <w:rPr>
          <w:b/>
          <w:color w:val="000000" w:themeColor="text1"/>
          <w:sz w:val="20"/>
          <w:szCs w:val="20"/>
        </w:rPr>
      </w:pPr>
    </w:p>
    <w:p w:rsidR="00A16D4D" w:rsidRPr="00D82274" w:rsidRDefault="00A16D4D" w:rsidP="007D3E22">
      <w:pPr>
        <w:jc w:val="center"/>
        <w:rPr>
          <w:b/>
          <w:color w:val="000000" w:themeColor="text1"/>
          <w:sz w:val="20"/>
          <w:szCs w:val="20"/>
        </w:rPr>
      </w:pPr>
    </w:p>
    <w:p w:rsidR="003446D4" w:rsidRPr="00D82274" w:rsidRDefault="003446D4" w:rsidP="003446D4">
      <w:pPr>
        <w:pStyle w:val="Nadpis2"/>
        <w:adjustRightInd w:val="0"/>
        <w:spacing w:before="0" w:after="120"/>
        <w:rPr>
          <w:rFonts w:ascii="Times New Roman" w:hAnsi="Times New Roman" w:cs="Times New Roman"/>
          <w:b w:val="0"/>
          <w:color w:val="000000" w:themeColor="text1"/>
          <w:sz w:val="20"/>
          <w:szCs w:val="20"/>
        </w:rPr>
      </w:pPr>
      <w:r w:rsidRPr="00D82274">
        <w:rPr>
          <w:rFonts w:ascii="Times New Roman" w:hAnsi="Times New Roman" w:cs="Times New Roman"/>
          <w:b w:val="0"/>
          <w:color w:val="000000" w:themeColor="text1"/>
          <w:sz w:val="20"/>
          <w:szCs w:val="20"/>
        </w:rPr>
        <w:t>HLAVA II</w:t>
      </w:r>
      <w:r w:rsidR="008E14E0" w:rsidRPr="00D82274">
        <w:rPr>
          <w:rFonts w:ascii="Times New Roman" w:hAnsi="Times New Roman" w:cs="Times New Roman"/>
          <w:b w:val="0"/>
          <w:color w:val="000000" w:themeColor="text1"/>
          <w:sz w:val="20"/>
          <w:szCs w:val="20"/>
        </w:rPr>
        <w:t>I</w:t>
      </w:r>
    </w:p>
    <w:p w:rsidR="003446D4" w:rsidRPr="00D82274" w:rsidRDefault="003446D4" w:rsidP="003446D4">
      <w:pPr>
        <w:spacing w:after="120"/>
        <w:jc w:val="center"/>
        <w:rPr>
          <w:color w:val="000000" w:themeColor="text1"/>
          <w:sz w:val="20"/>
          <w:szCs w:val="20"/>
        </w:rPr>
      </w:pPr>
      <w:r w:rsidRPr="00D82274">
        <w:rPr>
          <w:color w:val="000000" w:themeColor="text1"/>
          <w:sz w:val="20"/>
          <w:szCs w:val="20"/>
        </w:rPr>
        <w:t xml:space="preserve">POVINNOSTI STRÁŽCŮ </w:t>
      </w:r>
    </w:p>
    <w:p w:rsidR="003446D4" w:rsidRPr="00D82274" w:rsidRDefault="003446D4" w:rsidP="007D3E22">
      <w:pPr>
        <w:jc w:val="center"/>
        <w:rPr>
          <w:b/>
          <w:color w:val="000000" w:themeColor="text1"/>
          <w:sz w:val="20"/>
          <w:szCs w:val="20"/>
        </w:rPr>
      </w:pPr>
    </w:p>
    <w:p w:rsidR="00D3620B" w:rsidRPr="00D82274" w:rsidRDefault="00D3620B" w:rsidP="00DD6D16">
      <w:pPr>
        <w:jc w:val="center"/>
        <w:rPr>
          <w:bCs/>
          <w:sz w:val="20"/>
          <w:szCs w:val="20"/>
        </w:rPr>
      </w:pPr>
      <w:r w:rsidRPr="00D82274">
        <w:rPr>
          <w:bCs/>
          <w:sz w:val="20"/>
          <w:szCs w:val="20"/>
        </w:rPr>
        <w:t xml:space="preserve">§ </w:t>
      </w:r>
      <w:r w:rsidR="00DD6D16" w:rsidRPr="00D82274">
        <w:rPr>
          <w:bCs/>
          <w:sz w:val="20"/>
          <w:szCs w:val="20"/>
        </w:rPr>
        <w:t>1</w:t>
      </w:r>
      <w:r w:rsidR="000B2BD0" w:rsidRPr="00D82274">
        <w:rPr>
          <w:bCs/>
          <w:sz w:val="20"/>
          <w:szCs w:val="20"/>
        </w:rPr>
        <w:t>6</w:t>
      </w:r>
    </w:p>
    <w:p w:rsidR="00DD6D16" w:rsidRPr="00D82274" w:rsidRDefault="008F5D8E" w:rsidP="008F5D8E">
      <w:pPr>
        <w:jc w:val="center"/>
        <w:rPr>
          <w:b/>
          <w:bCs/>
          <w:sz w:val="20"/>
          <w:szCs w:val="20"/>
        </w:rPr>
      </w:pPr>
      <w:r w:rsidRPr="00D82274">
        <w:rPr>
          <w:b/>
          <w:bCs/>
          <w:sz w:val="20"/>
          <w:szCs w:val="20"/>
        </w:rPr>
        <w:t>Obecná pravidla</w:t>
      </w:r>
    </w:p>
    <w:p w:rsidR="008F5D8E" w:rsidRPr="00D82274" w:rsidRDefault="008F5D8E" w:rsidP="008F5D8E">
      <w:pPr>
        <w:jc w:val="center"/>
        <w:rPr>
          <w:bCs/>
          <w:sz w:val="20"/>
          <w:szCs w:val="20"/>
        </w:rPr>
      </w:pPr>
    </w:p>
    <w:p w:rsidR="00D3620B" w:rsidRPr="00D82274" w:rsidRDefault="00D3620B" w:rsidP="00F5398D">
      <w:pPr>
        <w:ind w:firstLine="426"/>
        <w:jc w:val="both"/>
        <w:rPr>
          <w:sz w:val="20"/>
          <w:szCs w:val="20"/>
        </w:rPr>
      </w:pPr>
      <w:r w:rsidRPr="00D82274">
        <w:rPr>
          <w:bCs/>
          <w:sz w:val="20"/>
          <w:szCs w:val="20"/>
        </w:rPr>
        <w:t>(1)</w:t>
      </w:r>
      <w:r w:rsidR="00F5398D" w:rsidRPr="00D82274">
        <w:rPr>
          <w:bCs/>
          <w:sz w:val="20"/>
          <w:szCs w:val="20"/>
        </w:rPr>
        <w:tab/>
      </w:r>
      <w:r w:rsidRPr="00D82274">
        <w:rPr>
          <w:sz w:val="20"/>
          <w:szCs w:val="20"/>
        </w:rPr>
        <w:t xml:space="preserve">Při provádění zákroků a úkonů k plnění úkolů </w:t>
      </w:r>
      <w:r w:rsidR="00F5398D" w:rsidRPr="00D82274">
        <w:rPr>
          <w:sz w:val="20"/>
          <w:szCs w:val="20"/>
        </w:rPr>
        <w:t>stráže přírody</w:t>
      </w:r>
      <w:r w:rsidRPr="00D82274">
        <w:rPr>
          <w:sz w:val="20"/>
          <w:szCs w:val="20"/>
        </w:rPr>
        <w:t xml:space="preserve"> je stráž</w:t>
      </w:r>
      <w:r w:rsidR="00F5398D" w:rsidRPr="00D82274">
        <w:rPr>
          <w:sz w:val="20"/>
          <w:szCs w:val="20"/>
        </w:rPr>
        <w:t xml:space="preserve">ce </w:t>
      </w:r>
      <w:r w:rsidRPr="00D82274">
        <w:rPr>
          <w:sz w:val="20"/>
          <w:szCs w:val="20"/>
        </w:rPr>
        <w:t>povinen dbát cti, vážnosti a důstojnosti osob i své vlastní a nepřipustit, aby osobám v souvislosti s touto činností vznikla bezdůvodná újma a případný zásah do jejich práv a svobod překročil míru nezbytnou k dosažení účelu sledovaného zákrokem nebo úkonem.</w:t>
      </w:r>
    </w:p>
    <w:p w:rsidR="001908FA" w:rsidRPr="00D82274" w:rsidRDefault="001908FA" w:rsidP="00D3620B">
      <w:pPr>
        <w:jc w:val="both"/>
        <w:rPr>
          <w:bCs/>
          <w:sz w:val="20"/>
          <w:szCs w:val="20"/>
        </w:rPr>
      </w:pPr>
    </w:p>
    <w:p w:rsidR="00D3620B" w:rsidRPr="00D82274" w:rsidRDefault="00D3620B" w:rsidP="0065468D">
      <w:pPr>
        <w:ind w:firstLine="426"/>
        <w:jc w:val="both"/>
        <w:rPr>
          <w:sz w:val="20"/>
          <w:szCs w:val="20"/>
        </w:rPr>
      </w:pPr>
      <w:r w:rsidRPr="00D82274">
        <w:rPr>
          <w:bCs/>
          <w:sz w:val="20"/>
          <w:szCs w:val="20"/>
        </w:rPr>
        <w:t>(2)</w:t>
      </w:r>
      <w:r w:rsidRPr="00D82274">
        <w:rPr>
          <w:sz w:val="20"/>
          <w:szCs w:val="20"/>
        </w:rPr>
        <w:t> </w:t>
      </w:r>
      <w:r w:rsidR="00687EEC" w:rsidRPr="00D82274">
        <w:rPr>
          <w:sz w:val="20"/>
          <w:szCs w:val="20"/>
        </w:rPr>
        <w:tab/>
      </w:r>
      <w:r w:rsidRPr="00D82274">
        <w:rPr>
          <w:sz w:val="20"/>
          <w:szCs w:val="20"/>
        </w:rPr>
        <w:t>Stráž</w:t>
      </w:r>
      <w:r w:rsidR="0065468D" w:rsidRPr="00D82274">
        <w:rPr>
          <w:sz w:val="20"/>
          <w:szCs w:val="20"/>
        </w:rPr>
        <w:t xml:space="preserve">ce </w:t>
      </w:r>
      <w:r w:rsidRPr="00D82274">
        <w:rPr>
          <w:sz w:val="20"/>
          <w:szCs w:val="20"/>
        </w:rPr>
        <w:t>je povinen poučit osoby o jejich právech, provádí-li podle tohoto zákona zákrok nebo úkon spojený se zásahem do jejich práv nebo svobod, pokud to povaha a okolnosti zákroku nebo úkonu dovolují; v opačném případě je poučí okamžitě, jakmile to okolnosti dovolí.</w:t>
      </w:r>
    </w:p>
    <w:p w:rsidR="001908FA" w:rsidRPr="00D82274" w:rsidRDefault="001908FA" w:rsidP="00D3620B">
      <w:pPr>
        <w:jc w:val="both"/>
        <w:rPr>
          <w:bCs/>
          <w:sz w:val="20"/>
          <w:szCs w:val="20"/>
        </w:rPr>
      </w:pPr>
    </w:p>
    <w:p w:rsidR="00D3620B" w:rsidRPr="00D82274" w:rsidRDefault="00D3620B" w:rsidP="00687EEC">
      <w:pPr>
        <w:ind w:firstLine="426"/>
        <w:jc w:val="both"/>
        <w:rPr>
          <w:sz w:val="20"/>
          <w:szCs w:val="20"/>
        </w:rPr>
      </w:pPr>
      <w:r w:rsidRPr="00D82274">
        <w:rPr>
          <w:bCs/>
          <w:sz w:val="20"/>
          <w:szCs w:val="20"/>
        </w:rPr>
        <w:t>(3)</w:t>
      </w:r>
      <w:r w:rsidRPr="00D82274">
        <w:rPr>
          <w:sz w:val="20"/>
          <w:szCs w:val="20"/>
        </w:rPr>
        <w:t> </w:t>
      </w:r>
      <w:r w:rsidR="00687EEC" w:rsidRPr="00D82274">
        <w:rPr>
          <w:sz w:val="20"/>
          <w:szCs w:val="20"/>
        </w:rPr>
        <w:tab/>
      </w:r>
      <w:r w:rsidRPr="00D82274">
        <w:rPr>
          <w:sz w:val="20"/>
          <w:szCs w:val="20"/>
        </w:rPr>
        <w:t>Stráž</w:t>
      </w:r>
      <w:r w:rsidR="00687EEC" w:rsidRPr="00D82274">
        <w:rPr>
          <w:sz w:val="20"/>
          <w:szCs w:val="20"/>
        </w:rPr>
        <w:t xml:space="preserve">ce </w:t>
      </w:r>
      <w:r w:rsidRPr="00D82274">
        <w:rPr>
          <w:sz w:val="20"/>
          <w:szCs w:val="20"/>
        </w:rPr>
        <w:t>je povinen poskytnout pomoc v rozsahu svých oprávnění a povinností podle tohoto nebo zvláštního zákona každému, kdo o ni požádá.</w:t>
      </w:r>
    </w:p>
    <w:p w:rsidR="001908FA" w:rsidRPr="00D82274" w:rsidRDefault="001908FA" w:rsidP="00D3620B">
      <w:pPr>
        <w:jc w:val="both"/>
        <w:rPr>
          <w:bCs/>
          <w:sz w:val="20"/>
          <w:szCs w:val="20"/>
        </w:rPr>
      </w:pPr>
    </w:p>
    <w:p w:rsidR="001908FA" w:rsidRPr="00D82274" w:rsidRDefault="001908FA" w:rsidP="00D3620B">
      <w:pPr>
        <w:jc w:val="both"/>
        <w:rPr>
          <w:bCs/>
          <w:sz w:val="20"/>
          <w:szCs w:val="20"/>
        </w:rPr>
      </w:pPr>
    </w:p>
    <w:p w:rsidR="00D3620B" w:rsidRPr="00D82274" w:rsidRDefault="00D3620B" w:rsidP="001908FA">
      <w:pPr>
        <w:jc w:val="center"/>
        <w:rPr>
          <w:bCs/>
          <w:sz w:val="20"/>
          <w:szCs w:val="20"/>
        </w:rPr>
      </w:pPr>
      <w:r w:rsidRPr="00D82274">
        <w:rPr>
          <w:bCs/>
          <w:sz w:val="20"/>
          <w:szCs w:val="20"/>
        </w:rPr>
        <w:t xml:space="preserve">§ </w:t>
      </w:r>
      <w:r w:rsidR="001908FA" w:rsidRPr="00D82274">
        <w:rPr>
          <w:bCs/>
          <w:sz w:val="20"/>
          <w:szCs w:val="20"/>
        </w:rPr>
        <w:t>1</w:t>
      </w:r>
      <w:r w:rsidR="00B307D2" w:rsidRPr="00D82274">
        <w:rPr>
          <w:bCs/>
          <w:sz w:val="20"/>
          <w:szCs w:val="20"/>
        </w:rPr>
        <w:t>7</w:t>
      </w:r>
    </w:p>
    <w:p w:rsidR="0043323B" w:rsidRPr="00D82274" w:rsidRDefault="0043323B" w:rsidP="001908FA">
      <w:pPr>
        <w:jc w:val="center"/>
        <w:rPr>
          <w:b/>
          <w:bCs/>
          <w:sz w:val="20"/>
          <w:szCs w:val="20"/>
        </w:rPr>
      </w:pPr>
      <w:r w:rsidRPr="00D82274">
        <w:rPr>
          <w:b/>
          <w:bCs/>
          <w:sz w:val="20"/>
          <w:szCs w:val="20"/>
        </w:rPr>
        <w:t>Provedení zákroku</w:t>
      </w:r>
    </w:p>
    <w:p w:rsidR="001908FA" w:rsidRPr="00D82274" w:rsidRDefault="001908FA" w:rsidP="00D3620B">
      <w:pPr>
        <w:jc w:val="both"/>
        <w:rPr>
          <w:bCs/>
          <w:sz w:val="20"/>
          <w:szCs w:val="20"/>
        </w:rPr>
      </w:pPr>
    </w:p>
    <w:p w:rsidR="00D3620B" w:rsidRPr="00D82274" w:rsidRDefault="00D3620B" w:rsidP="00E73378">
      <w:pPr>
        <w:ind w:firstLine="426"/>
        <w:jc w:val="both"/>
        <w:rPr>
          <w:sz w:val="20"/>
          <w:szCs w:val="20"/>
        </w:rPr>
      </w:pPr>
      <w:r w:rsidRPr="00D82274">
        <w:rPr>
          <w:bCs/>
          <w:sz w:val="20"/>
          <w:szCs w:val="20"/>
        </w:rPr>
        <w:t>(1)</w:t>
      </w:r>
      <w:r w:rsidRPr="00D82274">
        <w:rPr>
          <w:sz w:val="20"/>
          <w:szCs w:val="20"/>
        </w:rPr>
        <w:t> </w:t>
      </w:r>
      <w:r w:rsidR="009D6341" w:rsidRPr="00D82274">
        <w:rPr>
          <w:sz w:val="20"/>
          <w:szCs w:val="20"/>
        </w:rPr>
        <w:tab/>
        <w:t xml:space="preserve">Strážce </w:t>
      </w:r>
      <w:r w:rsidRPr="00D82274">
        <w:rPr>
          <w:sz w:val="20"/>
          <w:szCs w:val="20"/>
        </w:rPr>
        <w:t>je v pracovní době povinen v mezích tohoto nebo zvláštního zákona provést zákrok nebo úkon, nebo učinit jiné opatření, je-li páchán trestný čin nebo přestupek anebo je-li důvodné podezření z jejich páchání.</w:t>
      </w:r>
    </w:p>
    <w:p w:rsidR="001908FA" w:rsidRPr="00D82274" w:rsidRDefault="001908FA" w:rsidP="00E73378">
      <w:pPr>
        <w:ind w:firstLine="426"/>
        <w:jc w:val="both"/>
        <w:rPr>
          <w:bCs/>
          <w:sz w:val="20"/>
          <w:szCs w:val="20"/>
        </w:rPr>
      </w:pPr>
    </w:p>
    <w:p w:rsidR="00D3620B" w:rsidRPr="00D82274" w:rsidRDefault="00D3620B" w:rsidP="00E73378">
      <w:pPr>
        <w:ind w:firstLine="426"/>
        <w:jc w:val="both"/>
        <w:rPr>
          <w:sz w:val="20"/>
          <w:szCs w:val="20"/>
        </w:rPr>
      </w:pPr>
      <w:r w:rsidRPr="00D82274">
        <w:rPr>
          <w:bCs/>
          <w:sz w:val="20"/>
          <w:szCs w:val="20"/>
        </w:rPr>
        <w:t>(2)</w:t>
      </w:r>
      <w:r w:rsidRPr="00D82274">
        <w:rPr>
          <w:sz w:val="20"/>
          <w:szCs w:val="20"/>
        </w:rPr>
        <w:t> </w:t>
      </w:r>
      <w:r w:rsidR="009D6341" w:rsidRPr="00D82274">
        <w:rPr>
          <w:sz w:val="20"/>
          <w:szCs w:val="20"/>
        </w:rPr>
        <w:tab/>
        <w:t xml:space="preserve">Strážce </w:t>
      </w:r>
      <w:r w:rsidRPr="00D82274">
        <w:rPr>
          <w:sz w:val="20"/>
          <w:szCs w:val="20"/>
        </w:rPr>
        <w:t xml:space="preserve">je i mimo pracovní dobu povinen v mezích tohoto zákona provést zákrok, popřípadě učinit jiné opatření, zejména vyrozumět nejbližší útvar </w:t>
      </w:r>
      <w:r w:rsidR="007C1575" w:rsidRPr="00D82274">
        <w:rPr>
          <w:sz w:val="20"/>
          <w:szCs w:val="20"/>
        </w:rPr>
        <w:t>P</w:t>
      </w:r>
      <w:r w:rsidRPr="00D82274">
        <w:rPr>
          <w:sz w:val="20"/>
          <w:szCs w:val="20"/>
        </w:rPr>
        <w:t>olicie</w:t>
      </w:r>
      <w:r w:rsidR="007C1575" w:rsidRPr="00D82274">
        <w:rPr>
          <w:sz w:val="20"/>
          <w:szCs w:val="20"/>
        </w:rPr>
        <w:t xml:space="preserve"> České republiky</w:t>
      </w:r>
      <w:r w:rsidRPr="00D82274">
        <w:rPr>
          <w:sz w:val="20"/>
          <w:szCs w:val="20"/>
        </w:rPr>
        <w:t>, je-li páchán trestný čin nebo přestupek, kterým je bezprostředně ohrožen život, zdraví nebo majetek. Pokud se v tomto případě stráž</w:t>
      </w:r>
      <w:r w:rsidR="007C1575" w:rsidRPr="00D82274">
        <w:rPr>
          <w:sz w:val="20"/>
          <w:szCs w:val="20"/>
        </w:rPr>
        <w:t xml:space="preserve">ce </w:t>
      </w:r>
      <w:r w:rsidRPr="00D82274">
        <w:rPr>
          <w:sz w:val="20"/>
          <w:szCs w:val="20"/>
        </w:rPr>
        <w:t xml:space="preserve">neprokazuje podle § </w:t>
      </w:r>
      <w:r w:rsidR="00FA1E04" w:rsidRPr="00D82274">
        <w:rPr>
          <w:sz w:val="20"/>
          <w:szCs w:val="20"/>
        </w:rPr>
        <w:t>1</w:t>
      </w:r>
      <w:r w:rsidR="00F40468" w:rsidRPr="00D82274">
        <w:rPr>
          <w:sz w:val="20"/>
          <w:szCs w:val="20"/>
        </w:rPr>
        <w:t>9</w:t>
      </w:r>
      <w:r w:rsidRPr="00D82274">
        <w:rPr>
          <w:sz w:val="20"/>
          <w:szCs w:val="20"/>
        </w:rPr>
        <w:t xml:space="preserve"> odst. 1, prokáže příslušnost k</w:t>
      </w:r>
      <w:r w:rsidR="007C1575" w:rsidRPr="00D82274">
        <w:rPr>
          <w:sz w:val="20"/>
          <w:szCs w:val="20"/>
        </w:rPr>
        <w:t>e stráži přírody</w:t>
      </w:r>
      <w:r w:rsidRPr="00D82274">
        <w:rPr>
          <w:sz w:val="20"/>
          <w:szCs w:val="20"/>
        </w:rPr>
        <w:t xml:space="preserve"> průkazem </w:t>
      </w:r>
      <w:r w:rsidR="007C1575" w:rsidRPr="00D82274">
        <w:rPr>
          <w:sz w:val="20"/>
          <w:szCs w:val="20"/>
        </w:rPr>
        <w:t>stráže přírody</w:t>
      </w:r>
      <w:r w:rsidRPr="00D82274">
        <w:rPr>
          <w:sz w:val="20"/>
          <w:szCs w:val="20"/>
        </w:rPr>
        <w:t>.</w:t>
      </w:r>
    </w:p>
    <w:p w:rsidR="001908FA" w:rsidRPr="00D82274" w:rsidRDefault="001908FA" w:rsidP="00E73378">
      <w:pPr>
        <w:ind w:firstLine="426"/>
        <w:jc w:val="both"/>
        <w:rPr>
          <w:bCs/>
          <w:sz w:val="20"/>
          <w:szCs w:val="20"/>
        </w:rPr>
      </w:pPr>
    </w:p>
    <w:p w:rsidR="00D3620B" w:rsidRPr="00D82274" w:rsidRDefault="00D3620B" w:rsidP="00E73378">
      <w:pPr>
        <w:ind w:firstLine="426"/>
        <w:jc w:val="both"/>
        <w:rPr>
          <w:sz w:val="20"/>
          <w:szCs w:val="20"/>
        </w:rPr>
      </w:pPr>
      <w:r w:rsidRPr="00D82274">
        <w:rPr>
          <w:bCs/>
          <w:sz w:val="20"/>
          <w:szCs w:val="20"/>
        </w:rPr>
        <w:t>(3)</w:t>
      </w:r>
      <w:r w:rsidRPr="00D82274">
        <w:rPr>
          <w:sz w:val="20"/>
          <w:szCs w:val="20"/>
        </w:rPr>
        <w:t> </w:t>
      </w:r>
      <w:r w:rsidR="00436BB0" w:rsidRPr="00D82274">
        <w:rPr>
          <w:sz w:val="20"/>
          <w:szCs w:val="20"/>
        </w:rPr>
        <w:tab/>
      </w:r>
      <w:r w:rsidRPr="00D82274">
        <w:rPr>
          <w:sz w:val="20"/>
          <w:szCs w:val="20"/>
        </w:rPr>
        <w:t>Jestliže okolnosti zákroku nebo jiného opatření neumožňují, aby stráž</w:t>
      </w:r>
      <w:r w:rsidR="00436BB0" w:rsidRPr="00D82274">
        <w:rPr>
          <w:sz w:val="20"/>
          <w:szCs w:val="20"/>
        </w:rPr>
        <w:t xml:space="preserve">ce </w:t>
      </w:r>
      <w:r w:rsidRPr="00D82274">
        <w:rPr>
          <w:sz w:val="20"/>
          <w:szCs w:val="20"/>
        </w:rPr>
        <w:t>prokázal svoji příslušnost k</w:t>
      </w:r>
      <w:r w:rsidR="00436BB0" w:rsidRPr="00D82274">
        <w:rPr>
          <w:sz w:val="20"/>
          <w:szCs w:val="20"/>
        </w:rPr>
        <w:t>e stráži přírody</w:t>
      </w:r>
      <w:r w:rsidRPr="00D82274">
        <w:rPr>
          <w:sz w:val="20"/>
          <w:szCs w:val="20"/>
        </w:rPr>
        <w:t xml:space="preserve"> průkazem </w:t>
      </w:r>
      <w:r w:rsidR="00436BB0" w:rsidRPr="00D82274">
        <w:rPr>
          <w:sz w:val="20"/>
          <w:szCs w:val="20"/>
        </w:rPr>
        <w:t>stráže přírody</w:t>
      </w:r>
      <w:r w:rsidRPr="00D82274">
        <w:rPr>
          <w:sz w:val="20"/>
          <w:szCs w:val="20"/>
        </w:rPr>
        <w:t xml:space="preserve"> (odstavec 2), prokáže se ústním prohlášením </w:t>
      </w:r>
      <w:r w:rsidR="00436BB0" w:rsidRPr="00D82274">
        <w:rPr>
          <w:sz w:val="20"/>
          <w:szCs w:val="20"/>
        </w:rPr>
        <w:t>„stráž přírody“</w:t>
      </w:r>
      <w:r w:rsidRPr="00D82274">
        <w:rPr>
          <w:sz w:val="20"/>
          <w:szCs w:val="20"/>
        </w:rPr>
        <w:t xml:space="preserve">. Průkazem </w:t>
      </w:r>
      <w:r w:rsidR="00436BB0" w:rsidRPr="00D82274">
        <w:rPr>
          <w:sz w:val="20"/>
          <w:szCs w:val="20"/>
        </w:rPr>
        <w:t>stráže přírody</w:t>
      </w:r>
      <w:r w:rsidRPr="00D82274">
        <w:rPr>
          <w:sz w:val="20"/>
          <w:szCs w:val="20"/>
        </w:rPr>
        <w:t xml:space="preserve"> se stráž</w:t>
      </w:r>
      <w:r w:rsidR="00436BB0" w:rsidRPr="00D82274">
        <w:rPr>
          <w:sz w:val="20"/>
          <w:szCs w:val="20"/>
        </w:rPr>
        <w:t xml:space="preserve">ce </w:t>
      </w:r>
      <w:r w:rsidRPr="00D82274">
        <w:rPr>
          <w:sz w:val="20"/>
          <w:szCs w:val="20"/>
        </w:rPr>
        <w:t>prokáže ihned, jakmile to okolnosti zákroku nebo jiného opatření dovolí.</w:t>
      </w:r>
    </w:p>
    <w:p w:rsidR="00436BB0" w:rsidRPr="00D82274" w:rsidRDefault="00436BB0" w:rsidP="00E73378">
      <w:pPr>
        <w:ind w:firstLine="426"/>
        <w:jc w:val="both"/>
        <w:rPr>
          <w:sz w:val="20"/>
          <w:szCs w:val="20"/>
        </w:rPr>
      </w:pPr>
    </w:p>
    <w:p w:rsidR="00D3620B" w:rsidRPr="00D82274" w:rsidRDefault="00D3620B" w:rsidP="00E73378">
      <w:pPr>
        <w:ind w:firstLine="426"/>
        <w:jc w:val="both"/>
        <w:rPr>
          <w:sz w:val="20"/>
          <w:szCs w:val="20"/>
        </w:rPr>
      </w:pPr>
      <w:r w:rsidRPr="00D82274">
        <w:rPr>
          <w:bCs/>
          <w:sz w:val="20"/>
          <w:szCs w:val="20"/>
        </w:rPr>
        <w:lastRenderedPageBreak/>
        <w:t>(4)</w:t>
      </w:r>
      <w:r w:rsidRPr="00D82274">
        <w:rPr>
          <w:sz w:val="20"/>
          <w:szCs w:val="20"/>
        </w:rPr>
        <w:t> </w:t>
      </w:r>
      <w:r w:rsidR="00394040" w:rsidRPr="00D82274">
        <w:rPr>
          <w:sz w:val="20"/>
          <w:szCs w:val="20"/>
        </w:rPr>
        <w:tab/>
      </w:r>
      <w:r w:rsidRPr="00D82274">
        <w:rPr>
          <w:sz w:val="20"/>
          <w:szCs w:val="20"/>
        </w:rPr>
        <w:t>Stráž</w:t>
      </w:r>
      <w:r w:rsidR="00394040" w:rsidRPr="00D82274">
        <w:rPr>
          <w:sz w:val="20"/>
          <w:szCs w:val="20"/>
        </w:rPr>
        <w:t xml:space="preserve">ce </w:t>
      </w:r>
      <w:r w:rsidRPr="00D82274">
        <w:rPr>
          <w:sz w:val="20"/>
          <w:szCs w:val="20"/>
        </w:rPr>
        <w:t>je při provádění zákroku povinen, pokud to povaha a okolnosti zákroku dovolují, použít odpovídající výzvy. Pokud to povaha zákroku dovoluje, použije stráž</w:t>
      </w:r>
      <w:r w:rsidR="00394040" w:rsidRPr="00D82274">
        <w:rPr>
          <w:sz w:val="20"/>
          <w:szCs w:val="20"/>
        </w:rPr>
        <w:t xml:space="preserve">ce </w:t>
      </w:r>
      <w:r w:rsidRPr="00D82274">
        <w:rPr>
          <w:sz w:val="20"/>
          <w:szCs w:val="20"/>
        </w:rPr>
        <w:t>před výzvou slov „Jménem zákona!“.</w:t>
      </w:r>
    </w:p>
    <w:p w:rsidR="001908FA" w:rsidRPr="00D82274" w:rsidRDefault="001908FA" w:rsidP="00E73378">
      <w:pPr>
        <w:ind w:firstLine="426"/>
        <w:jc w:val="both"/>
        <w:rPr>
          <w:bCs/>
          <w:sz w:val="20"/>
          <w:szCs w:val="20"/>
        </w:rPr>
      </w:pPr>
    </w:p>
    <w:p w:rsidR="00D3620B" w:rsidRPr="00D82274" w:rsidRDefault="00D3620B" w:rsidP="00E73378">
      <w:pPr>
        <w:ind w:firstLine="426"/>
        <w:jc w:val="both"/>
        <w:rPr>
          <w:sz w:val="20"/>
          <w:szCs w:val="20"/>
        </w:rPr>
      </w:pPr>
      <w:r w:rsidRPr="00D82274">
        <w:rPr>
          <w:bCs/>
          <w:sz w:val="20"/>
          <w:szCs w:val="20"/>
        </w:rPr>
        <w:t>(5)</w:t>
      </w:r>
      <w:r w:rsidRPr="00D82274">
        <w:rPr>
          <w:sz w:val="20"/>
          <w:szCs w:val="20"/>
        </w:rPr>
        <w:t> Každý je povinen uposlechnout výzvy zakročujícího stráž</w:t>
      </w:r>
      <w:r w:rsidR="000715B1" w:rsidRPr="00D82274">
        <w:rPr>
          <w:sz w:val="20"/>
          <w:szCs w:val="20"/>
        </w:rPr>
        <w:t>ce</w:t>
      </w:r>
      <w:r w:rsidRPr="00D82274">
        <w:rPr>
          <w:sz w:val="20"/>
          <w:szCs w:val="20"/>
        </w:rPr>
        <w:t>.</w:t>
      </w:r>
    </w:p>
    <w:p w:rsidR="001908FA" w:rsidRPr="00D82274" w:rsidRDefault="001908FA" w:rsidP="00E73378">
      <w:pPr>
        <w:ind w:firstLine="426"/>
        <w:jc w:val="both"/>
        <w:rPr>
          <w:bCs/>
          <w:sz w:val="20"/>
          <w:szCs w:val="20"/>
        </w:rPr>
      </w:pPr>
    </w:p>
    <w:p w:rsidR="00D3620B" w:rsidRPr="00D82274" w:rsidRDefault="00D3620B" w:rsidP="00E73378">
      <w:pPr>
        <w:ind w:firstLine="426"/>
        <w:jc w:val="both"/>
        <w:rPr>
          <w:sz w:val="20"/>
          <w:szCs w:val="20"/>
        </w:rPr>
      </w:pPr>
      <w:r w:rsidRPr="00D82274">
        <w:rPr>
          <w:bCs/>
          <w:sz w:val="20"/>
          <w:szCs w:val="20"/>
        </w:rPr>
        <w:t>(6)</w:t>
      </w:r>
      <w:r w:rsidRPr="00D82274">
        <w:rPr>
          <w:sz w:val="20"/>
          <w:szCs w:val="20"/>
        </w:rPr>
        <w:t> Ministerstvo</w:t>
      </w:r>
      <w:r w:rsidR="000715B1" w:rsidRPr="00D82274">
        <w:rPr>
          <w:sz w:val="20"/>
          <w:szCs w:val="20"/>
        </w:rPr>
        <w:t xml:space="preserve"> </w:t>
      </w:r>
      <w:r w:rsidRPr="00D82274">
        <w:rPr>
          <w:sz w:val="20"/>
          <w:szCs w:val="20"/>
        </w:rPr>
        <w:t xml:space="preserve">stanoví vyhláškou vzor průkazu </w:t>
      </w:r>
      <w:r w:rsidR="000715B1" w:rsidRPr="00D82274">
        <w:rPr>
          <w:sz w:val="20"/>
          <w:szCs w:val="20"/>
        </w:rPr>
        <w:t>stráže přírody</w:t>
      </w:r>
      <w:r w:rsidRPr="00D82274">
        <w:rPr>
          <w:sz w:val="20"/>
          <w:szCs w:val="20"/>
        </w:rPr>
        <w:t>.</w:t>
      </w:r>
    </w:p>
    <w:p w:rsidR="001908FA" w:rsidRPr="00D82274" w:rsidRDefault="001908FA" w:rsidP="00D3620B">
      <w:pPr>
        <w:jc w:val="both"/>
        <w:rPr>
          <w:bCs/>
          <w:sz w:val="20"/>
          <w:szCs w:val="20"/>
        </w:rPr>
      </w:pPr>
    </w:p>
    <w:p w:rsidR="001908FA" w:rsidRPr="00D82274" w:rsidRDefault="001908FA" w:rsidP="00D3620B">
      <w:pPr>
        <w:jc w:val="both"/>
        <w:rPr>
          <w:bCs/>
          <w:sz w:val="20"/>
          <w:szCs w:val="20"/>
        </w:rPr>
      </w:pPr>
    </w:p>
    <w:p w:rsidR="00D3620B" w:rsidRPr="00D82274" w:rsidRDefault="00D3620B" w:rsidP="005F20AB">
      <w:pPr>
        <w:jc w:val="center"/>
        <w:rPr>
          <w:bCs/>
          <w:sz w:val="20"/>
          <w:szCs w:val="20"/>
        </w:rPr>
      </w:pPr>
      <w:r w:rsidRPr="00D82274">
        <w:rPr>
          <w:bCs/>
          <w:sz w:val="20"/>
          <w:szCs w:val="20"/>
        </w:rPr>
        <w:t xml:space="preserve">§ </w:t>
      </w:r>
      <w:r w:rsidR="00EF3400" w:rsidRPr="00D82274">
        <w:rPr>
          <w:bCs/>
          <w:sz w:val="20"/>
          <w:szCs w:val="20"/>
        </w:rPr>
        <w:t>1</w:t>
      </w:r>
      <w:r w:rsidR="00B307D2" w:rsidRPr="00D82274">
        <w:rPr>
          <w:bCs/>
          <w:sz w:val="20"/>
          <w:szCs w:val="20"/>
        </w:rPr>
        <w:t>8</w:t>
      </w:r>
    </w:p>
    <w:p w:rsidR="001908FA" w:rsidRPr="00D82274" w:rsidRDefault="008F5D8E" w:rsidP="008F5D8E">
      <w:pPr>
        <w:jc w:val="center"/>
        <w:rPr>
          <w:b/>
          <w:bCs/>
          <w:sz w:val="20"/>
          <w:szCs w:val="20"/>
        </w:rPr>
      </w:pPr>
      <w:r w:rsidRPr="00D82274">
        <w:rPr>
          <w:b/>
          <w:bCs/>
          <w:sz w:val="20"/>
          <w:szCs w:val="20"/>
        </w:rPr>
        <w:t>Neprovedení zákroku</w:t>
      </w:r>
    </w:p>
    <w:p w:rsidR="008F5D8E" w:rsidRPr="00D82274" w:rsidRDefault="008F5D8E" w:rsidP="008F5D8E">
      <w:pPr>
        <w:jc w:val="center"/>
        <w:rPr>
          <w:bCs/>
          <w:sz w:val="20"/>
          <w:szCs w:val="20"/>
        </w:rPr>
      </w:pPr>
    </w:p>
    <w:p w:rsidR="00D3620B" w:rsidRPr="00D82274" w:rsidRDefault="00D3620B" w:rsidP="001F60AB">
      <w:pPr>
        <w:spacing w:after="120"/>
        <w:ind w:firstLine="426"/>
        <w:jc w:val="both"/>
        <w:rPr>
          <w:sz w:val="20"/>
          <w:szCs w:val="20"/>
        </w:rPr>
      </w:pPr>
      <w:r w:rsidRPr="00D82274">
        <w:rPr>
          <w:bCs/>
          <w:sz w:val="20"/>
          <w:szCs w:val="20"/>
        </w:rPr>
        <w:t>(1)</w:t>
      </w:r>
      <w:r w:rsidRPr="00D82274">
        <w:rPr>
          <w:sz w:val="20"/>
          <w:szCs w:val="20"/>
        </w:rPr>
        <w:t> Stráž</w:t>
      </w:r>
      <w:r w:rsidR="001F60AB" w:rsidRPr="00D82274">
        <w:rPr>
          <w:sz w:val="20"/>
          <w:szCs w:val="20"/>
        </w:rPr>
        <w:t xml:space="preserve">ce </w:t>
      </w:r>
      <w:r w:rsidRPr="00D82274">
        <w:rPr>
          <w:sz w:val="20"/>
          <w:szCs w:val="20"/>
        </w:rPr>
        <w:t>není povinen provést zákrok nebo úkon k plnění úkolů podle tohoto nebo zvláštního zákona, jestliže</w:t>
      </w:r>
    </w:p>
    <w:p w:rsidR="00D3620B" w:rsidRPr="00D82274" w:rsidRDefault="00D3620B" w:rsidP="001F60AB">
      <w:pPr>
        <w:spacing w:after="120"/>
        <w:ind w:left="426" w:hanging="284"/>
        <w:jc w:val="both"/>
        <w:rPr>
          <w:sz w:val="20"/>
          <w:szCs w:val="20"/>
        </w:rPr>
      </w:pPr>
      <w:r w:rsidRPr="00D82274">
        <w:rPr>
          <w:bCs/>
          <w:sz w:val="20"/>
          <w:szCs w:val="20"/>
        </w:rPr>
        <w:t>a)</w:t>
      </w:r>
      <w:r w:rsidRPr="00D82274">
        <w:rPr>
          <w:sz w:val="20"/>
          <w:szCs w:val="20"/>
        </w:rPr>
        <w:t> </w:t>
      </w:r>
      <w:r w:rsidR="001F60AB" w:rsidRPr="00D82274">
        <w:rPr>
          <w:sz w:val="20"/>
          <w:szCs w:val="20"/>
        </w:rPr>
        <w:tab/>
      </w:r>
      <w:r w:rsidRPr="00D82274">
        <w:rPr>
          <w:sz w:val="20"/>
          <w:szCs w:val="20"/>
        </w:rPr>
        <w:t>je pod vlivem léků nebo jiných látek, které závažným způsobem snižují jeho schopnost jednání,</w:t>
      </w:r>
    </w:p>
    <w:p w:rsidR="00D3620B" w:rsidRPr="00D82274" w:rsidRDefault="00D3620B" w:rsidP="001F60AB">
      <w:pPr>
        <w:spacing w:after="120"/>
        <w:ind w:left="426" w:hanging="284"/>
        <w:jc w:val="both"/>
        <w:rPr>
          <w:sz w:val="20"/>
          <w:szCs w:val="20"/>
        </w:rPr>
      </w:pPr>
      <w:r w:rsidRPr="00D82274">
        <w:rPr>
          <w:bCs/>
          <w:sz w:val="20"/>
          <w:szCs w:val="20"/>
        </w:rPr>
        <w:t>b)</w:t>
      </w:r>
      <w:r w:rsidRPr="00D82274">
        <w:rPr>
          <w:sz w:val="20"/>
          <w:szCs w:val="20"/>
        </w:rPr>
        <w:t> </w:t>
      </w:r>
      <w:r w:rsidR="001F60AB" w:rsidRPr="00D82274">
        <w:rPr>
          <w:sz w:val="20"/>
          <w:szCs w:val="20"/>
        </w:rPr>
        <w:tab/>
      </w:r>
      <w:r w:rsidRPr="00D82274">
        <w:rPr>
          <w:sz w:val="20"/>
          <w:szCs w:val="20"/>
        </w:rPr>
        <w:t>k jeho provedení nebyl odborně vyškolen ani vycvičen a povaha zákroku takové odborné vyškolení nebo vycvičení vyžaduje, nebo</w:t>
      </w:r>
    </w:p>
    <w:p w:rsidR="00D3620B" w:rsidRPr="00D82274" w:rsidRDefault="00D3620B" w:rsidP="001F60AB">
      <w:pPr>
        <w:ind w:left="426" w:hanging="284"/>
        <w:jc w:val="both"/>
        <w:rPr>
          <w:sz w:val="20"/>
          <w:szCs w:val="20"/>
        </w:rPr>
      </w:pPr>
      <w:r w:rsidRPr="00D82274">
        <w:rPr>
          <w:bCs/>
          <w:sz w:val="20"/>
          <w:szCs w:val="20"/>
        </w:rPr>
        <w:t>c)</w:t>
      </w:r>
      <w:r w:rsidRPr="00D82274">
        <w:rPr>
          <w:sz w:val="20"/>
          <w:szCs w:val="20"/>
        </w:rPr>
        <w:t> </w:t>
      </w:r>
      <w:r w:rsidR="001F60AB" w:rsidRPr="00D82274">
        <w:rPr>
          <w:sz w:val="20"/>
          <w:szCs w:val="20"/>
        </w:rPr>
        <w:tab/>
      </w:r>
      <w:r w:rsidRPr="00D82274">
        <w:rPr>
          <w:sz w:val="20"/>
          <w:szCs w:val="20"/>
        </w:rPr>
        <w:t>je zřejmé, že zákrok nebo úkon nemůže úspěšně dokončit.</w:t>
      </w:r>
    </w:p>
    <w:p w:rsidR="001908FA" w:rsidRPr="00D82274" w:rsidRDefault="001908FA" w:rsidP="00D3620B">
      <w:pPr>
        <w:jc w:val="both"/>
        <w:rPr>
          <w:bCs/>
          <w:sz w:val="20"/>
          <w:szCs w:val="20"/>
        </w:rPr>
      </w:pPr>
    </w:p>
    <w:p w:rsidR="00D3620B" w:rsidRPr="00D82274" w:rsidRDefault="00D3620B" w:rsidP="001F60AB">
      <w:pPr>
        <w:ind w:firstLine="426"/>
        <w:jc w:val="both"/>
        <w:rPr>
          <w:sz w:val="20"/>
          <w:szCs w:val="20"/>
        </w:rPr>
      </w:pPr>
      <w:r w:rsidRPr="00D82274">
        <w:rPr>
          <w:bCs/>
          <w:sz w:val="20"/>
          <w:szCs w:val="20"/>
        </w:rPr>
        <w:t>(2)</w:t>
      </w:r>
      <w:r w:rsidRPr="00D82274">
        <w:rPr>
          <w:sz w:val="20"/>
          <w:szCs w:val="20"/>
        </w:rPr>
        <w:t> Stráž</w:t>
      </w:r>
      <w:r w:rsidR="001F60AB" w:rsidRPr="00D82274">
        <w:rPr>
          <w:sz w:val="20"/>
          <w:szCs w:val="20"/>
        </w:rPr>
        <w:t xml:space="preserve">ce </w:t>
      </w:r>
      <w:r w:rsidRPr="00D82274">
        <w:rPr>
          <w:sz w:val="20"/>
          <w:szCs w:val="20"/>
        </w:rPr>
        <w:t>neprovede zákrok nebo úkon k plnění úkolů podle tohoto nebo zvláštního zákona, jestliže by jeho provedením došlo k maření úkolů bezpečnostního sboru.</w:t>
      </w:r>
    </w:p>
    <w:p w:rsidR="00073B21" w:rsidRPr="00D82274" w:rsidRDefault="00073B21" w:rsidP="007D3E22">
      <w:pPr>
        <w:jc w:val="center"/>
        <w:rPr>
          <w:b/>
          <w:color w:val="000000" w:themeColor="text1"/>
          <w:sz w:val="20"/>
          <w:szCs w:val="20"/>
        </w:rPr>
      </w:pPr>
    </w:p>
    <w:p w:rsidR="008B4D7F" w:rsidRPr="00D82274" w:rsidRDefault="008B4D7F" w:rsidP="008B4D7F">
      <w:pPr>
        <w:pStyle w:val="l3"/>
        <w:spacing w:before="0" w:beforeAutospacing="0" w:after="0" w:afterAutospacing="0"/>
        <w:jc w:val="both"/>
        <w:rPr>
          <w:sz w:val="20"/>
          <w:szCs w:val="20"/>
        </w:rPr>
      </w:pPr>
    </w:p>
    <w:p w:rsidR="008B4D7F" w:rsidRPr="00D82274" w:rsidRDefault="008B4D7F" w:rsidP="00153A8F">
      <w:pPr>
        <w:pStyle w:val="l2"/>
        <w:spacing w:before="0" w:beforeAutospacing="0" w:after="0" w:afterAutospacing="0"/>
        <w:jc w:val="center"/>
        <w:rPr>
          <w:bCs/>
          <w:sz w:val="20"/>
          <w:szCs w:val="20"/>
        </w:rPr>
      </w:pPr>
      <w:r w:rsidRPr="00D82274">
        <w:rPr>
          <w:bCs/>
          <w:sz w:val="20"/>
          <w:szCs w:val="20"/>
        </w:rPr>
        <w:t xml:space="preserve">§ </w:t>
      </w:r>
      <w:r w:rsidR="00FA1E04" w:rsidRPr="00D82274">
        <w:rPr>
          <w:bCs/>
          <w:sz w:val="20"/>
          <w:szCs w:val="20"/>
        </w:rPr>
        <w:t>1</w:t>
      </w:r>
      <w:r w:rsidR="00B307D2" w:rsidRPr="00D82274">
        <w:rPr>
          <w:bCs/>
          <w:sz w:val="20"/>
          <w:szCs w:val="20"/>
        </w:rPr>
        <w:t>9</w:t>
      </w:r>
    </w:p>
    <w:p w:rsidR="00153A8F" w:rsidRPr="00D82274" w:rsidRDefault="00153A8F" w:rsidP="00153A8F">
      <w:pPr>
        <w:pStyle w:val="l3"/>
        <w:spacing w:before="0" w:beforeAutospacing="0" w:after="0" w:afterAutospacing="0"/>
        <w:jc w:val="center"/>
        <w:rPr>
          <w:rStyle w:val="PromnnHTML"/>
          <w:rFonts w:eastAsiaTheme="majorEastAsia"/>
          <w:b/>
          <w:bCs/>
          <w:i w:val="0"/>
          <w:iCs w:val="0"/>
          <w:sz w:val="20"/>
          <w:szCs w:val="20"/>
        </w:rPr>
      </w:pPr>
      <w:r w:rsidRPr="00D82274">
        <w:rPr>
          <w:rStyle w:val="PromnnHTML"/>
          <w:rFonts w:eastAsiaTheme="majorEastAsia"/>
          <w:b/>
          <w:bCs/>
          <w:i w:val="0"/>
          <w:iCs w:val="0"/>
          <w:sz w:val="20"/>
          <w:szCs w:val="20"/>
        </w:rPr>
        <w:t>Prokázání příslušnosti</w:t>
      </w:r>
    </w:p>
    <w:p w:rsidR="00153A8F" w:rsidRPr="00D82274" w:rsidRDefault="00153A8F" w:rsidP="008B4D7F">
      <w:pPr>
        <w:pStyle w:val="l3"/>
        <w:spacing w:before="0" w:beforeAutospacing="0" w:after="0" w:afterAutospacing="0"/>
        <w:jc w:val="both"/>
        <w:rPr>
          <w:rStyle w:val="PromnnHTML"/>
          <w:rFonts w:eastAsiaTheme="majorEastAsia"/>
          <w:bCs/>
          <w:i w:val="0"/>
          <w:iCs w:val="0"/>
          <w:sz w:val="20"/>
          <w:szCs w:val="20"/>
        </w:rPr>
      </w:pPr>
    </w:p>
    <w:p w:rsidR="00AE622F" w:rsidRPr="00D82274" w:rsidRDefault="008B4D7F" w:rsidP="00262441">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262441" w:rsidRPr="00D82274">
        <w:rPr>
          <w:rStyle w:val="apple-converted-space"/>
          <w:rFonts w:eastAsiaTheme="majorEastAsia"/>
          <w:sz w:val="20"/>
          <w:szCs w:val="20"/>
        </w:rPr>
        <w:tab/>
      </w:r>
      <w:r w:rsidRPr="00D82274">
        <w:rPr>
          <w:sz w:val="20"/>
          <w:szCs w:val="20"/>
        </w:rPr>
        <w:t>Stráž</w:t>
      </w:r>
      <w:r w:rsidR="00262441" w:rsidRPr="00D82274">
        <w:rPr>
          <w:sz w:val="20"/>
          <w:szCs w:val="20"/>
        </w:rPr>
        <w:t xml:space="preserve">ce </w:t>
      </w:r>
      <w:r w:rsidRPr="00D82274">
        <w:rPr>
          <w:sz w:val="20"/>
          <w:szCs w:val="20"/>
        </w:rPr>
        <w:t>je povinen při výkonu své pravomoci prokázat svou příslušnost k</w:t>
      </w:r>
      <w:r w:rsidR="00262441" w:rsidRPr="00D82274">
        <w:rPr>
          <w:sz w:val="20"/>
          <w:szCs w:val="20"/>
        </w:rPr>
        <w:t>e stráži přírody</w:t>
      </w:r>
      <w:r w:rsidRPr="00D82274">
        <w:rPr>
          <w:sz w:val="20"/>
          <w:szCs w:val="20"/>
        </w:rPr>
        <w:t xml:space="preserve"> stejnokrojem s odznakem </w:t>
      </w:r>
      <w:r w:rsidR="00262441" w:rsidRPr="00D82274">
        <w:rPr>
          <w:sz w:val="20"/>
          <w:szCs w:val="20"/>
        </w:rPr>
        <w:t>stráže přírody</w:t>
      </w:r>
      <w:r w:rsidRPr="00D82274">
        <w:rPr>
          <w:sz w:val="20"/>
          <w:szCs w:val="20"/>
        </w:rPr>
        <w:t>, identifikačním číslem stráž</w:t>
      </w:r>
      <w:r w:rsidR="00262441" w:rsidRPr="00D82274">
        <w:rPr>
          <w:sz w:val="20"/>
          <w:szCs w:val="20"/>
        </w:rPr>
        <w:t xml:space="preserve">ce </w:t>
      </w:r>
      <w:r w:rsidRPr="00D82274">
        <w:rPr>
          <w:sz w:val="20"/>
          <w:szCs w:val="20"/>
        </w:rPr>
        <w:t xml:space="preserve">a názvem </w:t>
      </w:r>
      <w:r w:rsidR="00262441" w:rsidRPr="00D82274">
        <w:rPr>
          <w:sz w:val="20"/>
          <w:szCs w:val="20"/>
        </w:rPr>
        <w:t>kraje</w:t>
      </w:r>
      <w:r w:rsidRPr="00D82274">
        <w:rPr>
          <w:sz w:val="20"/>
          <w:szCs w:val="20"/>
        </w:rPr>
        <w:t xml:space="preserve">. </w:t>
      </w:r>
    </w:p>
    <w:p w:rsidR="00262441" w:rsidRPr="00D82274" w:rsidRDefault="00262441" w:rsidP="00262441">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262441">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262441" w:rsidRPr="00D82274">
        <w:rPr>
          <w:rStyle w:val="apple-converted-space"/>
          <w:rFonts w:eastAsiaTheme="majorEastAsia"/>
          <w:sz w:val="20"/>
          <w:szCs w:val="20"/>
        </w:rPr>
        <w:tab/>
      </w:r>
      <w:r w:rsidRPr="00D82274">
        <w:rPr>
          <w:sz w:val="20"/>
          <w:szCs w:val="20"/>
        </w:rPr>
        <w:t xml:space="preserve">Odznak </w:t>
      </w:r>
      <w:r w:rsidR="00BA1563" w:rsidRPr="00D82274">
        <w:rPr>
          <w:sz w:val="20"/>
          <w:szCs w:val="20"/>
        </w:rPr>
        <w:t xml:space="preserve">stráže přírody </w:t>
      </w:r>
      <w:r w:rsidRPr="00D82274">
        <w:rPr>
          <w:sz w:val="20"/>
          <w:szCs w:val="20"/>
        </w:rPr>
        <w:t>nosí stráž</w:t>
      </w:r>
      <w:r w:rsidR="00BA1563" w:rsidRPr="00D82274">
        <w:rPr>
          <w:sz w:val="20"/>
          <w:szCs w:val="20"/>
        </w:rPr>
        <w:t xml:space="preserve">ce </w:t>
      </w:r>
      <w:r w:rsidRPr="00D82274">
        <w:rPr>
          <w:sz w:val="20"/>
          <w:szCs w:val="20"/>
        </w:rPr>
        <w:t>na pravé straně prsou a identifikační číslo stráž</w:t>
      </w:r>
      <w:r w:rsidR="00BA1563" w:rsidRPr="00D82274">
        <w:rPr>
          <w:sz w:val="20"/>
          <w:szCs w:val="20"/>
        </w:rPr>
        <w:t xml:space="preserve">ce </w:t>
      </w:r>
      <w:r w:rsidRPr="00D82274">
        <w:rPr>
          <w:sz w:val="20"/>
          <w:szCs w:val="20"/>
        </w:rPr>
        <w:t xml:space="preserve">pod odznakem </w:t>
      </w:r>
      <w:r w:rsidR="00BA1563" w:rsidRPr="00D82274">
        <w:rPr>
          <w:sz w:val="20"/>
          <w:szCs w:val="20"/>
        </w:rPr>
        <w:t>stráže přírody</w:t>
      </w:r>
      <w:r w:rsidRPr="00D82274">
        <w:rPr>
          <w:sz w:val="20"/>
          <w:szCs w:val="20"/>
        </w:rPr>
        <w:t xml:space="preserve">. Nášivka s názvem </w:t>
      </w:r>
      <w:r w:rsidR="00BA1563" w:rsidRPr="00D82274">
        <w:rPr>
          <w:sz w:val="20"/>
          <w:szCs w:val="20"/>
        </w:rPr>
        <w:t>kraje</w:t>
      </w:r>
      <w:r w:rsidRPr="00D82274">
        <w:rPr>
          <w:sz w:val="20"/>
          <w:szCs w:val="20"/>
        </w:rPr>
        <w:t xml:space="preserve"> se nosí na záloktí levého rukávu.</w:t>
      </w:r>
    </w:p>
    <w:p w:rsidR="00AE622F" w:rsidRPr="00D82274" w:rsidRDefault="00AE622F" w:rsidP="00262441">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262441">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262441" w:rsidRPr="00D82274">
        <w:rPr>
          <w:rStyle w:val="apple-converted-space"/>
          <w:rFonts w:eastAsiaTheme="majorEastAsia"/>
          <w:sz w:val="20"/>
          <w:szCs w:val="20"/>
        </w:rPr>
        <w:tab/>
      </w:r>
      <w:r w:rsidRPr="00D82274">
        <w:rPr>
          <w:sz w:val="20"/>
          <w:szCs w:val="20"/>
        </w:rPr>
        <w:t>Stejnokroje stráž</w:t>
      </w:r>
      <w:r w:rsidR="00080BE7" w:rsidRPr="00D82274">
        <w:rPr>
          <w:sz w:val="20"/>
          <w:szCs w:val="20"/>
        </w:rPr>
        <w:t>ců</w:t>
      </w:r>
      <w:r w:rsidRPr="00D82274">
        <w:rPr>
          <w:sz w:val="20"/>
          <w:szCs w:val="20"/>
        </w:rPr>
        <w:t xml:space="preserve">, označení motorových vozidel a dalších dopravních prostředků </w:t>
      </w:r>
      <w:r w:rsidR="00080BE7" w:rsidRPr="00D82274">
        <w:rPr>
          <w:sz w:val="20"/>
          <w:szCs w:val="20"/>
        </w:rPr>
        <w:t>stráže přírody</w:t>
      </w:r>
      <w:r w:rsidRPr="00D82274">
        <w:rPr>
          <w:sz w:val="20"/>
          <w:szCs w:val="20"/>
        </w:rPr>
        <w:t xml:space="preserve"> musí obsahovat jednotné prvky. Stejnokroj nesmí být zaměnitelný se stejnokrojem vymezeným zvláštním právním předpisem</w:t>
      </w:r>
      <w:r w:rsidR="0012143F" w:rsidRPr="00D82274">
        <w:rPr>
          <w:sz w:val="20"/>
          <w:szCs w:val="20"/>
        </w:rPr>
        <w:t>.</w:t>
      </w:r>
      <w:r w:rsidR="00080BE7" w:rsidRPr="00D82274">
        <w:rPr>
          <w:rStyle w:val="Znakapoznpodarou"/>
          <w:sz w:val="20"/>
          <w:szCs w:val="20"/>
        </w:rPr>
        <w:footnoteReference w:id="9"/>
      </w:r>
    </w:p>
    <w:p w:rsidR="00AE622F" w:rsidRPr="00D82274" w:rsidRDefault="00AE622F" w:rsidP="00262441">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281A4F">
      <w:pPr>
        <w:pStyle w:val="l3"/>
        <w:spacing w:before="0" w:beforeAutospacing="0" w:after="120" w:afterAutospacing="0"/>
        <w:ind w:firstLine="426"/>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00262441" w:rsidRPr="00D82274">
        <w:rPr>
          <w:rStyle w:val="apple-converted-space"/>
          <w:rFonts w:eastAsiaTheme="majorEastAsia"/>
          <w:sz w:val="20"/>
          <w:szCs w:val="20"/>
        </w:rPr>
        <w:tab/>
      </w:r>
      <w:r w:rsidRPr="00D82274">
        <w:rPr>
          <w:sz w:val="20"/>
          <w:szCs w:val="20"/>
        </w:rPr>
        <w:t>Ministerstvo</w:t>
      </w:r>
      <w:r w:rsidR="00281A4F" w:rsidRPr="00D82274">
        <w:rPr>
          <w:sz w:val="20"/>
          <w:szCs w:val="20"/>
        </w:rPr>
        <w:t xml:space="preserve"> </w:t>
      </w:r>
      <w:r w:rsidRPr="00D82274">
        <w:rPr>
          <w:sz w:val="20"/>
          <w:szCs w:val="20"/>
        </w:rPr>
        <w:t>stanoví vyhláškou</w:t>
      </w:r>
    </w:p>
    <w:p w:rsidR="008B4D7F" w:rsidRPr="00D82274" w:rsidRDefault="008B4D7F" w:rsidP="00281A4F">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a)</w:t>
      </w:r>
      <w:r w:rsidRPr="00D82274">
        <w:rPr>
          <w:rStyle w:val="apple-converted-space"/>
          <w:rFonts w:eastAsiaTheme="majorEastAsia"/>
          <w:sz w:val="20"/>
          <w:szCs w:val="20"/>
        </w:rPr>
        <w:t> </w:t>
      </w:r>
      <w:r w:rsidR="00281A4F" w:rsidRPr="00D82274">
        <w:rPr>
          <w:rStyle w:val="apple-converted-space"/>
          <w:rFonts w:eastAsiaTheme="majorEastAsia"/>
          <w:sz w:val="20"/>
          <w:szCs w:val="20"/>
        </w:rPr>
        <w:tab/>
      </w:r>
      <w:r w:rsidRPr="00D82274">
        <w:rPr>
          <w:sz w:val="20"/>
          <w:szCs w:val="20"/>
        </w:rPr>
        <w:t xml:space="preserve">vzor odznaku </w:t>
      </w:r>
      <w:r w:rsidR="00281A4F" w:rsidRPr="00D82274">
        <w:rPr>
          <w:sz w:val="20"/>
          <w:szCs w:val="20"/>
        </w:rPr>
        <w:t>stráže přírody</w:t>
      </w:r>
      <w:r w:rsidRPr="00D82274">
        <w:rPr>
          <w:sz w:val="20"/>
          <w:szCs w:val="20"/>
        </w:rPr>
        <w:t>,</w:t>
      </w:r>
    </w:p>
    <w:p w:rsidR="008B4D7F" w:rsidRPr="00D82274" w:rsidRDefault="008B4D7F" w:rsidP="00281A4F">
      <w:pPr>
        <w:pStyle w:val="l4"/>
        <w:spacing w:before="0" w:beforeAutospacing="0" w:after="0" w:afterAutospacing="0"/>
        <w:ind w:left="426" w:hanging="284"/>
        <w:jc w:val="both"/>
        <w:rPr>
          <w:sz w:val="20"/>
          <w:szCs w:val="20"/>
        </w:rPr>
      </w:pPr>
      <w:r w:rsidRPr="00D82274">
        <w:rPr>
          <w:rStyle w:val="PromnnHTML"/>
          <w:rFonts w:eastAsiaTheme="majorEastAsia"/>
          <w:bCs/>
          <w:i w:val="0"/>
          <w:iCs w:val="0"/>
          <w:sz w:val="20"/>
          <w:szCs w:val="20"/>
        </w:rPr>
        <w:t>b)</w:t>
      </w:r>
      <w:r w:rsidRPr="00D82274">
        <w:rPr>
          <w:rStyle w:val="apple-converted-space"/>
          <w:rFonts w:eastAsiaTheme="majorEastAsia"/>
          <w:sz w:val="20"/>
          <w:szCs w:val="20"/>
        </w:rPr>
        <w:t> </w:t>
      </w:r>
      <w:r w:rsidR="00281A4F" w:rsidRPr="00D82274">
        <w:rPr>
          <w:rStyle w:val="apple-converted-space"/>
          <w:rFonts w:eastAsiaTheme="majorEastAsia"/>
          <w:sz w:val="20"/>
          <w:szCs w:val="20"/>
        </w:rPr>
        <w:tab/>
      </w:r>
      <w:r w:rsidRPr="00D82274">
        <w:rPr>
          <w:sz w:val="20"/>
          <w:szCs w:val="20"/>
        </w:rPr>
        <w:t>jednotné prvky stejnokroje stráž</w:t>
      </w:r>
      <w:r w:rsidR="00281A4F" w:rsidRPr="00D82274">
        <w:rPr>
          <w:sz w:val="20"/>
          <w:szCs w:val="20"/>
        </w:rPr>
        <w:t>ců</w:t>
      </w:r>
      <w:r w:rsidRPr="00D82274">
        <w:rPr>
          <w:sz w:val="20"/>
          <w:szCs w:val="20"/>
        </w:rPr>
        <w:t xml:space="preserve">, označení motorových vozidel a dalších dopravních prostředků </w:t>
      </w:r>
      <w:r w:rsidR="00281A4F" w:rsidRPr="00D82274">
        <w:rPr>
          <w:sz w:val="20"/>
          <w:szCs w:val="20"/>
        </w:rPr>
        <w:t>stráže přírody</w:t>
      </w:r>
      <w:r w:rsidRPr="00D82274">
        <w:rPr>
          <w:sz w:val="20"/>
          <w:szCs w:val="20"/>
        </w:rPr>
        <w:t>.</w:t>
      </w:r>
    </w:p>
    <w:p w:rsidR="00FF7309" w:rsidRPr="00D82274" w:rsidRDefault="00FF7309" w:rsidP="008B4D7F">
      <w:pPr>
        <w:pStyle w:val="l2"/>
        <w:spacing w:before="0" w:beforeAutospacing="0" w:after="0" w:afterAutospacing="0"/>
        <w:jc w:val="both"/>
        <w:rPr>
          <w:bCs/>
          <w:sz w:val="20"/>
          <w:szCs w:val="20"/>
        </w:rPr>
      </w:pPr>
    </w:p>
    <w:p w:rsidR="00FF7309" w:rsidRPr="00D82274" w:rsidRDefault="00FF7309" w:rsidP="008B4D7F">
      <w:pPr>
        <w:pStyle w:val="l2"/>
        <w:spacing w:before="0" w:beforeAutospacing="0" w:after="0" w:afterAutospacing="0"/>
        <w:jc w:val="both"/>
        <w:rPr>
          <w:bCs/>
          <w:sz w:val="20"/>
          <w:szCs w:val="20"/>
        </w:rPr>
      </w:pPr>
    </w:p>
    <w:p w:rsidR="008B4D7F" w:rsidRPr="00D82274" w:rsidRDefault="008B4D7F" w:rsidP="00153A8F">
      <w:pPr>
        <w:pStyle w:val="l2"/>
        <w:spacing w:before="0" w:beforeAutospacing="0" w:after="0" w:afterAutospacing="0"/>
        <w:jc w:val="center"/>
        <w:rPr>
          <w:bCs/>
          <w:sz w:val="20"/>
          <w:szCs w:val="20"/>
        </w:rPr>
      </w:pPr>
      <w:r w:rsidRPr="00D82274">
        <w:rPr>
          <w:bCs/>
          <w:sz w:val="20"/>
          <w:szCs w:val="20"/>
        </w:rPr>
        <w:t xml:space="preserve">§ </w:t>
      </w:r>
      <w:r w:rsidR="00B307D2" w:rsidRPr="00D82274">
        <w:rPr>
          <w:bCs/>
          <w:sz w:val="20"/>
          <w:szCs w:val="20"/>
        </w:rPr>
        <w:t>20</w:t>
      </w:r>
    </w:p>
    <w:p w:rsidR="00153A8F" w:rsidRPr="00D82274" w:rsidRDefault="00153A8F" w:rsidP="00153A8F">
      <w:pPr>
        <w:pStyle w:val="l2"/>
        <w:spacing w:before="0" w:beforeAutospacing="0" w:after="0" w:afterAutospacing="0"/>
        <w:jc w:val="center"/>
        <w:rPr>
          <w:b/>
          <w:bCs/>
          <w:sz w:val="20"/>
          <w:szCs w:val="20"/>
        </w:rPr>
      </w:pPr>
      <w:r w:rsidRPr="00D82274">
        <w:rPr>
          <w:b/>
          <w:bCs/>
          <w:sz w:val="20"/>
          <w:szCs w:val="20"/>
        </w:rPr>
        <w:t>Oznámení trestného činu</w:t>
      </w:r>
    </w:p>
    <w:p w:rsidR="00153A8F" w:rsidRPr="00D82274" w:rsidRDefault="00153A8F" w:rsidP="002F1AF5">
      <w:pPr>
        <w:pStyle w:val="l2"/>
        <w:spacing w:before="0" w:beforeAutospacing="0" w:after="0" w:afterAutospacing="0"/>
        <w:ind w:firstLine="426"/>
        <w:jc w:val="both"/>
        <w:rPr>
          <w:bCs/>
          <w:sz w:val="20"/>
          <w:szCs w:val="20"/>
        </w:rPr>
      </w:pPr>
    </w:p>
    <w:p w:rsidR="008B4D7F" w:rsidRPr="00D82274" w:rsidRDefault="008B4D7F" w:rsidP="002F1AF5">
      <w:pPr>
        <w:pStyle w:val="l3"/>
        <w:spacing w:before="0" w:beforeAutospacing="0" w:after="0" w:afterAutospacing="0"/>
        <w:ind w:firstLine="425"/>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2F1AF5" w:rsidRPr="00D82274">
        <w:rPr>
          <w:rStyle w:val="apple-converted-space"/>
          <w:rFonts w:eastAsiaTheme="majorEastAsia"/>
          <w:sz w:val="20"/>
          <w:szCs w:val="20"/>
        </w:rPr>
        <w:tab/>
      </w:r>
      <w:r w:rsidRPr="00D82274">
        <w:rPr>
          <w:sz w:val="20"/>
          <w:szCs w:val="20"/>
        </w:rPr>
        <w:t>Stráž</w:t>
      </w:r>
      <w:r w:rsidR="00576024" w:rsidRPr="00D82274">
        <w:rPr>
          <w:sz w:val="20"/>
          <w:szCs w:val="20"/>
        </w:rPr>
        <w:t xml:space="preserve">ce </w:t>
      </w:r>
      <w:r w:rsidRPr="00D82274">
        <w:rPr>
          <w:sz w:val="20"/>
          <w:szCs w:val="20"/>
        </w:rPr>
        <w:t xml:space="preserve">je povinen bez zbytečného odkladu oznámit </w:t>
      </w:r>
      <w:r w:rsidR="00576024" w:rsidRPr="00D82274">
        <w:rPr>
          <w:sz w:val="20"/>
          <w:szCs w:val="20"/>
        </w:rPr>
        <w:t>P</w:t>
      </w:r>
      <w:r w:rsidRPr="00D82274">
        <w:rPr>
          <w:sz w:val="20"/>
          <w:szCs w:val="20"/>
        </w:rPr>
        <w:t xml:space="preserve">olicii </w:t>
      </w:r>
      <w:r w:rsidR="00576024" w:rsidRPr="00D82274">
        <w:rPr>
          <w:sz w:val="20"/>
          <w:szCs w:val="20"/>
        </w:rPr>
        <w:t xml:space="preserve">České republiky </w:t>
      </w:r>
      <w:r w:rsidRPr="00D82274">
        <w:rPr>
          <w:sz w:val="20"/>
          <w:szCs w:val="20"/>
        </w:rPr>
        <w:t>důvodné podezření, že byl spáchán trestný čin a podle povahy věci též zajistit místo trestného činu proti vstupu nepovolaných osob.</w:t>
      </w:r>
    </w:p>
    <w:p w:rsidR="002F1AF5" w:rsidRPr="00D82274" w:rsidRDefault="002F1AF5" w:rsidP="002F1AF5">
      <w:pPr>
        <w:pStyle w:val="l3"/>
        <w:spacing w:before="0" w:beforeAutospacing="0" w:after="0" w:afterAutospacing="0"/>
        <w:ind w:firstLine="425"/>
        <w:jc w:val="both"/>
        <w:rPr>
          <w:rStyle w:val="PromnnHTML"/>
          <w:rFonts w:eastAsiaTheme="majorEastAsia"/>
          <w:bCs/>
          <w:i w:val="0"/>
          <w:iCs w:val="0"/>
          <w:sz w:val="20"/>
          <w:szCs w:val="20"/>
        </w:rPr>
      </w:pPr>
    </w:p>
    <w:p w:rsidR="008B4D7F" w:rsidRPr="00D82274" w:rsidRDefault="008B4D7F" w:rsidP="002F1AF5">
      <w:pPr>
        <w:pStyle w:val="l3"/>
        <w:spacing w:before="0" w:beforeAutospacing="0" w:after="0" w:afterAutospacing="0"/>
        <w:ind w:firstLine="425"/>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2F1AF5" w:rsidRPr="00D82274">
        <w:rPr>
          <w:rStyle w:val="apple-converted-space"/>
          <w:rFonts w:eastAsiaTheme="majorEastAsia"/>
          <w:sz w:val="20"/>
          <w:szCs w:val="20"/>
        </w:rPr>
        <w:tab/>
      </w:r>
      <w:r w:rsidRPr="00D82274">
        <w:rPr>
          <w:sz w:val="20"/>
          <w:szCs w:val="20"/>
        </w:rPr>
        <w:t>Stráž</w:t>
      </w:r>
      <w:r w:rsidR="00576024" w:rsidRPr="00D82274">
        <w:rPr>
          <w:sz w:val="20"/>
          <w:szCs w:val="20"/>
        </w:rPr>
        <w:t xml:space="preserve">ce </w:t>
      </w:r>
      <w:r w:rsidRPr="00D82274">
        <w:rPr>
          <w:sz w:val="20"/>
          <w:szCs w:val="20"/>
        </w:rPr>
        <w:t>je povinen bez zbytečného odkladu, nejpozději však do 60 dnů, oznámit příslušnému orgánu podezření, že byl spáchán přestupek, jehož projednání patří do působnosti tohoto orgánu.</w:t>
      </w:r>
    </w:p>
    <w:p w:rsidR="002F1AF5" w:rsidRPr="00D82274" w:rsidRDefault="002F1AF5" w:rsidP="002F1AF5">
      <w:pPr>
        <w:pStyle w:val="l3"/>
        <w:spacing w:before="0" w:beforeAutospacing="0" w:after="0" w:afterAutospacing="0"/>
        <w:ind w:firstLine="425"/>
        <w:jc w:val="both"/>
        <w:rPr>
          <w:rStyle w:val="PromnnHTML"/>
          <w:rFonts w:eastAsiaTheme="majorEastAsia"/>
          <w:bCs/>
          <w:i w:val="0"/>
          <w:iCs w:val="0"/>
          <w:sz w:val="20"/>
          <w:szCs w:val="20"/>
        </w:rPr>
      </w:pPr>
    </w:p>
    <w:p w:rsidR="008B4D7F" w:rsidRPr="00D82274" w:rsidRDefault="008B4D7F" w:rsidP="003F6DCA">
      <w:pPr>
        <w:pStyle w:val="l3"/>
        <w:spacing w:before="0" w:beforeAutospacing="0" w:after="0" w:afterAutospacing="0"/>
        <w:ind w:firstLine="425"/>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2F1AF5" w:rsidRPr="00D82274">
        <w:rPr>
          <w:rStyle w:val="apple-converted-space"/>
          <w:rFonts w:eastAsiaTheme="majorEastAsia"/>
          <w:sz w:val="20"/>
          <w:szCs w:val="20"/>
        </w:rPr>
        <w:tab/>
      </w:r>
      <w:r w:rsidRPr="00D82274">
        <w:rPr>
          <w:sz w:val="20"/>
          <w:szCs w:val="20"/>
        </w:rPr>
        <w:t>Oznámení podle odstavců 1 a 2 musí být doloženo důvody nebo důkazy, o něž se podezření opírá.</w:t>
      </w:r>
    </w:p>
    <w:p w:rsidR="00E630E0" w:rsidRPr="00D82274" w:rsidRDefault="00E630E0" w:rsidP="003F6DCA">
      <w:pPr>
        <w:pStyle w:val="Nadpis3"/>
        <w:spacing w:before="0"/>
        <w:rPr>
          <w:rFonts w:ascii="Times New Roman" w:hAnsi="Times New Roman" w:cs="Times New Roman"/>
          <w:color w:val="auto"/>
          <w:sz w:val="20"/>
          <w:szCs w:val="20"/>
        </w:rPr>
      </w:pPr>
    </w:p>
    <w:p w:rsidR="003F6DCA" w:rsidRPr="00D82274" w:rsidRDefault="003F6DCA" w:rsidP="003F6DCA">
      <w:pPr>
        <w:jc w:val="center"/>
        <w:rPr>
          <w:b/>
          <w:color w:val="000000" w:themeColor="text1"/>
          <w:sz w:val="20"/>
          <w:szCs w:val="20"/>
        </w:rPr>
      </w:pPr>
    </w:p>
    <w:p w:rsidR="003F6DCA" w:rsidRPr="00D82274" w:rsidRDefault="003F6DCA" w:rsidP="003F6DCA">
      <w:pPr>
        <w:pStyle w:val="Nadpis2"/>
        <w:adjustRightInd w:val="0"/>
        <w:spacing w:before="0" w:after="120"/>
        <w:rPr>
          <w:rFonts w:ascii="Times New Roman" w:hAnsi="Times New Roman" w:cs="Times New Roman"/>
          <w:b w:val="0"/>
          <w:color w:val="000000" w:themeColor="text1"/>
          <w:sz w:val="20"/>
          <w:szCs w:val="20"/>
        </w:rPr>
      </w:pPr>
      <w:r w:rsidRPr="00D82274">
        <w:rPr>
          <w:rFonts w:ascii="Times New Roman" w:hAnsi="Times New Roman" w:cs="Times New Roman"/>
          <w:b w:val="0"/>
          <w:color w:val="000000" w:themeColor="text1"/>
          <w:sz w:val="20"/>
          <w:szCs w:val="20"/>
        </w:rPr>
        <w:t>HLAVA I</w:t>
      </w:r>
      <w:r w:rsidR="008E14E0" w:rsidRPr="00D82274">
        <w:rPr>
          <w:rFonts w:ascii="Times New Roman" w:hAnsi="Times New Roman" w:cs="Times New Roman"/>
          <w:b w:val="0"/>
          <w:color w:val="000000" w:themeColor="text1"/>
          <w:sz w:val="20"/>
          <w:szCs w:val="20"/>
        </w:rPr>
        <w:t>V</w:t>
      </w:r>
    </w:p>
    <w:p w:rsidR="003F6DCA" w:rsidRPr="00D82274" w:rsidRDefault="003F6DCA" w:rsidP="003F6DCA">
      <w:pPr>
        <w:spacing w:after="120"/>
        <w:jc w:val="center"/>
        <w:rPr>
          <w:color w:val="000000" w:themeColor="text1"/>
          <w:sz w:val="20"/>
          <w:szCs w:val="20"/>
        </w:rPr>
      </w:pPr>
      <w:r w:rsidRPr="00D82274">
        <w:rPr>
          <w:color w:val="000000" w:themeColor="text1"/>
          <w:sz w:val="20"/>
          <w:szCs w:val="20"/>
        </w:rPr>
        <w:t xml:space="preserve">PRÁVA STRÁŽCŮ </w:t>
      </w:r>
    </w:p>
    <w:p w:rsidR="003F6DCA" w:rsidRPr="00D82274" w:rsidRDefault="003F6DCA" w:rsidP="003F6DCA">
      <w:pPr>
        <w:jc w:val="center"/>
        <w:rPr>
          <w:b/>
          <w:color w:val="000000" w:themeColor="text1"/>
          <w:sz w:val="20"/>
          <w:szCs w:val="20"/>
        </w:rPr>
      </w:pPr>
    </w:p>
    <w:p w:rsidR="003F6DCA" w:rsidRPr="00D82274" w:rsidRDefault="003F6DCA" w:rsidP="003F6DCA">
      <w:pPr>
        <w:jc w:val="center"/>
        <w:rPr>
          <w:bCs/>
          <w:sz w:val="20"/>
          <w:szCs w:val="20"/>
        </w:rPr>
      </w:pPr>
      <w:r w:rsidRPr="00D82274">
        <w:rPr>
          <w:bCs/>
          <w:sz w:val="20"/>
          <w:szCs w:val="20"/>
        </w:rPr>
        <w:t>§ 21</w:t>
      </w:r>
    </w:p>
    <w:p w:rsidR="00576024" w:rsidRPr="00D82274" w:rsidRDefault="00576024" w:rsidP="00576024">
      <w:pPr>
        <w:jc w:val="center"/>
        <w:rPr>
          <w:b/>
          <w:color w:val="000000" w:themeColor="text1"/>
          <w:sz w:val="20"/>
          <w:szCs w:val="20"/>
        </w:rPr>
      </w:pPr>
      <w:r w:rsidRPr="00D82274">
        <w:rPr>
          <w:b/>
          <w:color w:val="000000" w:themeColor="text1"/>
          <w:sz w:val="20"/>
          <w:szCs w:val="20"/>
        </w:rPr>
        <w:t>Práva stráže přírody</w:t>
      </w:r>
      <w:r w:rsidR="00862D03" w:rsidRPr="00D82274">
        <w:rPr>
          <w:b/>
          <w:color w:val="000000" w:themeColor="text1"/>
          <w:sz w:val="20"/>
          <w:szCs w:val="20"/>
        </w:rPr>
        <w:t xml:space="preserve"> v jednotlivých oblastech</w:t>
      </w:r>
    </w:p>
    <w:p w:rsidR="00576024" w:rsidRPr="00D82274" w:rsidRDefault="00576024" w:rsidP="00576024">
      <w:pPr>
        <w:widowControl w:val="0"/>
        <w:spacing w:line="100" w:lineRule="atLeast"/>
        <w:rPr>
          <w:color w:val="000000" w:themeColor="text1"/>
          <w:sz w:val="20"/>
          <w:szCs w:val="20"/>
        </w:rPr>
      </w:pPr>
    </w:p>
    <w:p w:rsidR="00576024" w:rsidRPr="00D82274" w:rsidRDefault="00576024" w:rsidP="00576024">
      <w:pPr>
        <w:widowControl w:val="0"/>
        <w:spacing w:after="120" w:line="100" w:lineRule="atLeast"/>
        <w:ind w:firstLine="425"/>
        <w:jc w:val="both"/>
        <w:rPr>
          <w:color w:val="000000" w:themeColor="text1"/>
          <w:sz w:val="20"/>
          <w:szCs w:val="20"/>
        </w:rPr>
      </w:pPr>
      <w:r w:rsidRPr="00D82274">
        <w:rPr>
          <w:color w:val="000000" w:themeColor="text1"/>
          <w:sz w:val="20"/>
          <w:szCs w:val="20"/>
        </w:rPr>
        <w:t>Stráž přírody při zabezpečování záležitostí veřejného pořádku související s ochranou přírody a plnění dalších úkolů podle tohoto nebo zvláštního zákona</w:t>
      </w:r>
      <w:r w:rsidR="00A1556D">
        <w:rPr>
          <w:color w:val="000000" w:themeColor="text1"/>
          <w:sz w:val="20"/>
          <w:szCs w:val="20"/>
        </w:rPr>
        <w:t xml:space="preserve"> je zejména</w:t>
      </w:r>
    </w:p>
    <w:p w:rsidR="00576024" w:rsidRPr="00D82274" w:rsidRDefault="00576024" w:rsidP="00576024">
      <w:pPr>
        <w:pStyle w:val="l3"/>
        <w:spacing w:before="0" w:beforeAutospacing="0" w:after="120" w:afterAutospacing="0"/>
        <w:ind w:left="426" w:hanging="284"/>
        <w:jc w:val="both"/>
        <w:rPr>
          <w:rStyle w:val="PromnnHTML"/>
          <w:bCs/>
          <w:i w:val="0"/>
          <w:color w:val="000000" w:themeColor="text1"/>
          <w:sz w:val="20"/>
          <w:szCs w:val="20"/>
        </w:rPr>
      </w:pPr>
      <w:r w:rsidRPr="00D82274">
        <w:rPr>
          <w:rStyle w:val="PromnnHTML"/>
          <w:bCs/>
          <w:i w:val="0"/>
          <w:color w:val="000000" w:themeColor="text1"/>
          <w:sz w:val="20"/>
          <w:szCs w:val="20"/>
        </w:rPr>
        <w:t xml:space="preserve">a) </w:t>
      </w:r>
      <w:r w:rsidRPr="00D82274">
        <w:rPr>
          <w:rStyle w:val="PromnnHTML"/>
          <w:bCs/>
          <w:i w:val="0"/>
          <w:color w:val="000000" w:themeColor="text1"/>
          <w:sz w:val="20"/>
          <w:szCs w:val="20"/>
        </w:rPr>
        <w:tab/>
        <w:t xml:space="preserve">v honitbě oprávněna </w:t>
      </w:r>
    </w:p>
    <w:p w:rsidR="00576024" w:rsidRPr="00D82274" w:rsidRDefault="00576024" w:rsidP="00576024">
      <w:pPr>
        <w:pStyle w:val="l5"/>
        <w:spacing w:before="0" w:beforeAutospacing="0" w:after="120" w:afterAutospacing="0"/>
        <w:ind w:left="709" w:hanging="283"/>
        <w:jc w:val="both"/>
        <w:rPr>
          <w:color w:val="000000" w:themeColor="text1"/>
          <w:sz w:val="20"/>
          <w:szCs w:val="20"/>
        </w:rPr>
      </w:pPr>
      <w:r w:rsidRPr="00D82274">
        <w:rPr>
          <w:rStyle w:val="PromnnHTML"/>
          <w:bCs/>
          <w:i w:val="0"/>
          <w:color w:val="000000" w:themeColor="text1"/>
          <w:sz w:val="20"/>
          <w:szCs w:val="20"/>
        </w:rPr>
        <w:t>1.</w:t>
      </w:r>
      <w:r w:rsidRPr="00D82274">
        <w:rPr>
          <w:rStyle w:val="apple-converted-space"/>
          <w:color w:val="000000" w:themeColor="text1"/>
          <w:sz w:val="20"/>
          <w:szCs w:val="20"/>
        </w:rPr>
        <w:t> </w:t>
      </w:r>
      <w:r w:rsidRPr="00D82274">
        <w:rPr>
          <w:rStyle w:val="apple-converted-space"/>
          <w:color w:val="000000" w:themeColor="text1"/>
          <w:sz w:val="20"/>
          <w:szCs w:val="20"/>
        </w:rPr>
        <w:tab/>
      </w:r>
      <w:r w:rsidRPr="00D82274">
        <w:rPr>
          <w:color w:val="000000" w:themeColor="text1"/>
          <w:sz w:val="20"/>
          <w:szCs w:val="20"/>
        </w:rPr>
        <w:t>požadovat předložení mysliveckých dokladů od osob, které se v honitbě pohybují se střelnou nebo mechanickou zbraní; při zjištění neplatnosti mysliveckého dokladu vyzvat lovce, aby honitbu opustil, a případ neprodleně oznámit orgánu státní správy myslivosti a Policii České republiky,</w:t>
      </w:r>
    </w:p>
    <w:p w:rsidR="00576024" w:rsidRPr="00D82274" w:rsidRDefault="00576024" w:rsidP="00576024">
      <w:pPr>
        <w:pStyle w:val="l5"/>
        <w:spacing w:before="0" w:beforeAutospacing="0" w:after="120" w:afterAutospacing="0"/>
        <w:ind w:left="709" w:hanging="283"/>
        <w:jc w:val="both"/>
        <w:rPr>
          <w:color w:val="000000" w:themeColor="text1"/>
          <w:sz w:val="20"/>
          <w:szCs w:val="20"/>
        </w:rPr>
      </w:pPr>
      <w:r w:rsidRPr="00D82274">
        <w:rPr>
          <w:rStyle w:val="PromnnHTML"/>
          <w:bCs/>
          <w:i w:val="0"/>
          <w:color w:val="000000" w:themeColor="text1"/>
          <w:sz w:val="20"/>
          <w:szCs w:val="20"/>
        </w:rPr>
        <w:t>2.</w:t>
      </w:r>
      <w:r w:rsidRPr="00D82274">
        <w:rPr>
          <w:rStyle w:val="apple-converted-space"/>
          <w:color w:val="000000" w:themeColor="text1"/>
          <w:sz w:val="20"/>
          <w:szCs w:val="20"/>
        </w:rPr>
        <w:t> </w:t>
      </w:r>
      <w:r w:rsidRPr="00D82274">
        <w:rPr>
          <w:rStyle w:val="apple-converted-space"/>
          <w:color w:val="000000" w:themeColor="text1"/>
          <w:sz w:val="20"/>
          <w:szCs w:val="20"/>
        </w:rPr>
        <w:tab/>
      </w:r>
      <w:r w:rsidRPr="00D82274">
        <w:rPr>
          <w:color w:val="000000" w:themeColor="text1"/>
          <w:sz w:val="20"/>
          <w:szCs w:val="20"/>
        </w:rPr>
        <w:t>zastavit a prohlížet v honitbě a na účelových komunikacích</w:t>
      </w:r>
      <w:r w:rsidRPr="00D82274">
        <w:rPr>
          <w:rStyle w:val="Znakapoznpodarou"/>
          <w:color w:val="000000" w:themeColor="text1"/>
          <w:sz w:val="20"/>
          <w:szCs w:val="20"/>
        </w:rPr>
        <w:footnoteReference w:id="10"/>
      </w:r>
      <w:r w:rsidRPr="00D82274">
        <w:rPr>
          <w:color w:val="000000" w:themeColor="text1"/>
          <w:sz w:val="20"/>
          <w:szCs w:val="20"/>
        </w:rPr>
        <w:t xml:space="preserve"> v honitbě dopravní prostředky včetně přepravovaných zavazadel, je-li důvodné podezření, že přepravují nebo obsahují neoprávněně nabytou zvěř, a to vcelku nebo i její část, a za tím účelem požadovat předložení dokladu o jejím nabytí,</w:t>
      </w:r>
    </w:p>
    <w:p w:rsidR="00576024" w:rsidRPr="00D82274" w:rsidRDefault="00576024" w:rsidP="00576024">
      <w:pPr>
        <w:pStyle w:val="l5"/>
        <w:spacing w:before="0" w:beforeAutospacing="0" w:after="120" w:afterAutospacing="0"/>
        <w:ind w:left="709" w:hanging="283"/>
        <w:jc w:val="both"/>
        <w:rPr>
          <w:color w:val="000000" w:themeColor="text1"/>
          <w:sz w:val="20"/>
          <w:szCs w:val="20"/>
        </w:rPr>
      </w:pPr>
      <w:r w:rsidRPr="00D82274">
        <w:rPr>
          <w:rStyle w:val="PromnnHTML"/>
          <w:bCs/>
          <w:i w:val="0"/>
          <w:color w:val="000000" w:themeColor="text1"/>
          <w:sz w:val="20"/>
          <w:szCs w:val="20"/>
        </w:rPr>
        <w:t>3.</w:t>
      </w:r>
      <w:r w:rsidRPr="00D82274">
        <w:rPr>
          <w:rStyle w:val="apple-converted-space"/>
          <w:color w:val="000000" w:themeColor="text1"/>
          <w:sz w:val="20"/>
          <w:szCs w:val="20"/>
        </w:rPr>
        <w:t> </w:t>
      </w:r>
      <w:r w:rsidRPr="00D82274">
        <w:rPr>
          <w:rStyle w:val="apple-converted-space"/>
          <w:color w:val="000000" w:themeColor="text1"/>
          <w:sz w:val="20"/>
          <w:szCs w:val="20"/>
        </w:rPr>
        <w:tab/>
      </w:r>
      <w:r w:rsidRPr="00D82274">
        <w:rPr>
          <w:color w:val="000000" w:themeColor="text1"/>
          <w:sz w:val="20"/>
          <w:szCs w:val="20"/>
        </w:rPr>
        <w:t>zadržet osobu, kterou přistihne v honitbě při neoprávněném lovu nebo při jiné činnosti tímto zákonem zakázané, nebo osobu, kterou přistihne v honitbě se střelnou nebo mechanickou zbraní, pokud nejde o osobu oprávněnou podle zvláštních právních předpisů nosit střelnou zbraň i na honebních pozemcích,</w:t>
      </w:r>
      <w:r w:rsidRPr="00D82274">
        <w:rPr>
          <w:rStyle w:val="Znakapoznpodarou"/>
          <w:color w:val="000000" w:themeColor="text1"/>
          <w:sz w:val="20"/>
          <w:szCs w:val="20"/>
        </w:rPr>
        <w:footnoteReference w:id="11"/>
      </w:r>
      <w:r w:rsidRPr="00D82274">
        <w:rPr>
          <w:color w:val="000000" w:themeColor="text1"/>
          <w:sz w:val="20"/>
          <w:szCs w:val="20"/>
        </w:rPr>
        <w:t xml:space="preserve"> a předat ji orgánu Policie České republiky,</w:t>
      </w:r>
    </w:p>
    <w:p w:rsidR="00576024" w:rsidRPr="00D82274" w:rsidRDefault="00576024" w:rsidP="00576024">
      <w:pPr>
        <w:pStyle w:val="l5"/>
        <w:spacing w:before="0" w:beforeAutospacing="0" w:after="120" w:afterAutospacing="0"/>
        <w:ind w:left="709" w:hanging="283"/>
        <w:jc w:val="both"/>
        <w:rPr>
          <w:color w:val="000000" w:themeColor="text1"/>
          <w:sz w:val="20"/>
          <w:szCs w:val="20"/>
          <w:highlight w:val="yellow"/>
        </w:rPr>
      </w:pPr>
      <w:r w:rsidRPr="00D82274">
        <w:rPr>
          <w:rStyle w:val="PromnnHTML"/>
          <w:bCs/>
          <w:i w:val="0"/>
          <w:color w:val="000000" w:themeColor="text1"/>
          <w:sz w:val="20"/>
          <w:szCs w:val="20"/>
        </w:rPr>
        <w:t>4.</w:t>
      </w:r>
      <w:r w:rsidRPr="00D82274">
        <w:rPr>
          <w:rStyle w:val="apple-converted-space"/>
          <w:color w:val="000000" w:themeColor="text1"/>
          <w:sz w:val="20"/>
          <w:szCs w:val="20"/>
        </w:rPr>
        <w:t> </w:t>
      </w:r>
      <w:r w:rsidRPr="00D82274">
        <w:rPr>
          <w:rStyle w:val="apple-converted-space"/>
          <w:color w:val="000000" w:themeColor="text1"/>
          <w:sz w:val="20"/>
          <w:szCs w:val="20"/>
        </w:rPr>
        <w:tab/>
      </w:r>
      <w:r w:rsidRPr="00D82274">
        <w:rPr>
          <w:color w:val="000000" w:themeColor="text1"/>
          <w:sz w:val="20"/>
          <w:szCs w:val="20"/>
        </w:rPr>
        <w:t xml:space="preserve">odejmout osobám uvedeným v bodech 2 a 3 střelnou nebo mechanickou zbraň, chycenou, ulovenou nebo přepravovanou zvěř nebo její část a vykázat je z honitby; o odnětí věci sepsat úřední záznam a osobě, jíž byla věc odňata, vystavit potvrzení o odnětí věci a odňatou střelnou nebo mechanickou zbraň odevzdat neprodleně orgánu Policie České </w:t>
      </w:r>
      <w:r w:rsidRPr="00D82274">
        <w:rPr>
          <w:color w:val="000000" w:themeColor="text1"/>
          <w:sz w:val="20"/>
          <w:szCs w:val="20"/>
        </w:rPr>
        <w:lastRenderedPageBreak/>
        <w:t>republiky; osoby uvedené v bodech 1 až 4 jsou povinny výzvám či úkonům v nich uvedeným vyhovět, popřípadě jich uposlechnout,</w:t>
      </w:r>
    </w:p>
    <w:p w:rsidR="00576024" w:rsidRPr="00D82274" w:rsidRDefault="00576024" w:rsidP="00576024">
      <w:pPr>
        <w:pStyle w:val="l5"/>
        <w:spacing w:before="0" w:beforeAutospacing="0" w:after="120" w:afterAutospacing="0"/>
        <w:ind w:left="709" w:hanging="283"/>
        <w:jc w:val="both"/>
        <w:rPr>
          <w:color w:val="000000" w:themeColor="text1"/>
          <w:sz w:val="20"/>
          <w:szCs w:val="20"/>
        </w:rPr>
      </w:pPr>
      <w:r w:rsidRPr="00D82274">
        <w:rPr>
          <w:rStyle w:val="PromnnHTML"/>
          <w:bCs/>
          <w:i w:val="0"/>
          <w:color w:val="000000" w:themeColor="text1"/>
          <w:sz w:val="20"/>
          <w:szCs w:val="20"/>
        </w:rPr>
        <w:t>5.</w:t>
      </w:r>
      <w:r w:rsidRPr="00D82274">
        <w:rPr>
          <w:rStyle w:val="apple-converted-space"/>
          <w:color w:val="000000" w:themeColor="text1"/>
          <w:sz w:val="20"/>
          <w:szCs w:val="20"/>
        </w:rPr>
        <w:t> </w:t>
      </w:r>
      <w:r w:rsidRPr="00D82274">
        <w:rPr>
          <w:rStyle w:val="apple-converted-space"/>
          <w:color w:val="000000" w:themeColor="text1"/>
          <w:sz w:val="20"/>
          <w:szCs w:val="20"/>
        </w:rPr>
        <w:tab/>
      </w:r>
      <w:r w:rsidRPr="00D82274">
        <w:rPr>
          <w:color w:val="000000" w:themeColor="text1"/>
          <w:sz w:val="20"/>
          <w:szCs w:val="20"/>
        </w:rPr>
        <w:t>usmrcovat zdivočelá hospodářská zvířata (po předchozím oznámení místně příslušnému obecnímu úřadu), označená zvířata z farmového chovu zvěře a toulavé psy s tím, že je povinen o tom neprodleně informovat jejich vlastníka, pokud je známý, a sdělit mu místo usmrcení zvířete a popřípadě jej na toto místo doprovodit,</w:t>
      </w:r>
    </w:p>
    <w:p w:rsidR="00576024" w:rsidRPr="00D82274" w:rsidRDefault="00576024" w:rsidP="00576024">
      <w:pPr>
        <w:pStyle w:val="l5"/>
        <w:spacing w:before="0" w:beforeAutospacing="0" w:after="120" w:afterAutospacing="0"/>
        <w:ind w:left="709" w:hanging="283"/>
        <w:jc w:val="both"/>
        <w:rPr>
          <w:color w:val="000000" w:themeColor="text1"/>
          <w:sz w:val="20"/>
          <w:szCs w:val="20"/>
        </w:rPr>
      </w:pPr>
      <w:r w:rsidRPr="00D82274">
        <w:rPr>
          <w:rStyle w:val="PromnnHTML"/>
          <w:bCs/>
          <w:i w:val="0"/>
          <w:color w:val="000000" w:themeColor="text1"/>
          <w:sz w:val="20"/>
          <w:szCs w:val="20"/>
        </w:rPr>
        <w:t>6.</w:t>
      </w:r>
      <w:r w:rsidRPr="00D82274">
        <w:rPr>
          <w:rStyle w:val="apple-converted-space"/>
          <w:color w:val="000000" w:themeColor="text1"/>
          <w:sz w:val="20"/>
          <w:szCs w:val="20"/>
        </w:rPr>
        <w:t> </w:t>
      </w:r>
      <w:r w:rsidRPr="00D82274">
        <w:rPr>
          <w:rStyle w:val="apple-converted-space"/>
          <w:color w:val="000000" w:themeColor="text1"/>
          <w:sz w:val="20"/>
          <w:szCs w:val="20"/>
        </w:rPr>
        <w:tab/>
      </w:r>
      <w:r w:rsidRPr="00D82274">
        <w:rPr>
          <w:color w:val="000000" w:themeColor="text1"/>
          <w:sz w:val="20"/>
          <w:szCs w:val="20"/>
        </w:rPr>
        <w:t>vstupovat na pozemky v honitbě v rozsahu nezbytně nutném k výkonu funkce,</w:t>
      </w:r>
    </w:p>
    <w:p w:rsidR="00576024" w:rsidRPr="00D82274" w:rsidRDefault="00576024" w:rsidP="00576024">
      <w:pPr>
        <w:pStyle w:val="l5"/>
        <w:spacing w:before="0" w:beforeAutospacing="0" w:after="120" w:afterAutospacing="0"/>
        <w:ind w:left="709" w:hanging="283"/>
        <w:jc w:val="both"/>
        <w:rPr>
          <w:color w:val="000000" w:themeColor="text1"/>
          <w:sz w:val="20"/>
          <w:szCs w:val="20"/>
        </w:rPr>
      </w:pPr>
      <w:r w:rsidRPr="00D82274">
        <w:rPr>
          <w:color w:val="000000" w:themeColor="text1"/>
          <w:sz w:val="20"/>
          <w:szCs w:val="20"/>
        </w:rPr>
        <w:t>7.</w:t>
      </w:r>
      <w:r w:rsidRPr="00D82274">
        <w:rPr>
          <w:color w:val="000000" w:themeColor="text1"/>
          <w:sz w:val="20"/>
          <w:szCs w:val="20"/>
        </w:rPr>
        <w:tab/>
        <w:t>vykázat z honitby motorové dopravní prostředky, které nemají povolen vjezd mimo veřejné komunikace a oznámit tuto skutečnost Policii České republiky,</w:t>
      </w:r>
      <w:r w:rsidRPr="00D82274">
        <w:rPr>
          <w:color w:val="000000" w:themeColor="text1"/>
          <w:sz w:val="20"/>
          <w:szCs w:val="20"/>
        </w:rPr>
        <w:tab/>
      </w:r>
    </w:p>
    <w:p w:rsidR="00576024" w:rsidRPr="00D82274" w:rsidRDefault="00576024" w:rsidP="00576024">
      <w:pPr>
        <w:pStyle w:val="l5"/>
        <w:spacing w:before="0" w:beforeAutospacing="0" w:after="0" w:afterAutospacing="0"/>
        <w:ind w:left="709" w:hanging="284"/>
        <w:jc w:val="both"/>
        <w:rPr>
          <w:color w:val="000000" w:themeColor="text1"/>
          <w:sz w:val="20"/>
          <w:szCs w:val="20"/>
        </w:rPr>
      </w:pPr>
      <w:r w:rsidRPr="00D82274">
        <w:rPr>
          <w:color w:val="000000" w:themeColor="text1"/>
          <w:sz w:val="20"/>
          <w:szCs w:val="20"/>
        </w:rPr>
        <w:t>8.</w:t>
      </w:r>
      <w:r w:rsidRPr="00D82274">
        <w:rPr>
          <w:color w:val="000000" w:themeColor="text1"/>
          <w:sz w:val="20"/>
          <w:szCs w:val="20"/>
        </w:rPr>
        <w:tab/>
        <w:t>v době provádění společných lovů nařídit osobám přiměřené omezení nebo i zákaz vstupu do honitby nebo jejích částí;</w:t>
      </w:r>
    </w:p>
    <w:p w:rsidR="00576024" w:rsidRPr="00D82274" w:rsidRDefault="00576024" w:rsidP="00576024">
      <w:pPr>
        <w:pStyle w:val="l5"/>
        <w:spacing w:before="0" w:beforeAutospacing="0" w:after="0" w:afterAutospacing="0"/>
        <w:ind w:left="709" w:hanging="284"/>
        <w:jc w:val="both"/>
        <w:rPr>
          <w:color w:val="000000" w:themeColor="text1"/>
          <w:sz w:val="20"/>
          <w:szCs w:val="20"/>
        </w:rPr>
      </w:pPr>
    </w:p>
    <w:p w:rsidR="00576024" w:rsidRPr="00D82274" w:rsidRDefault="00576024" w:rsidP="00576024">
      <w:pPr>
        <w:pStyle w:val="l3"/>
        <w:spacing w:before="0" w:beforeAutospacing="0" w:after="120" w:afterAutospacing="0"/>
        <w:ind w:left="426" w:hanging="284"/>
        <w:jc w:val="both"/>
        <w:rPr>
          <w:rStyle w:val="PromnnHTML"/>
          <w:bCs/>
          <w:i w:val="0"/>
          <w:color w:val="000000" w:themeColor="text1"/>
          <w:sz w:val="20"/>
          <w:szCs w:val="20"/>
        </w:rPr>
      </w:pPr>
      <w:r w:rsidRPr="00D82274">
        <w:rPr>
          <w:rStyle w:val="PromnnHTML"/>
          <w:bCs/>
          <w:i w:val="0"/>
          <w:color w:val="000000" w:themeColor="text1"/>
          <w:sz w:val="20"/>
          <w:szCs w:val="20"/>
        </w:rPr>
        <w:t xml:space="preserve">b) </w:t>
      </w:r>
      <w:r w:rsidRPr="00D82274">
        <w:rPr>
          <w:rStyle w:val="PromnnHTML"/>
          <w:bCs/>
          <w:i w:val="0"/>
          <w:color w:val="000000" w:themeColor="text1"/>
          <w:sz w:val="20"/>
          <w:szCs w:val="20"/>
        </w:rPr>
        <w:tab/>
        <w:t xml:space="preserve">v rybářském revíru oprávněna </w:t>
      </w:r>
    </w:p>
    <w:p w:rsidR="00576024" w:rsidRPr="00D82274" w:rsidRDefault="00576024" w:rsidP="00576024">
      <w:pPr>
        <w:spacing w:after="120"/>
        <w:ind w:left="709" w:hanging="284"/>
        <w:jc w:val="both"/>
        <w:rPr>
          <w:color w:val="000000"/>
          <w:sz w:val="20"/>
          <w:szCs w:val="20"/>
        </w:rPr>
      </w:pPr>
      <w:r w:rsidRPr="00D82274">
        <w:rPr>
          <w:color w:val="000000"/>
          <w:sz w:val="20"/>
          <w:szCs w:val="20"/>
        </w:rPr>
        <w:t xml:space="preserve">1. </w:t>
      </w:r>
      <w:r w:rsidRPr="00D82274">
        <w:rPr>
          <w:color w:val="000000"/>
          <w:sz w:val="20"/>
          <w:szCs w:val="20"/>
        </w:rPr>
        <w:tab/>
        <w:t>kontrolovat osoby lovící ryby nebo vodní organizmy, zda jsou k tomuto lovu oprávněné a zda provádí lov řádně a způsobem, který umožňuje zákon,</w:t>
      </w:r>
    </w:p>
    <w:p w:rsidR="00576024" w:rsidRPr="00D82274" w:rsidRDefault="00576024" w:rsidP="00576024">
      <w:pPr>
        <w:spacing w:after="120"/>
        <w:ind w:left="709" w:hanging="284"/>
        <w:jc w:val="both"/>
        <w:rPr>
          <w:color w:val="000000"/>
          <w:sz w:val="20"/>
          <w:szCs w:val="20"/>
        </w:rPr>
      </w:pPr>
      <w:r w:rsidRPr="00D82274">
        <w:rPr>
          <w:bCs/>
          <w:color w:val="000000"/>
          <w:sz w:val="20"/>
          <w:szCs w:val="20"/>
        </w:rPr>
        <w:t>2.</w:t>
      </w:r>
      <w:r w:rsidRPr="00D82274">
        <w:rPr>
          <w:color w:val="000000"/>
          <w:sz w:val="20"/>
          <w:szCs w:val="20"/>
        </w:rPr>
        <w:t> </w:t>
      </w:r>
      <w:r w:rsidRPr="00D82274">
        <w:rPr>
          <w:color w:val="000000"/>
          <w:sz w:val="20"/>
          <w:szCs w:val="20"/>
        </w:rPr>
        <w:tab/>
        <w:t>kontrolovat osobám lovícím ryby nebo vodní organizmy rybářské nářadí, obsah rybářské loďky, nádrže nebo jiného zařízení užitého k uchování ryb a rybářské úlovky, z hlediska dodržení rybářského práva,</w:t>
      </w:r>
    </w:p>
    <w:p w:rsidR="00576024" w:rsidRPr="00D82274" w:rsidRDefault="00576024" w:rsidP="00576024">
      <w:pPr>
        <w:spacing w:after="120"/>
        <w:ind w:left="709" w:hanging="284"/>
        <w:jc w:val="both"/>
        <w:rPr>
          <w:color w:val="000000"/>
          <w:sz w:val="20"/>
          <w:szCs w:val="20"/>
        </w:rPr>
      </w:pPr>
      <w:r w:rsidRPr="00D82274">
        <w:rPr>
          <w:bCs/>
          <w:color w:val="000000"/>
          <w:sz w:val="20"/>
          <w:szCs w:val="20"/>
        </w:rPr>
        <w:t>3.</w:t>
      </w:r>
      <w:r w:rsidRPr="00D82274">
        <w:rPr>
          <w:color w:val="000000"/>
          <w:sz w:val="20"/>
          <w:szCs w:val="20"/>
        </w:rPr>
        <w:t> </w:t>
      </w:r>
      <w:r w:rsidRPr="00D82274">
        <w:rPr>
          <w:color w:val="000000"/>
          <w:sz w:val="20"/>
          <w:szCs w:val="20"/>
        </w:rPr>
        <w:tab/>
        <w:t>kontrolovat osoby lovící ryby pomocí elektrického proudu, zda vlastní povolení příslušného rybářského orgánu k tomuto způsobu lovu, jakož i zda vlastní potřebné osvědčení prokazující jejich způsobilost k práci s elektrickým zařízením při lovu ryb a osvědčení dokladující bezpečnou použitelnost elektrického zařízení k lovu ryb,</w:t>
      </w:r>
    </w:p>
    <w:p w:rsidR="00576024" w:rsidRPr="00D82274" w:rsidRDefault="00576024" w:rsidP="00576024">
      <w:pPr>
        <w:spacing w:after="120"/>
        <w:ind w:left="709" w:hanging="284"/>
        <w:jc w:val="both"/>
        <w:rPr>
          <w:color w:val="000000"/>
          <w:sz w:val="20"/>
          <w:szCs w:val="20"/>
        </w:rPr>
      </w:pPr>
      <w:r w:rsidRPr="00D82274">
        <w:rPr>
          <w:bCs/>
          <w:color w:val="000000"/>
          <w:sz w:val="20"/>
          <w:szCs w:val="20"/>
        </w:rPr>
        <w:t>4.</w:t>
      </w:r>
      <w:r w:rsidRPr="00D82274">
        <w:rPr>
          <w:color w:val="000000"/>
          <w:sz w:val="20"/>
          <w:szCs w:val="20"/>
        </w:rPr>
        <w:t> </w:t>
      </w:r>
      <w:r w:rsidRPr="00D82274">
        <w:rPr>
          <w:color w:val="000000"/>
          <w:sz w:val="20"/>
          <w:szCs w:val="20"/>
        </w:rPr>
        <w:tab/>
        <w:t>kontrolovat užívání jezů, stavidel, zdymadel, výpustí a jiných zařízení z hlediska dodržování právních předpisů a opatření na ochranu výkonu rybářského práva,</w:t>
      </w:r>
    </w:p>
    <w:p w:rsidR="00576024" w:rsidRPr="00D82274" w:rsidRDefault="00576024" w:rsidP="00576024">
      <w:pPr>
        <w:spacing w:after="120"/>
        <w:ind w:left="709" w:hanging="284"/>
        <w:jc w:val="both"/>
        <w:rPr>
          <w:color w:val="000000"/>
          <w:sz w:val="20"/>
          <w:szCs w:val="20"/>
        </w:rPr>
      </w:pPr>
      <w:r w:rsidRPr="00D82274">
        <w:rPr>
          <w:bCs/>
          <w:color w:val="000000"/>
          <w:sz w:val="20"/>
          <w:szCs w:val="20"/>
        </w:rPr>
        <w:t>5.</w:t>
      </w:r>
      <w:r w:rsidRPr="00D82274">
        <w:rPr>
          <w:color w:val="000000"/>
          <w:sz w:val="20"/>
          <w:szCs w:val="20"/>
        </w:rPr>
        <w:t> </w:t>
      </w:r>
      <w:r w:rsidRPr="00D82274">
        <w:rPr>
          <w:color w:val="000000"/>
          <w:sz w:val="20"/>
          <w:szCs w:val="20"/>
        </w:rPr>
        <w:tab/>
        <w:t>vstupovat na pozemky, stavby, jezy, rybí přechody a jiná zařízení v souvislosti s výkonem funkce rybářské stráže, a to v rozsahu nezbytně nutném, a užívat k tomu v nezbytné míře existující přístupové cesty,</w:t>
      </w:r>
    </w:p>
    <w:p w:rsidR="00576024" w:rsidRPr="00D82274" w:rsidRDefault="00576024" w:rsidP="00576024">
      <w:pPr>
        <w:spacing w:after="120"/>
        <w:ind w:left="709" w:hanging="284"/>
        <w:jc w:val="both"/>
        <w:rPr>
          <w:color w:val="000000"/>
          <w:sz w:val="20"/>
          <w:szCs w:val="20"/>
        </w:rPr>
      </w:pPr>
      <w:r w:rsidRPr="00D82274">
        <w:rPr>
          <w:bCs/>
          <w:color w:val="000000"/>
          <w:sz w:val="20"/>
          <w:szCs w:val="20"/>
        </w:rPr>
        <w:t>6.</w:t>
      </w:r>
      <w:r w:rsidRPr="00D82274">
        <w:rPr>
          <w:color w:val="000000"/>
          <w:sz w:val="20"/>
          <w:szCs w:val="20"/>
        </w:rPr>
        <w:t> </w:t>
      </w:r>
      <w:r w:rsidRPr="00D82274">
        <w:rPr>
          <w:color w:val="000000"/>
          <w:sz w:val="20"/>
          <w:szCs w:val="20"/>
        </w:rPr>
        <w:tab/>
        <w:t>kontrolovat způsob a rozsah užívání vod a jejich kvalitu,</w:t>
      </w:r>
    </w:p>
    <w:p w:rsidR="00576024" w:rsidRPr="00D82274" w:rsidRDefault="00576024" w:rsidP="00576024">
      <w:pPr>
        <w:spacing w:after="120"/>
        <w:ind w:left="709" w:hanging="284"/>
        <w:jc w:val="both"/>
        <w:rPr>
          <w:color w:val="000000"/>
          <w:sz w:val="20"/>
          <w:szCs w:val="20"/>
        </w:rPr>
      </w:pPr>
      <w:r w:rsidRPr="00D82274">
        <w:rPr>
          <w:color w:val="000000"/>
          <w:sz w:val="20"/>
          <w:szCs w:val="20"/>
        </w:rPr>
        <w:t xml:space="preserve">7. </w:t>
      </w:r>
      <w:r w:rsidRPr="00D82274">
        <w:rPr>
          <w:color w:val="000000"/>
          <w:sz w:val="20"/>
          <w:szCs w:val="20"/>
        </w:rPr>
        <w:tab/>
        <w:t>požadovat od osoby lovící ryby nebo vodní organizmy prokázání její totožnosti, předložení platného rybářského lístku a platné povolenky k lovu,</w:t>
      </w:r>
    </w:p>
    <w:p w:rsidR="00576024" w:rsidRPr="00D82274" w:rsidRDefault="00576024" w:rsidP="00576024">
      <w:pPr>
        <w:spacing w:after="120"/>
        <w:ind w:left="709" w:hanging="284"/>
        <w:jc w:val="both"/>
        <w:rPr>
          <w:color w:val="000000"/>
          <w:sz w:val="20"/>
          <w:szCs w:val="20"/>
        </w:rPr>
      </w:pPr>
      <w:r w:rsidRPr="00D82274">
        <w:rPr>
          <w:bCs/>
          <w:color w:val="000000"/>
          <w:sz w:val="20"/>
          <w:szCs w:val="20"/>
        </w:rPr>
        <w:t>8.</w:t>
      </w:r>
      <w:r w:rsidRPr="00D82274">
        <w:rPr>
          <w:color w:val="000000"/>
          <w:sz w:val="20"/>
          <w:szCs w:val="20"/>
        </w:rPr>
        <w:t> </w:t>
      </w:r>
      <w:r w:rsidRPr="00D82274">
        <w:rPr>
          <w:color w:val="000000"/>
          <w:sz w:val="20"/>
          <w:szCs w:val="20"/>
        </w:rPr>
        <w:tab/>
        <w:t xml:space="preserve">požadovat od osoby důvodně podezřelé ze spáchání přestupku nebo trestného činu v bezprostřední blízkosti rybářského revíru předložení rybářského lístku, popřípadě povolenky k lovu nebo jiného </w:t>
      </w:r>
      <w:r w:rsidRPr="00D82274">
        <w:rPr>
          <w:color w:val="000000"/>
          <w:sz w:val="20"/>
          <w:szCs w:val="20"/>
        </w:rPr>
        <w:t>dokladu opravňujícího osobu k lovu anebo dokladu o nabytí ryby nebo vodního organizmu,</w:t>
      </w:r>
    </w:p>
    <w:p w:rsidR="00576024" w:rsidRPr="00D82274" w:rsidRDefault="00576024" w:rsidP="00576024">
      <w:pPr>
        <w:spacing w:after="120"/>
        <w:ind w:left="709" w:hanging="283"/>
        <w:jc w:val="both"/>
        <w:rPr>
          <w:color w:val="000000"/>
          <w:sz w:val="20"/>
          <w:szCs w:val="20"/>
        </w:rPr>
      </w:pPr>
      <w:r w:rsidRPr="00D82274">
        <w:rPr>
          <w:color w:val="000000"/>
          <w:sz w:val="20"/>
          <w:szCs w:val="20"/>
        </w:rPr>
        <w:t xml:space="preserve">9. </w:t>
      </w:r>
      <w:r w:rsidRPr="00D82274">
        <w:rPr>
          <w:color w:val="000000"/>
          <w:sz w:val="20"/>
          <w:szCs w:val="20"/>
        </w:rPr>
        <w:tab/>
        <w:t>zadržet povolenku k lovu osobě, která se dopustila porušení povinnosti stanovené zákonem, a tuto doručit nejpozději do 5 pracovních dnů tomu, kdo povolenku vydal,</w:t>
      </w:r>
    </w:p>
    <w:p w:rsidR="00576024" w:rsidRPr="00D82274" w:rsidRDefault="00576024" w:rsidP="00576024">
      <w:pPr>
        <w:ind w:left="709" w:hanging="284"/>
        <w:jc w:val="both"/>
        <w:rPr>
          <w:color w:val="000000"/>
          <w:sz w:val="20"/>
          <w:szCs w:val="20"/>
        </w:rPr>
      </w:pPr>
      <w:r w:rsidRPr="00D82274">
        <w:rPr>
          <w:color w:val="000000"/>
          <w:sz w:val="20"/>
          <w:szCs w:val="20"/>
        </w:rPr>
        <w:t>10.</w:t>
      </w:r>
      <w:r w:rsidRPr="00D82274">
        <w:rPr>
          <w:color w:val="000000"/>
          <w:sz w:val="20"/>
          <w:szCs w:val="20"/>
        </w:rPr>
        <w:tab/>
        <w:t>zadržet úlovek, rybářské nářadí nebo nástroj osobě, která tím spáchala přestupek nebo trestný čin, nebo z jehož spáchání je důvodně podezřelá;</w:t>
      </w:r>
    </w:p>
    <w:p w:rsidR="00576024" w:rsidRPr="00D82274" w:rsidRDefault="00576024" w:rsidP="00576024">
      <w:pPr>
        <w:jc w:val="both"/>
        <w:rPr>
          <w:color w:val="000000"/>
          <w:sz w:val="20"/>
          <w:szCs w:val="20"/>
        </w:rPr>
      </w:pPr>
    </w:p>
    <w:p w:rsidR="00576024" w:rsidRPr="00D82274" w:rsidRDefault="00576024" w:rsidP="00576024">
      <w:pPr>
        <w:pStyle w:val="l3"/>
        <w:spacing w:before="0" w:beforeAutospacing="0" w:after="120" w:afterAutospacing="0"/>
        <w:ind w:left="426" w:hanging="284"/>
        <w:jc w:val="both"/>
        <w:rPr>
          <w:rStyle w:val="PromnnHTML"/>
          <w:bCs/>
          <w:i w:val="0"/>
          <w:color w:val="000000" w:themeColor="text1"/>
          <w:sz w:val="20"/>
          <w:szCs w:val="20"/>
        </w:rPr>
      </w:pPr>
      <w:r w:rsidRPr="00D82274">
        <w:rPr>
          <w:rStyle w:val="PromnnHTML"/>
          <w:bCs/>
          <w:i w:val="0"/>
          <w:color w:val="000000" w:themeColor="text1"/>
          <w:sz w:val="20"/>
          <w:szCs w:val="20"/>
        </w:rPr>
        <w:t xml:space="preserve">c) </w:t>
      </w:r>
      <w:r w:rsidRPr="00D82274">
        <w:rPr>
          <w:rStyle w:val="PromnnHTML"/>
          <w:bCs/>
          <w:i w:val="0"/>
          <w:color w:val="000000" w:themeColor="text1"/>
          <w:sz w:val="20"/>
          <w:szCs w:val="20"/>
        </w:rPr>
        <w:tab/>
        <w:t xml:space="preserve">v lese oprávněna </w:t>
      </w:r>
    </w:p>
    <w:p w:rsidR="00576024" w:rsidRPr="00D82274" w:rsidRDefault="00576024" w:rsidP="00576024">
      <w:pPr>
        <w:spacing w:after="120"/>
        <w:ind w:left="709" w:hanging="283"/>
        <w:jc w:val="both"/>
        <w:rPr>
          <w:color w:val="000000"/>
          <w:sz w:val="20"/>
          <w:szCs w:val="20"/>
        </w:rPr>
      </w:pPr>
      <w:r w:rsidRPr="00D82274">
        <w:rPr>
          <w:bCs/>
          <w:color w:val="000000"/>
          <w:sz w:val="20"/>
          <w:szCs w:val="20"/>
        </w:rPr>
        <w:t>1.</w:t>
      </w:r>
      <w:r w:rsidRPr="00D82274">
        <w:rPr>
          <w:color w:val="000000"/>
          <w:sz w:val="20"/>
          <w:szCs w:val="20"/>
        </w:rPr>
        <w:t> </w:t>
      </w:r>
      <w:r w:rsidRPr="00D82274">
        <w:rPr>
          <w:color w:val="000000"/>
          <w:sz w:val="20"/>
          <w:szCs w:val="20"/>
        </w:rPr>
        <w:tab/>
        <w:t>zastavit dopravní prostředek, je-li důvodné podezření, že osoba užívající dopravní prostředek porušuje ustanovení zákona,</w:t>
      </w:r>
    </w:p>
    <w:p w:rsidR="00576024" w:rsidRPr="00D82274" w:rsidRDefault="00576024" w:rsidP="00576024">
      <w:pPr>
        <w:spacing w:after="120"/>
        <w:ind w:left="709" w:hanging="283"/>
        <w:jc w:val="both"/>
        <w:rPr>
          <w:color w:val="000000"/>
          <w:sz w:val="20"/>
          <w:szCs w:val="20"/>
        </w:rPr>
      </w:pPr>
      <w:r w:rsidRPr="00D82274">
        <w:rPr>
          <w:bCs/>
          <w:color w:val="000000"/>
          <w:sz w:val="20"/>
          <w:szCs w:val="20"/>
        </w:rPr>
        <w:t>2.</w:t>
      </w:r>
      <w:r w:rsidRPr="00D82274">
        <w:rPr>
          <w:color w:val="000000"/>
          <w:sz w:val="20"/>
          <w:szCs w:val="20"/>
        </w:rPr>
        <w:t> </w:t>
      </w:r>
      <w:r w:rsidRPr="00D82274">
        <w:rPr>
          <w:color w:val="000000"/>
          <w:sz w:val="20"/>
          <w:szCs w:val="20"/>
        </w:rPr>
        <w:tab/>
        <w:t xml:space="preserve">v souvislosti s výkonem dohledu </w:t>
      </w:r>
      <w:r w:rsidRPr="00D82274">
        <w:rPr>
          <w:color w:val="000000"/>
          <w:sz w:val="20"/>
          <w:szCs w:val="20"/>
          <w:shd w:val="clear" w:color="auto" w:fill="FFFFFF"/>
        </w:rPr>
        <w:t xml:space="preserve">na dodržování povinností spojených s obecným užíváním lesů </w:t>
      </w:r>
      <w:r w:rsidRPr="00D82274">
        <w:rPr>
          <w:color w:val="000000"/>
          <w:sz w:val="20"/>
          <w:szCs w:val="20"/>
        </w:rPr>
        <w:t>požadovat předložení souhlasu nebo výjimky vlastníka lesa pro příslušnou činnost,</w:t>
      </w:r>
    </w:p>
    <w:p w:rsidR="00576024" w:rsidRPr="00D82274" w:rsidRDefault="00576024" w:rsidP="00576024">
      <w:pPr>
        <w:ind w:left="709" w:hanging="284"/>
        <w:jc w:val="both"/>
        <w:rPr>
          <w:color w:val="000000"/>
          <w:sz w:val="20"/>
          <w:szCs w:val="20"/>
        </w:rPr>
      </w:pPr>
      <w:r w:rsidRPr="00D82274">
        <w:rPr>
          <w:bCs/>
          <w:color w:val="000000"/>
          <w:sz w:val="20"/>
          <w:szCs w:val="20"/>
        </w:rPr>
        <w:t>3.</w:t>
      </w:r>
      <w:r w:rsidRPr="00D82274">
        <w:rPr>
          <w:color w:val="000000"/>
          <w:sz w:val="20"/>
          <w:szCs w:val="20"/>
        </w:rPr>
        <w:t> </w:t>
      </w:r>
      <w:r w:rsidRPr="00D82274">
        <w:rPr>
          <w:color w:val="000000"/>
          <w:sz w:val="20"/>
          <w:szCs w:val="20"/>
        </w:rPr>
        <w:tab/>
        <w:t>zjistit totožnost osoby, která při obecném užívání lesa porušuje ustanovení zákona;</w:t>
      </w:r>
    </w:p>
    <w:p w:rsidR="00576024" w:rsidRPr="00D82274" w:rsidRDefault="00576024" w:rsidP="00576024">
      <w:pPr>
        <w:jc w:val="both"/>
        <w:rPr>
          <w:color w:val="000000"/>
          <w:sz w:val="20"/>
          <w:szCs w:val="20"/>
        </w:rPr>
      </w:pPr>
    </w:p>
    <w:p w:rsidR="00576024" w:rsidRPr="00D82274" w:rsidRDefault="00576024" w:rsidP="00576024">
      <w:pPr>
        <w:pStyle w:val="l3"/>
        <w:spacing w:before="0" w:beforeAutospacing="0" w:after="120" w:afterAutospacing="0"/>
        <w:ind w:left="426" w:hanging="284"/>
        <w:jc w:val="both"/>
        <w:rPr>
          <w:rStyle w:val="PromnnHTML"/>
          <w:bCs/>
          <w:i w:val="0"/>
          <w:color w:val="000000" w:themeColor="text1"/>
          <w:sz w:val="20"/>
          <w:szCs w:val="20"/>
        </w:rPr>
      </w:pPr>
      <w:r w:rsidRPr="00D82274">
        <w:rPr>
          <w:rStyle w:val="PromnnHTML"/>
          <w:bCs/>
          <w:i w:val="0"/>
          <w:color w:val="000000" w:themeColor="text1"/>
          <w:sz w:val="20"/>
          <w:szCs w:val="20"/>
        </w:rPr>
        <w:t xml:space="preserve">d) </w:t>
      </w:r>
      <w:r w:rsidRPr="00D82274">
        <w:rPr>
          <w:rStyle w:val="PromnnHTML"/>
          <w:bCs/>
          <w:i w:val="0"/>
          <w:color w:val="000000" w:themeColor="text1"/>
          <w:sz w:val="20"/>
          <w:szCs w:val="20"/>
        </w:rPr>
        <w:tab/>
        <w:t xml:space="preserve">při ochraně přírody oprávněna </w:t>
      </w:r>
    </w:p>
    <w:p w:rsidR="00576024" w:rsidRPr="00D82274" w:rsidRDefault="00576024" w:rsidP="00576024">
      <w:pPr>
        <w:spacing w:after="120"/>
        <w:ind w:left="709" w:hanging="283"/>
        <w:jc w:val="both"/>
        <w:rPr>
          <w:color w:val="000000"/>
          <w:sz w:val="20"/>
          <w:szCs w:val="20"/>
        </w:rPr>
      </w:pPr>
      <w:r w:rsidRPr="00D82274">
        <w:rPr>
          <w:bCs/>
          <w:color w:val="000000"/>
          <w:sz w:val="20"/>
          <w:szCs w:val="20"/>
        </w:rPr>
        <w:t>1.</w:t>
      </w:r>
      <w:r w:rsidRPr="00D82274">
        <w:rPr>
          <w:color w:val="000000"/>
          <w:sz w:val="20"/>
          <w:szCs w:val="20"/>
        </w:rPr>
        <w:t> </w:t>
      </w:r>
      <w:r w:rsidRPr="00D82274">
        <w:rPr>
          <w:color w:val="000000"/>
          <w:sz w:val="20"/>
          <w:szCs w:val="20"/>
        </w:rPr>
        <w:tab/>
        <w:t>zjišťovat totožnost osob, které porušují předpisy na ochranu přírody,</w:t>
      </w:r>
    </w:p>
    <w:p w:rsidR="00576024" w:rsidRPr="00D82274" w:rsidRDefault="00576024" w:rsidP="00576024">
      <w:pPr>
        <w:spacing w:after="120"/>
        <w:ind w:left="709" w:hanging="283"/>
        <w:jc w:val="both"/>
        <w:rPr>
          <w:color w:val="000000"/>
          <w:sz w:val="20"/>
          <w:szCs w:val="20"/>
        </w:rPr>
      </w:pPr>
      <w:r w:rsidRPr="00D82274">
        <w:rPr>
          <w:bCs/>
          <w:color w:val="000000"/>
          <w:sz w:val="20"/>
          <w:szCs w:val="20"/>
        </w:rPr>
        <w:t>2.</w:t>
      </w:r>
      <w:r w:rsidRPr="00D82274">
        <w:rPr>
          <w:color w:val="000000"/>
          <w:sz w:val="20"/>
          <w:szCs w:val="20"/>
        </w:rPr>
        <w:t> </w:t>
      </w:r>
      <w:r w:rsidRPr="00D82274">
        <w:rPr>
          <w:color w:val="000000"/>
          <w:sz w:val="20"/>
          <w:szCs w:val="20"/>
        </w:rPr>
        <w:tab/>
        <w:t xml:space="preserve">vstupovat na cizí pozemky </w:t>
      </w:r>
      <w:r w:rsidRPr="00D82274">
        <w:rPr>
          <w:color w:val="000000"/>
          <w:sz w:val="20"/>
          <w:szCs w:val="20"/>
          <w:shd w:val="clear" w:color="auto" w:fill="FFFFFF"/>
        </w:rPr>
        <w:t>při plnění úkolů vyplývajících z předpisů na úseku ochrany přírody a krajin,</w:t>
      </w:r>
    </w:p>
    <w:p w:rsidR="00576024" w:rsidRPr="00D82274" w:rsidRDefault="00576024" w:rsidP="00576024">
      <w:pPr>
        <w:ind w:left="709" w:hanging="284"/>
        <w:jc w:val="both"/>
        <w:rPr>
          <w:color w:val="000000"/>
          <w:sz w:val="20"/>
          <w:szCs w:val="20"/>
        </w:rPr>
      </w:pPr>
      <w:r w:rsidRPr="00D82274">
        <w:rPr>
          <w:bCs/>
          <w:color w:val="000000"/>
          <w:sz w:val="20"/>
          <w:szCs w:val="20"/>
        </w:rPr>
        <w:t>3.</w:t>
      </w:r>
      <w:r w:rsidRPr="00D82274">
        <w:rPr>
          <w:color w:val="000000"/>
          <w:sz w:val="20"/>
          <w:szCs w:val="20"/>
        </w:rPr>
        <w:t> </w:t>
      </w:r>
      <w:r w:rsidRPr="00D82274">
        <w:rPr>
          <w:color w:val="000000"/>
          <w:sz w:val="20"/>
          <w:szCs w:val="20"/>
        </w:rPr>
        <w:tab/>
        <w:t>zastavit ve zvláště chráněném území, ochranném pásmu zvláště chráněného území, evropsky významné lokalitě nebo ptačí oblasti, mimo dálnice, silnice a místní komunikace, motorové vozidlo a obytný přívěs, jiné vozidlo nebo loď, je-li důvodné podezření, že byl porušen zákaz vjezdu a setrvávání motorových vozidel a obytných přívěsů, zákaz vjezdu jiných vozidel nebo zákaz splouvání stanovený tímto zákonem, nebo je-li důvodné podezření, že došlo k vjezdu motorového vozidla a obytného přívěsu, jiného vozidla nebo lodě, který je vázán na předchozí souhlas orgánu ochra</w:t>
      </w:r>
      <w:r w:rsidR="0034138A">
        <w:rPr>
          <w:color w:val="000000"/>
          <w:sz w:val="20"/>
          <w:szCs w:val="20"/>
        </w:rPr>
        <w:t>ny přírody, bez tohoto souhlas.</w:t>
      </w:r>
    </w:p>
    <w:p w:rsidR="00576024" w:rsidRPr="00D82274" w:rsidRDefault="00576024" w:rsidP="00576024">
      <w:pPr>
        <w:ind w:left="426" w:hanging="283"/>
        <w:jc w:val="both"/>
        <w:rPr>
          <w:color w:val="000000"/>
          <w:sz w:val="20"/>
          <w:szCs w:val="20"/>
        </w:rPr>
      </w:pPr>
    </w:p>
    <w:p w:rsidR="000E0AE8" w:rsidRPr="00D82274" w:rsidRDefault="000E0AE8" w:rsidP="00F27754">
      <w:pPr>
        <w:ind w:left="426" w:hanging="283"/>
        <w:jc w:val="both"/>
        <w:rPr>
          <w:color w:val="000000"/>
          <w:sz w:val="20"/>
          <w:szCs w:val="20"/>
        </w:rPr>
      </w:pPr>
    </w:p>
    <w:p w:rsidR="008B4D7F" w:rsidRPr="00D82274" w:rsidRDefault="008B4D7F" w:rsidP="004B0B69">
      <w:pPr>
        <w:pStyle w:val="l2"/>
        <w:spacing w:before="0" w:beforeAutospacing="0" w:after="0" w:afterAutospacing="0"/>
        <w:jc w:val="center"/>
        <w:rPr>
          <w:bCs/>
          <w:sz w:val="20"/>
          <w:szCs w:val="20"/>
        </w:rPr>
      </w:pPr>
      <w:r w:rsidRPr="00D82274">
        <w:rPr>
          <w:bCs/>
          <w:sz w:val="20"/>
          <w:szCs w:val="20"/>
        </w:rPr>
        <w:t xml:space="preserve">§ </w:t>
      </w:r>
      <w:r w:rsidR="004F7E2F" w:rsidRPr="00D82274">
        <w:rPr>
          <w:bCs/>
          <w:sz w:val="20"/>
          <w:szCs w:val="20"/>
        </w:rPr>
        <w:t>22</w:t>
      </w:r>
    </w:p>
    <w:p w:rsidR="008B4D7F" w:rsidRPr="00D82274" w:rsidRDefault="00C367DC" w:rsidP="004B0B69">
      <w:pPr>
        <w:pStyle w:val="Nadpis3"/>
        <w:spacing w:before="0"/>
        <w:jc w:val="center"/>
        <w:rPr>
          <w:rFonts w:ascii="Times New Roman" w:hAnsi="Times New Roman" w:cs="Times New Roman"/>
          <w:b/>
          <w:bCs/>
          <w:color w:val="auto"/>
          <w:sz w:val="20"/>
          <w:szCs w:val="20"/>
        </w:rPr>
      </w:pPr>
      <w:r w:rsidRPr="00D82274">
        <w:rPr>
          <w:rFonts w:ascii="Times New Roman" w:hAnsi="Times New Roman" w:cs="Times New Roman"/>
          <w:b/>
          <w:color w:val="auto"/>
          <w:sz w:val="20"/>
          <w:szCs w:val="20"/>
        </w:rPr>
        <w:t>Právo</w:t>
      </w:r>
      <w:r w:rsidR="008B4D7F" w:rsidRPr="00D82274">
        <w:rPr>
          <w:rFonts w:ascii="Times New Roman" w:hAnsi="Times New Roman" w:cs="Times New Roman"/>
          <w:b/>
          <w:color w:val="auto"/>
          <w:sz w:val="20"/>
          <w:szCs w:val="20"/>
        </w:rPr>
        <w:t xml:space="preserve"> požadovat vysvětlení</w:t>
      </w:r>
    </w:p>
    <w:p w:rsidR="004B0B69" w:rsidRPr="00D82274" w:rsidRDefault="004B0B69" w:rsidP="0038792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A15CC4">
      <w:pPr>
        <w:pStyle w:val="l3"/>
        <w:spacing w:before="0" w:beforeAutospacing="0" w:after="120" w:afterAutospacing="0"/>
        <w:ind w:firstLine="425"/>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A15CC4" w:rsidRPr="00D82274">
        <w:rPr>
          <w:rStyle w:val="apple-converted-space"/>
          <w:rFonts w:eastAsiaTheme="majorEastAsia"/>
          <w:sz w:val="20"/>
          <w:szCs w:val="20"/>
        </w:rPr>
        <w:tab/>
      </w:r>
      <w:r w:rsidRPr="00D82274">
        <w:rPr>
          <w:sz w:val="20"/>
          <w:szCs w:val="20"/>
        </w:rPr>
        <w:t>Stráž</w:t>
      </w:r>
      <w:r w:rsidR="00A15CC4" w:rsidRPr="00D82274">
        <w:rPr>
          <w:sz w:val="20"/>
          <w:szCs w:val="20"/>
        </w:rPr>
        <w:t xml:space="preserve">ce </w:t>
      </w:r>
      <w:r w:rsidRPr="00D82274">
        <w:rPr>
          <w:sz w:val="20"/>
          <w:szCs w:val="20"/>
        </w:rPr>
        <w:t>je oprávněn osobu, která může přispět k objasnění skutečností důležitých pro odhalení přestupku nebo jednání, které má znaky přestupku, nebo jeho pachatele, jakož i ke zjištění skutečného stavu věci, vyzvat</w:t>
      </w:r>
    </w:p>
    <w:p w:rsidR="008B4D7F" w:rsidRPr="00D82274" w:rsidRDefault="008B4D7F" w:rsidP="00A15CC4">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a)</w:t>
      </w:r>
      <w:r w:rsidRPr="00D82274">
        <w:rPr>
          <w:rStyle w:val="apple-converted-space"/>
          <w:rFonts w:eastAsiaTheme="majorEastAsia"/>
          <w:sz w:val="20"/>
          <w:szCs w:val="20"/>
        </w:rPr>
        <w:t> </w:t>
      </w:r>
      <w:r w:rsidR="00A15CC4" w:rsidRPr="00D82274">
        <w:rPr>
          <w:rStyle w:val="apple-converted-space"/>
          <w:rFonts w:eastAsiaTheme="majorEastAsia"/>
          <w:sz w:val="20"/>
          <w:szCs w:val="20"/>
        </w:rPr>
        <w:tab/>
      </w:r>
      <w:r w:rsidRPr="00D82274">
        <w:rPr>
          <w:sz w:val="20"/>
          <w:szCs w:val="20"/>
        </w:rPr>
        <w:t>k poskytnutí potřebného vysvětlení,</w:t>
      </w:r>
    </w:p>
    <w:p w:rsidR="008B4D7F" w:rsidRPr="00D82274" w:rsidRDefault="008B4D7F" w:rsidP="00A15CC4">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b)</w:t>
      </w:r>
      <w:r w:rsidRPr="00D82274">
        <w:rPr>
          <w:rStyle w:val="apple-converted-space"/>
          <w:rFonts w:eastAsiaTheme="majorEastAsia"/>
          <w:sz w:val="20"/>
          <w:szCs w:val="20"/>
        </w:rPr>
        <w:t> </w:t>
      </w:r>
      <w:r w:rsidR="00A15CC4" w:rsidRPr="00D82274">
        <w:rPr>
          <w:rStyle w:val="apple-converted-space"/>
          <w:rFonts w:eastAsiaTheme="majorEastAsia"/>
          <w:sz w:val="20"/>
          <w:szCs w:val="20"/>
        </w:rPr>
        <w:tab/>
      </w:r>
      <w:r w:rsidRPr="00D82274">
        <w:rPr>
          <w:sz w:val="20"/>
          <w:szCs w:val="20"/>
        </w:rPr>
        <w:t>aby se ve stanovenou dobu dostavila na určené místo k podání vysvětlení a</w:t>
      </w:r>
    </w:p>
    <w:p w:rsidR="008B4D7F" w:rsidRPr="00D82274" w:rsidRDefault="008B4D7F" w:rsidP="00A15CC4">
      <w:pPr>
        <w:pStyle w:val="l4"/>
        <w:spacing w:before="0" w:beforeAutospacing="0" w:after="0" w:afterAutospacing="0"/>
        <w:ind w:left="426" w:hanging="284"/>
        <w:jc w:val="both"/>
        <w:rPr>
          <w:sz w:val="20"/>
          <w:szCs w:val="20"/>
        </w:rPr>
      </w:pPr>
      <w:r w:rsidRPr="00D82274">
        <w:rPr>
          <w:rStyle w:val="PromnnHTML"/>
          <w:rFonts w:eastAsiaTheme="majorEastAsia"/>
          <w:bCs/>
          <w:i w:val="0"/>
          <w:iCs w:val="0"/>
          <w:sz w:val="20"/>
          <w:szCs w:val="20"/>
        </w:rPr>
        <w:t>c)</w:t>
      </w:r>
      <w:r w:rsidRPr="00D82274">
        <w:rPr>
          <w:rStyle w:val="apple-converted-space"/>
          <w:rFonts w:eastAsiaTheme="majorEastAsia"/>
          <w:sz w:val="20"/>
          <w:szCs w:val="20"/>
        </w:rPr>
        <w:t> </w:t>
      </w:r>
      <w:r w:rsidR="00A15CC4" w:rsidRPr="00D82274">
        <w:rPr>
          <w:rStyle w:val="apple-converted-space"/>
          <w:rFonts w:eastAsiaTheme="majorEastAsia"/>
          <w:sz w:val="20"/>
          <w:szCs w:val="20"/>
        </w:rPr>
        <w:tab/>
      </w:r>
      <w:r w:rsidRPr="00D82274">
        <w:rPr>
          <w:sz w:val="20"/>
          <w:szCs w:val="20"/>
        </w:rPr>
        <w:t>aby předložila doklady nebo jiné potřebné dokumenty; stráž</w:t>
      </w:r>
      <w:r w:rsidR="00A15CC4" w:rsidRPr="00D82274">
        <w:rPr>
          <w:sz w:val="20"/>
          <w:szCs w:val="20"/>
        </w:rPr>
        <w:t xml:space="preserve">ce </w:t>
      </w:r>
      <w:r w:rsidRPr="00D82274">
        <w:rPr>
          <w:sz w:val="20"/>
          <w:szCs w:val="20"/>
        </w:rPr>
        <w:t>může v případě potřeby pořídit kopii předloženého dokladu nebo jiného dokumentu.</w:t>
      </w:r>
    </w:p>
    <w:p w:rsidR="00307BC1" w:rsidRPr="00D82274" w:rsidRDefault="00307BC1" w:rsidP="0038792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591409">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C0710F" w:rsidRPr="00D82274">
        <w:rPr>
          <w:rStyle w:val="apple-converted-space"/>
          <w:rFonts w:eastAsiaTheme="majorEastAsia"/>
          <w:sz w:val="20"/>
          <w:szCs w:val="20"/>
        </w:rPr>
        <w:tab/>
      </w:r>
      <w:r w:rsidRPr="00D82274">
        <w:rPr>
          <w:sz w:val="20"/>
          <w:szCs w:val="20"/>
        </w:rPr>
        <w:t>Jestliže zápis o podání vysvětlení má být sepsán s osobou mladší 15 let, musí být zajištěna přítomnost jejího zákonného zástupce nebo opatrovníka. Nelze-li jejich přítomnost zajistit a věc nesnese odkladu, musí být zajištěna přítomnost pracovníka orgánu sociálně-právní ochrany dětí.</w:t>
      </w:r>
    </w:p>
    <w:p w:rsidR="00307BC1" w:rsidRPr="00D82274" w:rsidRDefault="00307BC1" w:rsidP="0038792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C0710F">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C0710F" w:rsidRPr="00D82274">
        <w:rPr>
          <w:rStyle w:val="apple-converted-space"/>
          <w:rFonts w:eastAsiaTheme="majorEastAsia"/>
          <w:sz w:val="20"/>
          <w:szCs w:val="20"/>
        </w:rPr>
        <w:tab/>
      </w:r>
      <w:r w:rsidRPr="00D82274">
        <w:rPr>
          <w:sz w:val="20"/>
          <w:szCs w:val="20"/>
        </w:rPr>
        <w:t>Osoba je povinna výzvě podle odstavce 1 vyhovět.</w:t>
      </w:r>
    </w:p>
    <w:p w:rsidR="00307BC1" w:rsidRPr="00D82274" w:rsidRDefault="00307BC1" w:rsidP="0038792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C0710F">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00C0710F" w:rsidRPr="00D82274">
        <w:rPr>
          <w:rStyle w:val="apple-converted-space"/>
          <w:rFonts w:eastAsiaTheme="majorEastAsia"/>
          <w:sz w:val="20"/>
          <w:szCs w:val="20"/>
        </w:rPr>
        <w:tab/>
      </w:r>
      <w:r w:rsidRPr="00D82274">
        <w:rPr>
          <w:sz w:val="20"/>
          <w:szCs w:val="20"/>
        </w:rPr>
        <w:t>Vysvětlení může odepřít pouze osoba, která by jím sobě, svému příbuznému v pokolení přímém, svému sourozenci, osvojiteli, osvojenci, manželu nebo druhu anebo jiným osobám v poměru rodinném nebo obdobném, jejichž újmu by právem pociťovala jako vlastní, způsobila nebezpečí trestního stíhání nebo nebezpečí postihu za přestupek.</w:t>
      </w:r>
    </w:p>
    <w:p w:rsidR="00307BC1" w:rsidRPr="00D82274" w:rsidRDefault="00307BC1" w:rsidP="0038792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7A0AA4">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(5)</w:t>
      </w:r>
      <w:r w:rsidRPr="00D82274">
        <w:rPr>
          <w:rStyle w:val="apple-converted-space"/>
          <w:rFonts w:eastAsiaTheme="majorEastAsia"/>
          <w:sz w:val="20"/>
          <w:szCs w:val="20"/>
        </w:rPr>
        <w:t> </w:t>
      </w:r>
      <w:r w:rsidR="007A0AA4" w:rsidRPr="00D82274">
        <w:rPr>
          <w:rStyle w:val="apple-converted-space"/>
          <w:rFonts w:eastAsiaTheme="majorEastAsia"/>
          <w:sz w:val="20"/>
          <w:szCs w:val="20"/>
        </w:rPr>
        <w:tab/>
      </w:r>
      <w:r w:rsidRPr="00D82274">
        <w:rPr>
          <w:sz w:val="20"/>
          <w:szCs w:val="20"/>
        </w:rPr>
        <w:t>Vysvětlení nesmí být požadováno od osoby, která by jím porušila státem uloženou nebo státem uznanou povinnost mlčenlivosti, ledaže by byla této povinnosti příslušným orgánem nebo tím, v jehož zájmu tuto povinnost má, zproštěna.</w:t>
      </w:r>
    </w:p>
    <w:p w:rsidR="00307BC1" w:rsidRPr="00D82274" w:rsidRDefault="00307BC1" w:rsidP="0038792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5459E4">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(6)</w:t>
      </w:r>
      <w:r w:rsidRPr="00D82274">
        <w:rPr>
          <w:rStyle w:val="apple-converted-space"/>
          <w:rFonts w:eastAsiaTheme="majorEastAsia"/>
          <w:sz w:val="20"/>
          <w:szCs w:val="20"/>
        </w:rPr>
        <w:t> </w:t>
      </w:r>
      <w:r w:rsidR="005459E4" w:rsidRPr="00D82274">
        <w:rPr>
          <w:rStyle w:val="apple-converted-space"/>
          <w:rFonts w:eastAsiaTheme="majorEastAsia"/>
          <w:sz w:val="20"/>
          <w:szCs w:val="20"/>
        </w:rPr>
        <w:tab/>
      </w:r>
      <w:r w:rsidRPr="00D82274">
        <w:rPr>
          <w:sz w:val="20"/>
          <w:szCs w:val="20"/>
        </w:rPr>
        <w:t>Stráž</w:t>
      </w:r>
      <w:r w:rsidR="005459E4" w:rsidRPr="00D82274">
        <w:rPr>
          <w:sz w:val="20"/>
          <w:szCs w:val="20"/>
        </w:rPr>
        <w:t xml:space="preserve">ce </w:t>
      </w:r>
      <w:r w:rsidRPr="00D82274">
        <w:rPr>
          <w:sz w:val="20"/>
          <w:szCs w:val="20"/>
        </w:rPr>
        <w:t>je povinen osobu předem poučit o možnosti odepřít vysvětlení podle odstavců 4 a 5.</w:t>
      </w:r>
    </w:p>
    <w:p w:rsidR="00307BC1" w:rsidRPr="00D82274" w:rsidRDefault="00307BC1" w:rsidP="0038792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0D6FFB">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(7)</w:t>
      </w:r>
      <w:r w:rsidRPr="00D82274">
        <w:rPr>
          <w:rStyle w:val="apple-converted-space"/>
          <w:rFonts w:eastAsiaTheme="majorEastAsia"/>
          <w:sz w:val="20"/>
          <w:szCs w:val="20"/>
        </w:rPr>
        <w:t> </w:t>
      </w:r>
      <w:r w:rsidR="000D6FFB" w:rsidRPr="00D82274">
        <w:rPr>
          <w:rStyle w:val="apple-converted-space"/>
          <w:rFonts w:eastAsiaTheme="majorEastAsia"/>
          <w:sz w:val="20"/>
          <w:szCs w:val="20"/>
        </w:rPr>
        <w:tab/>
      </w:r>
      <w:r w:rsidRPr="00D82274">
        <w:rPr>
          <w:sz w:val="20"/>
          <w:szCs w:val="20"/>
        </w:rPr>
        <w:t xml:space="preserve">Kdo se dostaví na výzvu, má nárok na náhradu nutných výdajů a na náhradu ušlého výdělku (dále jen </w:t>
      </w:r>
      <w:r w:rsidR="000D6FFB" w:rsidRPr="00D82274">
        <w:rPr>
          <w:sz w:val="20"/>
          <w:szCs w:val="20"/>
        </w:rPr>
        <w:t>„</w:t>
      </w:r>
      <w:r w:rsidRPr="00D82274">
        <w:rPr>
          <w:sz w:val="20"/>
          <w:szCs w:val="20"/>
        </w:rPr>
        <w:t>náhrada</w:t>
      </w:r>
      <w:r w:rsidR="000D6FFB" w:rsidRPr="00D82274">
        <w:rPr>
          <w:sz w:val="20"/>
          <w:szCs w:val="20"/>
        </w:rPr>
        <w:t>“</w:t>
      </w:r>
      <w:r w:rsidRPr="00D82274">
        <w:rPr>
          <w:sz w:val="20"/>
          <w:szCs w:val="20"/>
        </w:rPr>
        <w:t xml:space="preserve">). Náhradu poskytuje </w:t>
      </w:r>
      <w:r w:rsidR="000D6FFB" w:rsidRPr="00D82274">
        <w:rPr>
          <w:sz w:val="20"/>
          <w:szCs w:val="20"/>
        </w:rPr>
        <w:t>kraj</w:t>
      </w:r>
      <w:r w:rsidRPr="00D82274">
        <w:rPr>
          <w:sz w:val="20"/>
          <w:szCs w:val="20"/>
        </w:rPr>
        <w:t>. Nárok na náhradu nemá ten, kdo se dostavil jen ve vlastním zájmu nebo pro své protiprávní jednání anebo ten, kdo má nárok na náhradu podle zvláštních předpisů.</w:t>
      </w:r>
      <w:r w:rsidR="000D6FFB" w:rsidRPr="00D82274">
        <w:rPr>
          <w:rStyle w:val="Znakapoznpodarou"/>
          <w:sz w:val="20"/>
          <w:szCs w:val="20"/>
        </w:rPr>
        <w:footnoteReference w:id="12"/>
      </w:r>
    </w:p>
    <w:p w:rsidR="00307BC1" w:rsidRPr="00D82274" w:rsidRDefault="00307BC1" w:rsidP="0038792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5D64F3">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(8)</w:t>
      </w:r>
      <w:r w:rsidRPr="00D82274">
        <w:rPr>
          <w:rStyle w:val="apple-converted-space"/>
          <w:rFonts w:eastAsiaTheme="majorEastAsia"/>
          <w:sz w:val="20"/>
          <w:szCs w:val="20"/>
        </w:rPr>
        <w:t> </w:t>
      </w:r>
      <w:r w:rsidR="005D64F3" w:rsidRPr="00D82274">
        <w:rPr>
          <w:rStyle w:val="apple-converted-space"/>
          <w:rFonts w:eastAsiaTheme="majorEastAsia"/>
          <w:sz w:val="20"/>
          <w:szCs w:val="20"/>
        </w:rPr>
        <w:tab/>
      </w:r>
      <w:r w:rsidRPr="00D82274">
        <w:rPr>
          <w:sz w:val="20"/>
          <w:szCs w:val="20"/>
        </w:rPr>
        <w:t>Nárok na náhradu podle odstavce 7 zaniká, jestliže jej osoba neuplatní do sedmi dnů ode dne, kdy se na výzvu podle odstavce 1 dostavila; o tom musí být osoba poučena.</w:t>
      </w:r>
    </w:p>
    <w:p w:rsidR="00307BC1" w:rsidRPr="00D82274" w:rsidRDefault="00307BC1" w:rsidP="0038792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AF2CCB">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(9)</w:t>
      </w:r>
      <w:r w:rsidRPr="00D82274">
        <w:rPr>
          <w:rStyle w:val="apple-converted-space"/>
          <w:rFonts w:eastAsiaTheme="majorEastAsia"/>
          <w:sz w:val="20"/>
          <w:szCs w:val="20"/>
        </w:rPr>
        <w:t> </w:t>
      </w:r>
      <w:r w:rsidR="00AF2CCB" w:rsidRPr="00D82274">
        <w:rPr>
          <w:rStyle w:val="apple-converted-space"/>
          <w:rFonts w:eastAsiaTheme="majorEastAsia"/>
          <w:sz w:val="20"/>
          <w:szCs w:val="20"/>
        </w:rPr>
        <w:tab/>
      </w:r>
      <w:r w:rsidRPr="00D82274">
        <w:rPr>
          <w:sz w:val="20"/>
          <w:szCs w:val="20"/>
        </w:rPr>
        <w:t>Nevyhoví-li osoba bez dostatečné omluvy nebo bez závažného důvodu výzvě podle odstavce 1, může být předvedena.</w:t>
      </w:r>
    </w:p>
    <w:p w:rsidR="00307BC1" w:rsidRPr="00D82274" w:rsidRDefault="00307BC1" w:rsidP="0038792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AF2CCB">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(10)</w:t>
      </w:r>
      <w:r w:rsidRPr="00D82274">
        <w:rPr>
          <w:rStyle w:val="apple-converted-space"/>
          <w:rFonts w:eastAsiaTheme="majorEastAsia"/>
          <w:sz w:val="20"/>
          <w:szCs w:val="20"/>
        </w:rPr>
        <w:t> </w:t>
      </w:r>
      <w:r w:rsidRPr="00D82274">
        <w:rPr>
          <w:sz w:val="20"/>
          <w:szCs w:val="20"/>
        </w:rPr>
        <w:t>Zápis o podaném vysvětlení podle odstavce 1 písm. b) musí být s osobou sepsán bez zbytečného odkladu.</w:t>
      </w:r>
    </w:p>
    <w:p w:rsidR="00307BC1" w:rsidRPr="00D82274" w:rsidRDefault="00307BC1" w:rsidP="0038792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AF2CCB">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(11)</w:t>
      </w:r>
      <w:r w:rsidRPr="00D82274">
        <w:rPr>
          <w:rStyle w:val="apple-converted-space"/>
          <w:rFonts w:eastAsiaTheme="majorEastAsia"/>
          <w:sz w:val="20"/>
          <w:szCs w:val="20"/>
        </w:rPr>
        <w:t> </w:t>
      </w:r>
      <w:r w:rsidRPr="00D82274">
        <w:rPr>
          <w:sz w:val="20"/>
          <w:szCs w:val="20"/>
        </w:rPr>
        <w:t>Jestliže byl podle odstavce 2 zápis o podání vysvětlení sepsán s osobou mladší 15 let bez přítomnosti jejího zákonného zástupce nebo opatrovníka, vyrozumí stráž</w:t>
      </w:r>
      <w:r w:rsidR="00112412">
        <w:rPr>
          <w:sz w:val="20"/>
          <w:szCs w:val="20"/>
        </w:rPr>
        <w:t>ce</w:t>
      </w:r>
      <w:r w:rsidRPr="00D82274">
        <w:rPr>
          <w:sz w:val="20"/>
          <w:szCs w:val="20"/>
        </w:rPr>
        <w:t xml:space="preserve"> tohoto zákonného zástupce nebo opatrovníka bez zbytečného odkladu.</w:t>
      </w:r>
    </w:p>
    <w:p w:rsidR="00307BC1" w:rsidRPr="00D82274" w:rsidRDefault="00307BC1" w:rsidP="0038792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AF2CCB">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(12)</w:t>
      </w:r>
      <w:r w:rsidRPr="00D82274">
        <w:rPr>
          <w:rStyle w:val="apple-converted-space"/>
          <w:rFonts w:eastAsiaTheme="majorEastAsia"/>
          <w:sz w:val="20"/>
          <w:szCs w:val="20"/>
        </w:rPr>
        <w:t> </w:t>
      </w:r>
      <w:r w:rsidRPr="00D82274">
        <w:rPr>
          <w:sz w:val="20"/>
          <w:szCs w:val="20"/>
        </w:rPr>
        <w:t>O předvedení sepíše stráž</w:t>
      </w:r>
      <w:r w:rsidR="00112412">
        <w:rPr>
          <w:sz w:val="20"/>
          <w:szCs w:val="20"/>
        </w:rPr>
        <w:t>ce</w:t>
      </w:r>
      <w:r w:rsidRPr="00D82274">
        <w:rPr>
          <w:sz w:val="20"/>
          <w:szCs w:val="20"/>
        </w:rPr>
        <w:t xml:space="preserve"> úřední záznam.</w:t>
      </w:r>
    </w:p>
    <w:p w:rsidR="00307BC1" w:rsidRPr="00D82274" w:rsidRDefault="00307BC1" w:rsidP="0038792E">
      <w:pPr>
        <w:pStyle w:val="l2"/>
        <w:spacing w:before="0" w:beforeAutospacing="0" w:after="0" w:afterAutospacing="0"/>
        <w:jc w:val="both"/>
        <w:rPr>
          <w:bCs/>
          <w:sz w:val="20"/>
          <w:szCs w:val="20"/>
        </w:rPr>
      </w:pPr>
    </w:p>
    <w:p w:rsidR="00307BC1" w:rsidRPr="00D82274" w:rsidRDefault="00307BC1" w:rsidP="0038792E">
      <w:pPr>
        <w:pStyle w:val="l2"/>
        <w:spacing w:before="0" w:beforeAutospacing="0" w:after="0" w:afterAutospacing="0"/>
        <w:jc w:val="both"/>
        <w:rPr>
          <w:bCs/>
          <w:sz w:val="20"/>
          <w:szCs w:val="20"/>
        </w:rPr>
      </w:pPr>
    </w:p>
    <w:p w:rsidR="008B4D7F" w:rsidRPr="00D82274" w:rsidRDefault="008B4D7F" w:rsidP="002D59D7">
      <w:pPr>
        <w:pStyle w:val="l2"/>
        <w:spacing w:before="0" w:beforeAutospacing="0" w:after="0" w:afterAutospacing="0"/>
        <w:jc w:val="center"/>
        <w:rPr>
          <w:bCs/>
          <w:sz w:val="20"/>
          <w:szCs w:val="20"/>
        </w:rPr>
      </w:pPr>
      <w:r w:rsidRPr="00D82274">
        <w:rPr>
          <w:bCs/>
          <w:sz w:val="20"/>
          <w:szCs w:val="20"/>
        </w:rPr>
        <w:t xml:space="preserve">§ </w:t>
      </w:r>
      <w:r w:rsidR="002D59D7" w:rsidRPr="00D82274">
        <w:rPr>
          <w:bCs/>
          <w:sz w:val="20"/>
          <w:szCs w:val="20"/>
        </w:rPr>
        <w:t>23</w:t>
      </w:r>
    </w:p>
    <w:p w:rsidR="002D59D7" w:rsidRPr="00D82274" w:rsidRDefault="00C367DC" w:rsidP="002D59D7">
      <w:pPr>
        <w:pStyle w:val="l3"/>
        <w:spacing w:before="0" w:beforeAutospacing="0" w:after="0" w:afterAutospacing="0"/>
        <w:jc w:val="center"/>
        <w:rPr>
          <w:rStyle w:val="PromnnHTML"/>
          <w:rFonts w:eastAsiaTheme="majorEastAsia"/>
          <w:bCs/>
          <w:i w:val="0"/>
          <w:iCs w:val="0"/>
          <w:sz w:val="20"/>
          <w:szCs w:val="20"/>
        </w:rPr>
      </w:pPr>
      <w:r w:rsidRPr="00D82274">
        <w:rPr>
          <w:b/>
          <w:sz w:val="20"/>
          <w:szCs w:val="20"/>
        </w:rPr>
        <w:t>Právo</w:t>
      </w:r>
      <w:r w:rsidR="002D59D7" w:rsidRPr="00D82274">
        <w:rPr>
          <w:b/>
          <w:sz w:val="20"/>
          <w:szCs w:val="20"/>
        </w:rPr>
        <w:t xml:space="preserve"> vyžadovat údaje</w:t>
      </w:r>
    </w:p>
    <w:p w:rsidR="002D59D7" w:rsidRPr="00D82274" w:rsidRDefault="002D59D7" w:rsidP="0038792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752705">
      <w:pPr>
        <w:pStyle w:val="l3"/>
        <w:spacing w:before="0" w:beforeAutospacing="0" w:after="12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752705" w:rsidRPr="00D82274">
        <w:rPr>
          <w:rStyle w:val="apple-converted-space"/>
          <w:rFonts w:eastAsiaTheme="majorEastAsia"/>
          <w:sz w:val="20"/>
          <w:szCs w:val="20"/>
        </w:rPr>
        <w:tab/>
        <w:t>Stráž přírody</w:t>
      </w:r>
      <w:r w:rsidRPr="00D82274">
        <w:rPr>
          <w:sz w:val="20"/>
          <w:szCs w:val="20"/>
        </w:rPr>
        <w:t xml:space="preserve"> je v rozsahu nezbytném k plnění svých úkolů podle tohoto nebo zvláštního zákona oprávněna vyžadovat poskytnutí údajů z informačních systémů</w:t>
      </w:r>
    </w:p>
    <w:p w:rsidR="008B4D7F" w:rsidRPr="00D82274" w:rsidRDefault="008B4D7F" w:rsidP="00752705">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a)</w:t>
      </w:r>
      <w:r w:rsidRPr="00D82274">
        <w:rPr>
          <w:rStyle w:val="apple-converted-space"/>
          <w:rFonts w:eastAsiaTheme="majorEastAsia"/>
          <w:sz w:val="20"/>
          <w:szCs w:val="20"/>
        </w:rPr>
        <w:t> </w:t>
      </w:r>
      <w:r w:rsidR="00752705" w:rsidRPr="00D82274">
        <w:rPr>
          <w:rStyle w:val="apple-converted-space"/>
          <w:rFonts w:eastAsiaTheme="majorEastAsia"/>
          <w:sz w:val="20"/>
          <w:szCs w:val="20"/>
        </w:rPr>
        <w:tab/>
        <w:t>P</w:t>
      </w:r>
      <w:r w:rsidRPr="00D82274">
        <w:rPr>
          <w:sz w:val="20"/>
          <w:szCs w:val="20"/>
        </w:rPr>
        <w:t xml:space="preserve">olicie </w:t>
      </w:r>
      <w:r w:rsidR="00752705" w:rsidRPr="00D82274">
        <w:rPr>
          <w:sz w:val="20"/>
          <w:szCs w:val="20"/>
        </w:rPr>
        <w:t xml:space="preserve">České republiky </w:t>
      </w:r>
      <w:r w:rsidRPr="00D82274">
        <w:rPr>
          <w:sz w:val="20"/>
          <w:szCs w:val="20"/>
        </w:rPr>
        <w:t>o</w:t>
      </w:r>
    </w:p>
    <w:p w:rsidR="008B4D7F" w:rsidRPr="00D82274" w:rsidRDefault="008B4D7F" w:rsidP="00752705">
      <w:pPr>
        <w:pStyle w:val="l5"/>
        <w:spacing w:before="0" w:beforeAutospacing="0" w:after="120" w:afterAutospacing="0"/>
        <w:ind w:left="709" w:hanging="283"/>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752705" w:rsidRPr="00D82274">
        <w:rPr>
          <w:rStyle w:val="apple-converted-space"/>
          <w:rFonts w:eastAsiaTheme="majorEastAsia"/>
          <w:sz w:val="20"/>
          <w:szCs w:val="20"/>
        </w:rPr>
        <w:tab/>
      </w:r>
      <w:r w:rsidRPr="00D82274">
        <w:rPr>
          <w:sz w:val="20"/>
          <w:szCs w:val="20"/>
        </w:rPr>
        <w:t>hledaných a pohřešovaných osobách a věcech,</w:t>
      </w:r>
    </w:p>
    <w:p w:rsidR="008B4D7F" w:rsidRPr="00D82274" w:rsidRDefault="008B4D7F" w:rsidP="00752705">
      <w:pPr>
        <w:pStyle w:val="l5"/>
        <w:spacing w:before="0" w:beforeAutospacing="0" w:after="120" w:afterAutospacing="0"/>
        <w:ind w:left="709" w:hanging="283"/>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752705" w:rsidRPr="00D82274">
        <w:rPr>
          <w:rStyle w:val="apple-converted-space"/>
          <w:rFonts w:eastAsiaTheme="majorEastAsia"/>
          <w:sz w:val="20"/>
          <w:szCs w:val="20"/>
        </w:rPr>
        <w:tab/>
      </w:r>
      <w:r w:rsidRPr="00D82274">
        <w:rPr>
          <w:sz w:val="20"/>
          <w:szCs w:val="20"/>
        </w:rPr>
        <w:t>odcizených motorových vozidlech a odcizených registračních značkách motorových vozidel,</w:t>
      </w:r>
    </w:p>
    <w:p w:rsidR="008B4D7F" w:rsidRPr="00D82274" w:rsidRDefault="008B4D7F" w:rsidP="00752705">
      <w:pPr>
        <w:pStyle w:val="l5"/>
        <w:spacing w:before="0" w:beforeAutospacing="0" w:after="120" w:afterAutospacing="0"/>
        <w:ind w:left="709" w:hanging="283"/>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752705" w:rsidRPr="00D82274">
        <w:rPr>
          <w:rStyle w:val="apple-converted-space"/>
          <w:rFonts w:eastAsiaTheme="majorEastAsia"/>
          <w:sz w:val="20"/>
          <w:szCs w:val="20"/>
        </w:rPr>
        <w:tab/>
      </w:r>
      <w:r w:rsidRPr="00D82274">
        <w:rPr>
          <w:sz w:val="20"/>
          <w:szCs w:val="20"/>
        </w:rPr>
        <w:t xml:space="preserve">totožnosti osob, které byly předvedeny na </w:t>
      </w:r>
      <w:r w:rsidR="00752705" w:rsidRPr="00D82274">
        <w:rPr>
          <w:sz w:val="20"/>
          <w:szCs w:val="20"/>
        </w:rPr>
        <w:t>P</w:t>
      </w:r>
      <w:r w:rsidRPr="00D82274">
        <w:rPr>
          <w:sz w:val="20"/>
          <w:szCs w:val="20"/>
        </w:rPr>
        <w:t>olicii</w:t>
      </w:r>
      <w:r w:rsidR="00752705" w:rsidRPr="00D82274">
        <w:rPr>
          <w:sz w:val="20"/>
          <w:szCs w:val="20"/>
        </w:rPr>
        <w:t xml:space="preserve"> České republiky </w:t>
      </w:r>
      <w:r w:rsidRPr="00D82274">
        <w:rPr>
          <w:sz w:val="20"/>
          <w:szCs w:val="20"/>
        </w:rPr>
        <w:t xml:space="preserve">podle § </w:t>
      </w:r>
      <w:r w:rsidR="00752705" w:rsidRPr="00D82274">
        <w:rPr>
          <w:sz w:val="20"/>
          <w:szCs w:val="20"/>
        </w:rPr>
        <w:t>26</w:t>
      </w:r>
      <w:r w:rsidRPr="00D82274">
        <w:rPr>
          <w:sz w:val="20"/>
          <w:szCs w:val="20"/>
        </w:rPr>
        <w:t xml:space="preserve"> odst. 1 až 3 nebo omezeny na osobní svobodě podle § 76 odst. 2 trestního řádu,</w:t>
      </w:r>
    </w:p>
    <w:p w:rsidR="008B4D7F" w:rsidRPr="00D82274" w:rsidRDefault="008B4D7F" w:rsidP="00752705">
      <w:pPr>
        <w:pStyle w:val="l5"/>
        <w:spacing w:before="0" w:beforeAutospacing="0" w:after="120" w:afterAutospacing="0"/>
        <w:ind w:left="709" w:hanging="283"/>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00752705" w:rsidRPr="00D82274">
        <w:rPr>
          <w:rStyle w:val="apple-converted-space"/>
          <w:rFonts w:eastAsiaTheme="majorEastAsia"/>
          <w:sz w:val="20"/>
          <w:szCs w:val="20"/>
        </w:rPr>
        <w:tab/>
      </w:r>
      <w:r w:rsidRPr="00D82274">
        <w:rPr>
          <w:sz w:val="20"/>
          <w:szCs w:val="20"/>
        </w:rPr>
        <w:t>totožnosti cizinců,</w:t>
      </w:r>
    </w:p>
    <w:p w:rsidR="008B4D7F" w:rsidRPr="00D82274" w:rsidRDefault="008B4D7F" w:rsidP="00752705">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b)</w:t>
      </w:r>
      <w:r w:rsidRPr="00D82274">
        <w:rPr>
          <w:rStyle w:val="apple-converted-space"/>
          <w:rFonts w:eastAsiaTheme="majorEastAsia"/>
          <w:sz w:val="20"/>
          <w:szCs w:val="20"/>
        </w:rPr>
        <w:t> </w:t>
      </w:r>
      <w:r w:rsidR="00752705" w:rsidRPr="00D82274">
        <w:rPr>
          <w:rStyle w:val="apple-converted-space"/>
          <w:rFonts w:eastAsiaTheme="majorEastAsia"/>
          <w:sz w:val="20"/>
          <w:szCs w:val="20"/>
        </w:rPr>
        <w:tab/>
      </w:r>
      <w:r w:rsidRPr="00D82274">
        <w:rPr>
          <w:sz w:val="20"/>
          <w:szCs w:val="20"/>
        </w:rPr>
        <w:t>obecních úřadů obcí s rozšířenou působností o</w:t>
      </w:r>
    </w:p>
    <w:p w:rsidR="008B4D7F" w:rsidRPr="00D82274" w:rsidRDefault="008B4D7F" w:rsidP="00752705">
      <w:pPr>
        <w:pStyle w:val="l5"/>
        <w:spacing w:before="0" w:beforeAutospacing="0" w:after="120" w:afterAutospacing="0"/>
        <w:ind w:left="709" w:hanging="283"/>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752705" w:rsidRPr="00D82274">
        <w:rPr>
          <w:rStyle w:val="apple-converted-space"/>
          <w:rFonts w:eastAsiaTheme="majorEastAsia"/>
          <w:sz w:val="20"/>
          <w:szCs w:val="20"/>
        </w:rPr>
        <w:tab/>
      </w:r>
      <w:r w:rsidRPr="00D82274">
        <w:rPr>
          <w:sz w:val="20"/>
          <w:szCs w:val="20"/>
        </w:rPr>
        <w:t>totožnosti provozovatele motorového nebo přípojného vozidla, kterým byl na území obce spáchán přestupek,</w:t>
      </w:r>
    </w:p>
    <w:p w:rsidR="008B4D7F" w:rsidRPr="00D82274" w:rsidRDefault="008B4D7F" w:rsidP="00752705">
      <w:pPr>
        <w:pStyle w:val="l5"/>
        <w:spacing w:before="0" w:beforeAutospacing="0" w:after="120" w:afterAutospacing="0"/>
        <w:ind w:left="709" w:hanging="283"/>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752705" w:rsidRPr="00D82274">
        <w:rPr>
          <w:rStyle w:val="apple-converted-space"/>
          <w:rFonts w:eastAsiaTheme="majorEastAsia"/>
          <w:sz w:val="20"/>
          <w:szCs w:val="20"/>
        </w:rPr>
        <w:tab/>
      </w:r>
      <w:r w:rsidRPr="00D82274">
        <w:rPr>
          <w:sz w:val="20"/>
          <w:szCs w:val="20"/>
        </w:rPr>
        <w:t xml:space="preserve">řidiči, který je podezřelý ze spáchání přestupku na území </w:t>
      </w:r>
      <w:r w:rsidR="004455D0" w:rsidRPr="00D82274">
        <w:rPr>
          <w:sz w:val="20"/>
          <w:szCs w:val="20"/>
        </w:rPr>
        <w:t>kraje</w:t>
      </w:r>
      <w:r w:rsidRPr="00D82274">
        <w:rPr>
          <w:sz w:val="20"/>
          <w:szCs w:val="20"/>
        </w:rPr>
        <w:t>,</w:t>
      </w:r>
    </w:p>
    <w:p w:rsidR="008B4D7F" w:rsidRPr="00D82274" w:rsidRDefault="008B4D7F" w:rsidP="00752705">
      <w:pPr>
        <w:pStyle w:val="l5"/>
        <w:spacing w:before="0" w:beforeAutospacing="0" w:after="120" w:afterAutospacing="0"/>
        <w:ind w:left="709" w:hanging="283"/>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337341" w:rsidRPr="00D82274">
        <w:rPr>
          <w:rStyle w:val="apple-converted-space"/>
          <w:rFonts w:eastAsiaTheme="majorEastAsia"/>
          <w:sz w:val="20"/>
          <w:szCs w:val="20"/>
        </w:rPr>
        <w:tab/>
      </w:r>
      <w:r w:rsidRPr="00D82274">
        <w:rPr>
          <w:sz w:val="20"/>
          <w:szCs w:val="20"/>
        </w:rPr>
        <w:t>osobě mladší 18 let, které se poskytuje sociálně-právní ochrana dětí podle zvláštního právního předpisu,</w:t>
      </w:r>
      <w:r w:rsidR="007F33B1" w:rsidRPr="00D82274">
        <w:rPr>
          <w:rStyle w:val="Znakapoznpodarou"/>
          <w:sz w:val="20"/>
          <w:szCs w:val="20"/>
        </w:rPr>
        <w:footnoteReference w:id="13"/>
      </w:r>
    </w:p>
    <w:p w:rsidR="008B4D7F" w:rsidRPr="00D82274" w:rsidRDefault="008B4D7F" w:rsidP="00752705">
      <w:pPr>
        <w:pStyle w:val="l5"/>
        <w:spacing w:before="0" w:beforeAutospacing="0" w:after="120" w:afterAutospacing="0"/>
        <w:ind w:left="709" w:hanging="283"/>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00337341" w:rsidRPr="00D82274">
        <w:rPr>
          <w:rStyle w:val="apple-converted-space"/>
          <w:rFonts w:eastAsiaTheme="majorEastAsia"/>
          <w:sz w:val="20"/>
          <w:szCs w:val="20"/>
        </w:rPr>
        <w:tab/>
      </w:r>
      <w:r w:rsidRPr="00D82274">
        <w:rPr>
          <w:sz w:val="20"/>
          <w:szCs w:val="20"/>
        </w:rPr>
        <w:t xml:space="preserve">totožnosti osoby, vůči níž </w:t>
      </w:r>
      <w:r w:rsidR="00337341" w:rsidRPr="00D82274">
        <w:rPr>
          <w:sz w:val="20"/>
          <w:szCs w:val="20"/>
        </w:rPr>
        <w:t>stráž přírody</w:t>
      </w:r>
      <w:r w:rsidRPr="00D82274">
        <w:rPr>
          <w:sz w:val="20"/>
          <w:szCs w:val="20"/>
        </w:rPr>
        <w:t xml:space="preserve"> plní úkoly podle tohoto nebo zvláštního zákona,</w:t>
      </w:r>
    </w:p>
    <w:p w:rsidR="008B4D7F" w:rsidRPr="00D82274" w:rsidRDefault="008B4D7F" w:rsidP="005D250E">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c)</w:t>
      </w:r>
      <w:r w:rsidRPr="00D82274">
        <w:rPr>
          <w:rStyle w:val="apple-converted-space"/>
          <w:rFonts w:eastAsiaTheme="majorEastAsia"/>
          <w:sz w:val="20"/>
          <w:szCs w:val="20"/>
        </w:rPr>
        <w:t> </w:t>
      </w:r>
      <w:r w:rsidR="005D250E" w:rsidRPr="00D82274">
        <w:rPr>
          <w:rStyle w:val="apple-converted-space"/>
          <w:rFonts w:eastAsiaTheme="majorEastAsia"/>
          <w:sz w:val="20"/>
          <w:szCs w:val="20"/>
        </w:rPr>
        <w:tab/>
      </w:r>
      <w:r w:rsidRPr="00D82274">
        <w:rPr>
          <w:sz w:val="20"/>
          <w:szCs w:val="20"/>
        </w:rPr>
        <w:t>obecních úřadů o</w:t>
      </w:r>
    </w:p>
    <w:p w:rsidR="008B4D7F" w:rsidRPr="00D82274" w:rsidRDefault="008B4D7F" w:rsidP="005D250E">
      <w:pPr>
        <w:pStyle w:val="l5"/>
        <w:spacing w:before="0" w:beforeAutospacing="0" w:after="120" w:afterAutospacing="0"/>
        <w:ind w:left="709" w:hanging="283"/>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5D250E" w:rsidRPr="00D82274">
        <w:rPr>
          <w:rStyle w:val="apple-converted-space"/>
          <w:rFonts w:eastAsiaTheme="majorEastAsia"/>
          <w:sz w:val="20"/>
          <w:szCs w:val="20"/>
        </w:rPr>
        <w:tab/>
      </w:r>
      <w:r w:rsidRPr="00D82274">
        <w:rPr>
          <w:sz w:val="20"/>
          <w:szCs w:val="20"/>
        </w:rPr>
        <w:t>psech přihlášených podle zvláštního právního předpisu u správce místního poplatku ze psa</w:t>
      </w:r>
      <w:r w:rsidR="00D136A2" w:rsidRPr="00D82274">
        <w:rPr>
          <w:sz w:val="20"/>
          <w:szCs w:val="20"/>
        </w:rPr>
        <w:t xml:space="preserve"> a</w:t>
      </w:r>
      <w:r w:rsidRPr="00D82274">
        <w:rPr>
          <w:sz w:val="20"/>
          <w:szCs w:val="20"/>
        </w:rPr>
        <w:t xml:space="preserve"> o jejich držitelích,</w:t>
      </w:r>
    </w:p>
    <w:p w:rsidR="008B4D7F" w:rsidRPr="00D82274" w:rsidRDefault="008B4D7F" w:rsidP="005D250E">
      <w:pPr>
        <w:pStyle w:val="l5"/>
        <w:spacing w:before="0" w:beforeAutospacing="0" w:after="120" w:afterAutospacing="0"/>
        <w:ind w:left="709" w:hanging="283"/>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5D250E" w:rsidRPr="00D82274">
        <w:rPr>
          <w:rStyle w:val="apple-converted-space"/>
          <w:rFonts w:eastAsiaTheme="majorEastAsia"/>
          <w:sz w:val="20"/>
          <w:szCs w:val="20"/>
        </w:rPr>
        <w:tab/>
      </w:r>
      <w:r w:rsidRPr="00D82274">
        <w:rPr>
          <w:sz w:val="20"/>
          <w:szCs w:val="20"/>
        </w:rPr>
        <w:t>povoleních ke zvláštnímu užívání pozemních komunikací na území obce,</w:t>
      </w:r>
    </w:p>
    <w:p w:rsidR="008B4D7F" w:rsidRPr="00D82274" w:rsidRDefault="008B4D7F" w:rsidP="00704746">
      <w:pPr>
        <w:pStyle w:val="l4"/>
        <w:spacing w:before="0" w:beforeAutospacing="0" w:after="0" w:afterAutospacing="0"/>
        <w:ind w:left="426" w:hanging="284"/>
        <w:jc w:val="both"/>
        <w:rPr>
          <w:sz w:val="20"/>
          <w:szCs w:val="20"/>
        </w:rPr>
      </w:pPr>
      <w:r w:rsidRPr="00D82274">
        <w:rPr>
          <w:rStyle w:val="PromnnHTML"/>
          <w:rFonts w:eastAsiaTheme="majorEastAsia"/>
          <w:bCs/>
          <w:i w:val="0"/>
          <w:iCs w:val="0"/>
          <w:sz w:val="20"/>
          <w:szCs w:val="20"/>
        </w:rPr>
        <w:t>d)</w:t>
      </w:r>
      <w:r w:rsidRPr="00D82274">
        <w:rPr>
          <w:rStyle w:val="apple-converted-space"/>
          <w:rFonts w:eastAsiaTheme="majorEastAsia"/>
          <w:sz w:val="20"/>
          <w:szCs w:val="20"/>
        </w:rPr>
        <w:t> </w:t>
      </w:r>
      <w:r w:rsidR="00704746" w:rsidRPr="00D82274">
        <w:rPr>
          <w:rStyle w:val="apple-converted-space"/>
          <w:rFonts w:eastAsiaTheme="majorEastAsia"/>
          <w:sz w:val="20"/>
          <w:szCs w:val="20"/>
        </w:rPr>
        <w:tab/>
      </w:r>
      <w:r w:rsidRPr="00D82274">
        <w:rPr>
          <w:sz w:val="20"/>
          <w:szCs w:val="20"/>
        </w:rPr>
        <w:t>Rejstříku trestů, a to z evidence přestupků.</w:t>
      </w:r>
    </w:p>
    <w:p w:rsidR="00307BC1" w:rsidRPr="00D82274" w:rsidRDefault="00307BC1" w:rsidP="0038792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E5076A">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E5076A" w:rsidRPr="00D82274">
        <w:rPr>
          <w:rStyle w:val="apple-converted-space"/>
          <w:rFonts w:eastAsiaTheme="majorEastAsia"/>
          <w:sz w:val="20"/>
          <w:szCs w:val="20"/>
        </w:rPr>
        <w:tab/>
        <w:t>Stráž přírody</w:t>
      </w:r>
      <w:r w:rsidRPr="00D82274">
        <w:rPr>
          <w:sz w:val="20"/>
          <w:szCs w:val="20"/>
        </w:rPr>
        <w:t xml:space="preserve"> je dále v rozsahu nezbytném k plnění svých úkolů podle tohoto nebo zvláštního zákona oprávněna vyžadovat poskytnutí údajů od orgánů veřejné moci o spáchaných přestupcích z jiných evidencí.</w:t>
      </w:r>
    </w:p>
    <w:p w:rsidR="00307BC1" w:rsidRPr="00D82274" w:rsidRDefault="00307BC1" w:rsidP="00E5076A">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E5076A">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E5076A" w:rsidRPr="00D82274">
        <w:rPr>
          <w:rStyle w:val="apple-converted-space"/>
          <w:rFonts w:eastAsiaTheme="majorEastAsia"/>
          <w:sz w:val="20"/>
          <w:szCs w:val="20"/>
        </w:rPr>
        <w:tab/>
      </w:r>
      <w:r w:rsidRPr="00D82274">
        <w:rPr>
          <w:sz w:val="20"/>
          <w:szCs w:val="20"/>
        </w:rPr>
        <w:t xml:space="preserve">Dožádaný orgán, který požadované údaje ve svém informačním systému vede, je povinen je </w:t>
      </w:r>
      <w:r w:rsidR="00E5076A" w:rsidRPr="00D82274">
        <w:rPr>
          <w:sz w:val="20"/>
          <w:szCs w:val="20"/>
        </w:rPr>
        <w:t>stráži přírody</w:t>
      </w:r>
      <w:r w:rsidRPr="00D82274">
        <w:rPr>
          <w:sz w:val="20"/>
          <w:szCs w:val="20"/>
        </w:rPr>
        <w:t xml:space="preserve"> poskytnout, pokud mu v tom nebrání plnění nebo dodržování povinností podle zvláštních předpisů. V případě, že na straně </w:t>
      </w:r>
      <w:r w:rsidR="00E5076A" w:rsidRPr="00D82274">
        <w:rPr>
          <w:sz w:val="20"/>
          <w:szCs w:val="20"/>
        </w:rPr>
        <w:t>stráže přírody</w:t>
      </w:r>
      <w:r w:rsidRPr="00D82274">
        <w:rPr>
          <w:sz w:val="20"/>
          <w:szCs w:val="20"/>
        </w:rPr>
        <w:t xml:space="preserve"> a dožádaných orgánů podle odstavce 1 jsou splněny technické a bezpečnostní podmínky, lze v případě, že dožádaný orgán je zároveň správcem informačního systému, údaje poskytnout způsobem umožňujícím dálkový a nepřetržitý přístup.</w:t>
      </w:r>
    </w:p>
    <w:p w:rsidR="00307BC1" w:rsidRPr="00D82274" w:rsidRDefault="00307BC1" w:rsidP="0038792E">
      <w:pPr>
        <w:pStyle w:val="l1"/>
        <w:spacing w:before="0" w:beforeAutospacing="0" w:after="0" w:afterAutospacing="0"/>
        <w:jc w:val="both"/>
        <w:rPr>
          <w:bCs/>
          <w:sz w:val="20"/>
          <w:szCs w:val="20"/>
        </w:rPr>
      </w:pPr>
    </w:p>
    <w:p w:rsidR="00307BC1" w:rsidRPr="00D82274" w:rsidRDefault="00307BC1" w:rsidP="0038792E">
      <w:pPr>
        <w:pStyle w:val="l1"/>
        <w:spacing w:before="0" w:beforeAutospacing="0" w:after="0" w:afterAutospacing="0"/>
        <w:jc w:val="both"/>
        <w:rPr>
          <w:bCs/>
          <w:sz w:val="20"/>
          <w:szCs w:val="20"/>
        </w:rPr>
      </w:pPr>
    </w:p>
    <w:p w:rsidR="008B4D7F" w:rsidRPr="00D82274" w:rsidRDefault="008B4D7F" w:rsidP="00617E24">
      <w:pPr>
        <w:pStyle w:val="l1"/>
        <w:spacing w:before="0" w:beforeAutospacing="0" w:after="0" w:afterAutospacing="0"/>
        <w:jc w:val="center"/>
        <w:rPr>
          <w:bCs/>
          <w:sz w:val="20"/>
          <w:szCs w:val="20"/>
        </w:rPr>
      </w:pPr>
      <w:r w:rsidRPr="00D82274">
        <w:rPr>
          <w:bCs/>
          <w:sz w:val="20"/>
          <w:szCs w:val="20"/>
        </w:rPr>
        <w:t xml:space="preserve">§ </w:t>
      </w:r>
      <w:r w:rsidR="00752705" w:rsidRPr="00D82274">
        <w:rPr>
          <w:bCs/>
          <w:sz w:val="20"/>
          <w:szCs w:val="20"/>
        </w:rPr>
        <w:t>24</w:t>
      </w:r>
    </w:p>
    <w:p w:rsidR="008B4D7F" w:rsidRPr="00D82274" w:rsidRDefault="00C367DC" w:rsidP="00617E24">
      <w:pPr>
        <w:pStyle w:val="Nadpis3"/>
        <w:spacing w:before="0"/>
        <w:jc w:val="center"/>
        <w:rPr>
          <w:rFonts w:ascii="Times New Roman" w:hAnsi="Times New Roman" w:cs="Times New Roman"/>
          <w:b/>
          <w:bCs/>
          <w:color w:val="auto"/>
          <w:sz w:val="20"/>
          <w:szCs w:val="20"/>
        </w:rPr>
      </w:pPr>
      <w:r w:rsidRPr="00D82274">
        <w:rPr>
          <w:rFonts w:ascii="Times New Roman" w:hAnsi="Times New Roman" w:cs="Times New Roman"/>
          <w:b/>
          <w:color w:val="auto"/>
          <w:sz w:val="20"/>
          <w:szCs w:val="20"/>
        </w:rPr>
        <w:t xml:space="preserve">Právo </w:t>
      </w:r>
      <w:r w:rsidR="008B4D7F" w:rsidRPr="00D82274">
        <w:rPr>
          <w:rFonts w:ascii="Times New Roman" w:hAnsi="Times New Roman" w:cs="Times New Roman"/>
          <w:b/>
          <w:color w:val="auto"/>
          <w:sz w:val="20"/>
          <w:szCs w:val="20"/>
        </w:rPr>
        <w:t>požadovat prokázání totožnosti</w:t>
      </w:r>
    </w:p>
    <w:p w:rsidR="00617E24" w:rsidRPr="00D82274" w:rsidRDefault="00617E24" w:rsidP="0038792E">
      <w:pPr>
        <w:pStyle w:val="l2"/>
        <w:spacing w:before="0" w:beforeAutospacing="0" w:after="0" w:afterAutospacing="0"/>
        <w:jc w:val="both"/>
        <w:rPr>
          <w:rStyle w:val="PromnnHTML"/>
          <w:rFonts w:eastAsiaTheme="majorEastAsia"/>
          <w:bCs/>
          <w:i w:val="0"/>
          <w:iCs w:val="0"/>
          <w:sz w:val="20"/>
          <w:szCs w:val="20"/>
        </w:rPr>
      </w:pPr>
    </w:p>
    <w:p w:rsidR="008B4D7F" w:rsidRPr="00D82274" w:rsidRDefault="008B4D7F" w:rsidP="00E818A6">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lastRenderedPageBreak/>
        <w:t>(1)</w:t>
      </w:r>
      <w:r w:rsidRPr="00D82274">
        <w:rPr>
          <w:rStyle w:val="apple-converted-space"/>
          <w:rFonts w:eastAsiaTheme="majorEastAsia"/>
          <w:sz w:val="20"/>
          <w:szCs w:val="20"/>
        </w:rPr>
        <w:t> </w:t>
      </w:r>
      <w:r w:rsidR="00E818A6" w:rsidRPr="00D82274">
        <w:rPr>
          <w:rStyle w:val="apple-converted-space"/>
          <w:rFonts w:eastAsiaTheme="majorEastAsia"/>
          <w:sz w:val="20"/>
          <w:szCs w:val="20"/>
        </w:rPr>
        <w:tab/>
      </w:r>
      <w:r w:rsidRPr="00D82274">
        <w:rPr>
          <w:sz w:val="20"/>
          <w:szCs w:val="20"/>
        </w:rPr>
        <w:t>Prokázáním totožnosti se pro účely tohoto zákona rozumí prokázání jména, popřípadě jmen, příjmení, data narození, rodného čísla, bylo-li přiděleno, a adresy místa trvalého pobytu nebo bydliště. Rozsah a způsob zjišťování osobních údajů musí být přiměřené účelu zjišťování totožnosti.</w:t>
      </w:r>
    </w:p>
    <w:p w:rsidR="00E818A6" w:rsidRPr="00D82274" w:rsidRDefault="00E818A6" w:rsidP="0038792E">
      <w:pPr>
        <w:pStyle w:val="l2"/>
        <w:spacing w:before="0" w:beforeAutospacing="0" w:after="0" w:afterAutospacing="0"/>
        <w:jc w:val="both"/>
        <w:rPr>
          <w:rStyle w:val="PromnnHTML"/>
          <w:rFonts w:eastAsiaTheme="majorEastAsia"/>
          <w:bCs/>
          <w:i w:val="0"/>
          <w:iCs w:val="0"/>
          <w:sz w:val="20"/>
          <w:szCs w:val="20"/>
        </w:rPr>
      </w:pPr>
    </w:p>
    <w:p w:rsidR="008B4D7F" w:rsidRPr="00D82274" w:rsidRDefault="008B4D7F" w:rsidP="008C53DF">
      <w:pPr>
        <w:pStyle w:val="l2"/>
        <w:spacing w:before="0" w:beforeAutospacing="0" w:after="12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446E07" w:rsidRPr="00D82274">
        <w:rPr>
          <w:rStyle w:val="apple-converted-space"/>
          <w:rFonts w:eastAsiaTheme="majorEastAsia"/>
          <w:sz w:val="20"/>
          <w:szCs w:val="20"/>
        </w:rPr>
        <w:tab/>
      </w:r>
      <w:r w:rsidRPr="00D82274">
        <w:rPr>
          <w:sz w:val="20"/>
          <w:szCs w:val="20"/>
        </w:rPr>
        <w:t>Stráž</w:t>
      </w:r>
      <w:r w:rsidR="00446E07" w:rsidRPr="00D82274">
        <w:rPr>
          <w:sz w:val="20"/>
          <w:szCs w:val="20"/>
        </w:rPr>
        <w:t xml:space="preserve">ce </w:t>
      </w:r>
      <w:r w:rsidRPr="00D82274">
        <w:rPr>
          <w:sz w:val="20"/>
          <w:szCs w:val="20"/>
        </w:rPr>
        <w:t>je oprávněn vyzvat osobu, aby prokázala svoji totožnost,</w:t>
      </w:r>
    </w:p>
    <w:p w:rsidR="008B4D7F" w:rsidRPr="00D82274" w:rsidRDefault="008B4D7F" w:rsidP="008C53DF">
      <w:pPr>
        <w:pStyle w:val="l3"/>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a)</w:t>
      </w:r>
      <w:r w:rsidRPr="00D82274">
        <w:rPr>
          <w:rStyle w:val="apple-converted-space"/>
          <w:rFonts w:eastAsiaTheme="majorEastAsia"/>
          <w:sz w:val="20"/>
          <w:szCs w:val="20"/>
        </w:rPr>
        <w:t> </w:t>
      </w:r>
      <w:r w:rsidR="008C53DF" w:rsidRPr="00D82274">
        <w:rPr>
          <w:rStyle w:val="apple-converted-space"/>
          <w:rFonts w:eastAsiaTheme="majorEastAsia"/>
          <w:sz w:val="20"/>
          <w:szCs w:val="20"/>
        </w:rPr>
        <w:tab/>
      </w:r>
      <w:r w:rsidRPr="00D82274">
        <w:rPr>
          <w:sz w:val="20"/>
          <w:szCs w:val="20"/>
        </w:rPr>
        <w:t xml:space="preserve">jde-li o osobu, vůči které provádí úkon k plnění úkolů </w:t>
      </w:r>
      <w:r w:rsidR="008C53DF" w:rsidRPr="00D82274">
        <w:rPr>
          <w:sz w:val="20"/>
          <w:szCs w:val="20"/>
        </w:rPr>
        <w:t>stráže přírody</w:t>
      </w:r>
      <w:r w:rsidRPr="00D82274">
        <w:rPr>
          <w:sz w:val="20"/>
          <w:szCs w:val="20"/>
        </w:rPr>
        <w:t>,</w:t>
      </w:r>
    </w:p>
    <w:p w:rsidR="008B4D7F" w:rsidRPr="00D82274" w:rsidRDefault="008B4D7F" w:rsidP="008C53DF">
      <w:pPr>
        <w:pStyle w:val="l3"/>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b)</w:t>
      </w:r>
      <w:r w:rsidRPr="00D82274">
        <w:rPr>
          <w:rStyle w:val="apple-converted-space"/>
          <w:rFonts w:eastAsiaTheme="majorEastAsia"/>
          <w:sz w:val="20"/>
          <w:szCs w:val="20"/>
        </w:rPr>
        <w:t> </w:t>
      </w:r>
      <w:r w:rsidR="008C53DF" w:rsidRPr="00D82274">
        <w:rPr>
          <w:rStyle w:val="apple-converted-space"/>
          <w:rFonts w:eastAsiaTheme="majorEastAsia"/>
          <w:sz w:val="20"/>
          <w:szCs w:val="20"/>
        </w:rPr>
        <w:tab/>
      </w:r>
      <w:r w:rsidRPr="00D82274">
        <w:rPr>
          <w:sz w:val="20"/>
          <w:szCs w:val="20"/>
        </w:rPr>
        <w:t>jde-li o osobu podezřelou ze spáchání trestného činu nebo přestupku,</w:t>
      </w:r>
    </w:p>
    <w:p w:rsidR="008B4D7F" w:rsidRPr="00D82274" w:rsidRDefault="008B4D7F" w:rsidP="008C53DF">
      <w:pPr>
        <w:pStyle w:val="l3"/>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c)</w:t>
      </w:r>
      <w:r w:rsidRPr="00D82274">
        <w:rPr>
          <w:rStyle w:val="apple-converted-space"/>
          <w:rFonts w:eastAsiaTheme="majorEastAsia"/>
          <w:sz w:val="20"/>
          <w:szCs w:val="20"/>
        </w:rPr>
        <w:t> </w:t>
      </w:r>
      <w:r w:rsidR="008C53DF" w:rsidRPr="00D82274">
        <w:rPr>
          <w:rStyle w:val="apple-converted-space"/>
          <w:rFonts w:eastAsiaTheme="majorEastAsia"/>
          <w:sz w:val="20"/>
          <w:szCs w:val="20"/>
        </w:rPr>
        <w:tab/>
      </w:r>
      <w:r w:rsidRPr="00D82274">
        <w:rPr>
          <w:sz w:val="20"/>
          <w:szCs w:val="20"/>
        </w:rPr>
        <w:t>jde-li o osobu, od níž bude třeba požadovat vysvětlení,</w:t>
      </w:r>
    </w:p>
    <w:p w:rsidR="008B4D7F" w:rsidRPr="00D82274" w:rsidRDefault="008B4D7F" w:rsidP="008C53DF">
      <w:pPr>
        <w:pStyle w:val="l3"/>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d)</w:t>
      </w:r>
      <w:r w:rsidRPr="00D82274">
        <w:rPr>
          <w:rStyle w:val="apple-converted-space"/>
          <w:rFonts w:eastAsiaTheme="majorEastAsia"/>
          <w:sz w:val="20"/>
          <w:szCs w:val="20"/>
        </w:rPr>
        <w:t> </w:t>
      </w:r>
      <w:r w:rsidR="00113DFE" w:rsidRPr="00D82274">
        <w:rPr>
          <w:rStyle w:val="apple-converted-space"/>
          <w:rFonts w:eastAsiaTheme="majorEastAsia"/>
          <w:sz w:val="20"/>
          <w:szCs w:val="20"/>
        </w:rPr>
        <w:tab/>
      </w:r>
      <w:r w:rsidRPr="00D82274">
        <w:rPr>
          <w:sz w:val="20"/>
          <w:szCs w:val="20"/>
        </w:rPr>
        <w:t xml:space="preserve">jde-li o osobu, která odpovídá popisu osoby hledané </w:t>
      </w:r>
      <w:r w:rsidR="00113DFE" w:rsidRPr="00D82274">
        <w:rPr>
          <w:sz w:val="20"/>
          <w:szCs w:val="20"/>
        </w:rPr>
        <w:t>P</w:t>
      </w:r>
      <w:r w:rsidRPr="00D82274">
        <w:rPr>
          <w:sz w:val="20"/>
          <w:szCs w:val="20"/>
        </w:rPr>
        <w:t>olicií</w:t>
      </w:r>
      <w:r w:rsidR="00113DFE" w:rsidRPr="00D82274">
        <w:rPr>
          <w:sz w:val="20"/>
          <w:szCs w:val="20"/>
        </w:rPr>
        <w:t xml:space="preserve"> České republiky</w:t>
      </w:r>
      <w:r w:rsidRPr="00D82274">
        <w:rPr>
          <w:sz w:val="20"/>
          <w:szCs w:val="20"/>
        </w:rPr>
        <w:t xml:space="preserve"> nebo osoby pohřešované,</w:t>
      </w:r>
    </w:p>
    <w:p w:rsidR="008B4D7F" w:rsidRPr="00D82274" w:rsidRDefault="008B4D7F" w:rsidP="008C53DF">
      <w:pPr>
        <w:pStyle w:val="l3"/>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e)</w:t>
      </w:r>
      <w:r w:rsidRPr="00D82274">
        <w:rPr>
          <w:rStyle w:val="apple-converted-space"/>
          <w:rFonts w:eastAsiaTheme="majorEastAsia"/>
          <w:sz w:val="20"/>
          <w:szCs w:val="20"/>
        </w:rPr>
        <w:t> </w:t>
      </w:r>
      <w:r w:rsidR="00C32DFD" w:rsidRPr="00D82274">
        <w:rPr>
          <w:rStyle w:val="apple-converted-space"/>
          <w:rFonts w:eastAsiaTheme="majorEastAsia"/>
          <w:sz w:val="20"/>
          <w:szCs w:val="20"/>
        </w:rPr>
        <w:tab/>
      </w:r>
      <w:r w:rsidRPr="00D82274">
        <w:rPr>
          <w:sz w:val="20"/>
          <w:szCs w:val="20"/>
        </w:rPr>
        <w:t>na žádost jiné osoby, jestliže tato osoba má na zjištění totožnosti právní zájem,</w:t>
      </w:r>
    </w:p>
    <w:p w:rsidR="008B4D7F" w:rsidRPr="00D82274" w:rsidRDefault="008B4D7F" w:rsidP="008C53DF">
      <w:pPr>
        <w:pStyle w:val="l3"/>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f)</w:t>
      </w:r>
      <w:r w:rsidRPr="00D82274">
        <w:rPr>
          <w:rStyle w:val="apple-converted-space"/>
          <w:rFonts w:eastAsiaTheme="majorEastAsia"/>
          <w:sz w:val="20"/>
          <w:szCs w:val="20"/>
        </w:rPr>
        <w:t> </w:t>
      </w:r>
      <w:r w:rsidR="00C32DFD" w:rsidRPr="00D82274">
        <w:rPr>
          <w:rStyle w:val="apple-converted-space"/>
          <w:rFonts w:eastAsiaTheme="majorEastAsia"/>
          <w:sz w:val="20"/>
          <w:szCs w:val="20"/>
        </w:rPr>
        <w:tab/>
      </w:r>
      <w:r w:rsidRPr="00D82274">
        <w:rPr>
          <w:sz w:val="20"/>
          <w:szCs w:val="20"/>
        </w:rPr>
        <w:t>jde-li o osobu, která žádá o prokázání totožnosti podle písmena e),</w:t>
      </w:r>
    </w:p>
    <w:p w:rsidR="008B4D7F" w:rsidRPr="00D82274" w:rsidRDefault="008B4D7F" w:rsidP="00C32DFD">
      <w:pPr>
        <w:pStyle w:val="l3"/>
        <w:spacing w:before="0" w:beforeAutospacing="0" w:after="0" w:afterAutospacing="0"/>
        <w:ind w:left="426" w:hanging="284"/>
        <w:jc w:val="both"/>
        <w:rPr>
          <w:sz w:val="20"/>
          <w:szCs w:val="20"/>
        </w:rPr>
      </w:pPr>
      <w:r w:rsidRPr="00D82274">
        <w:rPr>
          <w:rStyle w:val="PromnnHTML"/>
          <w:rFonts w:eastAsiaTheme="majorEastAsia"/>
          <w:bCs/>
          <w:i w:val="0"/>
          <w:iCs w:val="0"/>
          <w:sz w:val="20"/>
          <w:szCs w:val="20"/>
        </w:rPr>
        <w:t>g)</w:t>
      </w:r>
      <w:r w:rsidRPr="00D82274">
        <w:rPr>
          <w:rStyle w:val="apple-converted-space"/>
          <w:rFonts w:eastAsiaTheme="majorEastAsia"/>
          <w:sz w:val="20"/>
          <w:szCs w:val="20"/>
        </w:rPr>
        <w:t> </w:t>
      </w:r>
      <w:r w:rsidR="00C32DFD" w:rsidRPr="00D82274">
        <w:rPr>
          <w:rStyle w:val="apple-converted-space"/>
          <w:rFonts w:eastAsiaTheme="majorEastAsia"/>
          <w:sz w:val="20"/>
          <w:szCs w:val="20"/>
        </w:rPr>
        <w:tab/>
      </w:r>
      <w:r w:rsidRPr="00D82274">
        <w:rPr>
          <w:sz w:val="20"/>
          <w:szCs w:val="20"/>
        </w:rPr>
        <w:t>jde-li o osobu, která oznamuje podezření ze spáchání trestného činu nebo přestupku.</w:t>
      </w:r>
    </w:p>
    <w:p w:rsidR="00E818A6" w:rsidRPr="00D82274" w:rsidRDefault="00E818A6" w:rsidP="0038792E">
      <w:pPr>
        <w:pStyle w:val="l2"/>
        <w:spacing w:before="0" w:beforeAutospacing="0" w:after="0" w:afterAutospacing="0"/>
        <w:jc w:val="both"/>
        <w:rPr>
          <w:rStyle w:val="PromnnHTML"/>
          <w:rFonts w:eastAsiaTheme="majorEastAsia"/>
          <w:bCs/>
          <w:i w:val="0"/>
          <w:iCs w:val="0"/>
          <w:sz w:val="20"/>
          <w:szCs w:val="20"/>
        </w:rPr>
      </w:pPr>
    </w:p>
    <w:p w:rsidR="008B4D7F" w:rsidRPr="00D82274" w:rsidRDefault="008B4D7F" w:rsidP="00C32DFD">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C32DFD" w:rsidRPr="00D82274">
        <w:rPr>
          <w:rStyle w:val="apple-converted-space"/>
          <w:rFonts w:eastAsiaTheme="majorEastAsia"/>
          <w:sz w:val="20"/>
          <w:szCs w:val="20"/>
        </w:rPr>
        <w:tab/>
      </w:r>
      <w:r w:rsidRPr="00D82274">
        <w:rPr>
          <w:sz w:val="20"/>
          <w:szCs w:val="20"/>
        </w:rPr>
        <w:t>Osoba je povinna výzvě podle odstavce 2 vyhovět.</w:t>
      </w:r>
    </w:p>
    <w:p w:rsidR="00E818A6" w:rsidRPr="00D82274" w:rsidRDefault="00E818A6" w:rsidP="0038792E">
      <w:pPr>
        <w:pStyle w:val="l2"/>
        <w:spacing w:before="0" w:beforeAutospacing="0" w:after="0" w:afterAutospacing="0"/>
        <w:jc w:val="both"/>
        <w:rPr>
          <w:rStyle w:val="PromnnHTML"/>
          <w:rFonts w:eastAsiaTheme="majorEastAsia"/>
          <w:bCs/>
          <w:i w:val="0"/>
          <w:iCs w:val="0"/>
          <w:sz w:val="20"/>
          <w:szCs w:val="20"/>
        </w:rPr>
      </w:pPr>
    </w:p>
    <w:p w:rsidR="008B4D7F" w:rsidRPr="00D82274" w:rsidRDefault="008B4D7F" w:rsidP="00C32DFD">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00C32DFD" w:rsidRPr="00D82274">
        <w:rPr>
          <w:rStyle w:val="apple-converted-space"/>
          <w:rFonts w:eastAsiaTheme="majorEastAsia"/>
          <w:sz w:val="20"/>
          <w:szCs w:val="20"/>
        </w:rPr>
        <w:tab/>
      </w:r>
      <w:r w:rsidRPr="00D82274">
        <w:rPr>
          <w:sz w:val="20"/>
          <w:szCs w:val="20"/>
        </w:rPr>
        <w:t>Stráž</w:t>
      </w:r>
      <w:r w:rsidR="009261AF" w:rsidRPr="00D82274">
        <w:rPr>
          <w:sz w:val="20"/>
          <w:szCs w:val="20"/>
        </w:rPr>
        <w:t xml:space="preserve">ce </w:t>
      </w:r>
      <w:r w:rsidRPr="00D82274">
        <w:rPr>
          <w:sz w:val="20"/>
          <w:szCs w:val="20"/>
        </w:rPr>
        <w:t>je oprávněn údaje zjištěné podle odstavce 1 poskytnout osobě podle odstavce 2 písm. e).</w:t>
      </w:r>
    </w:p>
    <w:p w:rsidR="00752705" w:rsidRPr="00D82274" w:rsidRDefault="00752705" w:rsidP="0038792E">
      <w:pPr>
        <w:pStyle w:val="l1"/>
        <w:spacing w:before="0" w:beforeAutospacing="0" w:after="0" w:afterAutospacing="0"/>
        <w:jc w:val="both"/>
        <w:rPr>
          <w:bCs/>
          <w:sz w:val="20"/>
          <w:szCs w:val="20"/>
        </w:rPr>
      </w:pPr>
    </w:p>
    <w:p w:rsidR="00752705" w:rsidRPr="00D82274" w:rsidRDefault="00752705" w:rsidP="0038792E">
      <w:pPr>
        <w:pStyle w:val="l1"/>
        <w:spacing w:before="0" w:beforeAutospacing="0" w:after="0" w:afterAutospacing="0"/>
        <w:jc w:val="both"/>
        <w:rPr>
          <w:bCs/>
          <w:sz w:val="20"/>
          <w:szCs w:val="20"/>
        </w:rPr>
      </w:pPr>
    </w:p>
    <w:p w:rsidR="008B4D7F" w:rsidRPr="00D82274" w:rsidRDefault="008B4D7F" w:rsidP="009261AF">
      <w:pPr>
        <w:pStyle w:val="l1"/>
        <w:spacing w:before="0" w:beforeAutospacing="0" w:after="0" w:afterAutospacing="0"/>
        <w:jc w:val="center"/>
        <w:rPr>
          <w:bCs/>
          <w:sz w:val="20"/>
          <w:szCs w:val="20"/>
        </w:rPr>
      </w:pPr>
      <w:r w:rsidRPr="00D82274">
        <w:rPr>
          <w:bCs/>
          <w:sz w:val="20"/>
          <w:szCs w:val="20"/>
        </w:rPr>
        <w:t xml:space="preserve">§ </w:t>
      </w:r>
      <w:r w:rsidR="00752705" w:rsidRPr="00D82274">
        <w:rPr>
          <w:bCs/>
          <w:sz w:val="20"/>
          <w:szCs w:val="20"/>
        </w:rPr>
        <w:t>25</w:t>
      </w:r>
    </w:p>
    <w:p w:rsidR="009261AF" w:rsidRPr="00D82274" w:rsidRDefault="00C367DC" w:rsidP="009261AF">
      <w:pPr>
        <w:pStyle w:val="l1"/>
        <w:spacing w:before="0" w:beforeAutospacing="0" w:after="0" w:afterAutospacing="0"/>
        <w:jc w:val="center"/>
        <w:rPr>
          <w:b/>
          <w:bCs/>
          <w:sz w:val="20"/>
          <w:szCs w:val="20"/>
        </w:rPr>
      </w:pPr>
      <w:r w:rsidRPr="00D82274">
        <w:rPr>
          <w:b/>
          <w:sz w:val="20"/>
          <w:szCs w:val="20"/>
        </w:rPr>
        <w:t>Právo</w:t>
      </w:r>
      <w:r w:rsidR="0018441F" w:rsidRPr="00D82274">
        <w:rPr>
          <w:b/>
          <w:bCs/>
          <w:sz w:val="20"/>
          <w:szCs w:val="20"/>
        </w:rPr>
        <w:t xml:space="preserve"> požadovat pomoc</w:t>
      </w:r>
    </w:p>
    <w:p w:rsidR="0018441F" w:rsidRPr="00D82274" w:rsidRDefault="0018441F" w:rsidP="009261AF">
      <w:pPr>
        <w:pStyle w:val="l1"/>
        <w:spacing w:before="0" w:beforeAutospacing="0" w:after="0" w:afterAutospacing="0"/>
        <w:jc w:val="center"/>
        <w:rPr>
          <w:bCs/>
          <w:sz w:val="20"/>
          <w:szCs w:val="20"/>
        </w:rPr>
      </w:pPr>
    </w:p>
    <w:p w:rsidR="008B4D7F" w:rsidRPr="00D82274" w:rsidRDefault="008B4D7F" w:rsidP="0018441F">
      <w:pPr>
        <w:pStyle w:val="l2"/>
        <w:spacing w:before="0" w:beforeAutospacing="0" w:after="0" w:afterAutospacing="0"/>
        <w:ind w:firstLine="426"/>
        <w:jc w:val="both"/>
        <w:rPr>
          <w:sz w:val="20"/>
          <w:szCs w:val="20"/>
        </w:rPr>
      </w:pPr>
      <w:r w:rsidRPr="00D82274">
        <w:rPr>
          <w:sz w:val="20"/>
          <w:szCs w:val="20"/>
        </w:rPr>
        <w:t>Stráž</w:t>
      </w:r>
      <w:r w:rsidR="0018441F" w:rsidRPr="00D82274">
        <w:rPr>
          <w:sz w:val="20"/>
          <w:szCs w:val="20"/>
        </w:rPr>
        <w:t xml:space="preserve">ce </w:t>
      </w:r>
      <w:r w:rsidRPr="00D82274">
        <w:rPr>
          <w:sz w:val="20"/>
          <w:szCs w:val="20"/>
        </w:rPr>
        <w:t xml:space="preserve">je v rozsahu potřebném pro splnění konkrétního úkolu </w:t>
      </w:r>
      <w:r w:rsidR="0018441F" w:rsidRPr="00D82274">
        <w:rPr>
          <w:sz w:val="20"/>
          <w:szCs w:val="20"/>
        </w:rPr>
        <w:t>stráže přírody</w:t>
      </w:r>
      <w:r w:rsidRPr="00D82274">
        <w:rPr>
          <w:sz w:val="20"/>
          <w:szCs w:val="20"/>
        </w:rPr>
        <w:t xml:space="preserve"> oprávněn požadovat od každého věcnou a osobní pomoc. Kdo byl o tuto pomoc požádán, je povinen ji poskytnout bez zbytečného odkladu. Nemusí tak učinit, brání-li mu v tom zákonná nebo státem uznaná povinnost mlčenlivosti anebo plnění jiné zákonné povinnosti. Fyzická osoba tak nemusí dále učinit, pokud by poskytnutím pomoci vystavila vážnému ohrožení sebe nebo osobu blízkou.</w:t>
      </w:r>
    </w:p>
    <w:p w:rsidR="00752705" w:rsidRPr="00D82274" w:rsidRDefault="00752705" w:rsidP="0038792E">
      <w:pPr>
        <w:pStyle w:val="l1"/>
        <w:spacing w:before="0" w:beforeAutospacing="0" w:after="0" w:afterAutospacing="0"/>
        <w:jc w:val="both"/>
        <w:rPr>
          <w:bCs/>
          <w:sz w:val="20"/>
          <w:szCs w:val="20"/>
        </w:rPr>
      </w:pPr>
    </w:p>
    <w:p w:rsidR="00752705" w:rsidRPr="00D82274" w:rsidRDefault="00752705" w:rsidP="0038792E">
      <w:pPr>
        <w:pStyle w:val="l1"/>
        <w:spacing w:before="0" w:beforeAutospacing="0" w:after="0" w:afterAutospacing="0"/>
        <w:jc w:val="both"/>
        <w:rPr>
          <w:bCs/>
          <w:sz w:val="20"/>
          <w:szCs w:val="20"/>
        </w:rPr>
      </w:pPr>
    </w:p>
    <w:p w:rsidR="008B4D7F" w:rsidRPr="00D82274" w:rsidRDefault="008B4D7F" w:rsidP="00195C3B">
      <w:pPr>
        <w:pStyle w:val="l1"/>
        <w:spacing w:before="0" w:beforeAutospacing="0" w:after="0" w:afterAutospacing="0"/>
        <w:jc w:val="center"/>
        <w:rPr>
          <w:bCs/>
          <w:sz w:val="20"/>
          <w:szCs w:val="20"/>
        </w:rPr>
      </w:pPr>
      <w:r w:rsidRPr="00D82274">
        <w:rPr>
          <w:bCs/>
          <w:sz w:val="20"/>
          <w:szCs w:val="20"/>
        </w:rPr>
        <w:t xml:space="preserve">§ </w:t>
      </w:r>
      <w:r w:rsidR="00752705" w:rsidRPr="00D82274">
        <w:rPr>
          <w:bCs/>
          <w:sz w:val="20"/>
          <w:szCs w:val="20"/>
        </w:rPr>
        <w:t>26</w:t>
      </w:r>
    </w:p>
    <w:p w:rsidR="008B4D7F" w:rsidRPr="00D82274" w:rsidRDefault="00C367DC" w:rsidP="00195C3B">
      <w:pPr>
        <w:pStyle w:val="Nadpis3"/>
        <w:spacing w:before="0"/>
        <w:jc w:val="center"/>
        <w:rPr>
          <w:rFonts w:ascii="Times New Roman" w:hAnsi="Times New Roman" w:cs="Times New Roman"/>
          <w:b/>
          <w:bCs/>
          <w:color w:val="auto"/>
          <w:sz w:val="20"/>
          <w:szCs w:val="20"/>
        </w:rPr>
      </w:pPr>
      <w:r w:rsidRPr="00D82274">
        <w:rPr>
          <w:rFonts w:ascii="Times New Roman" w:hAnsi="Times New Roman" w:cs="Times New Roman"/>
          <w:b/>
          <w:color w:val="auto"/>
          <w:sz w:val="20"/>
          <w:szCs w:val="20"/>
        </w:rPr>
        <w:t>Právo</w:t>
      </w:r>
      <w:r w:rsidR="008B4D7F" w:rsidRPr="00D82274">
        <w:rPr>
          <w:rFonts w:ascii="Times New Roman" w:hAnsi="Times New Roman" w:cs="Times New Roman"/>
          <w:b/>
          <w:color w:val="auto"/>
          <w:sz w:val="20"/>
          <w:szCs w:val="20"/>
        </w:rPr>
        <w:t xml:space="preserve"> předvést osobu</w:t>
      </w:r>
    </w:p>
    <w:p w:rsidR="00195C3B" w:rsidRPr="00D82274" w:rsidRDefault="00195C3B" w:rsidP="0038792E">
      <w:pPr>
        <w:pStyle w:val="l2"/>
        <w:spacing w:before="0" w:beforeAutospacing="0" w:after="0" w:afterAutospacing="0"/>
        <w:jc w:val="both"/>
        <w:rPr>
          <w:rStyle w:val="PromnnHTML"/>
          <w:rFonts w:eastAsiaTheme="majorEastAsia"/>
          <w:bCs/>
          <w:i w:val="0"/>
          <w:iCs w:val="0"/>
          <w:sz w:val="20"/>
          <w:szCs w:val="20"/>
        </w:rPr>
      </w:pPr>
    </w:p>
    <w:p w:rsidR="008B4D7F" w:rsidRPr="00D82274" w:rsidRDefault="008B4D7F" w:rsidP="008E6FA9">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8E6FA9" w:rsidRPr="00D82274">
        <w:rPr>
          <w:rStyle w:val="apple-converted-space"/>
          <w:rFonts w:eastAsiaTheme="majorEastAsia"/>
          <w:sz w:val="20"/>
          <w:szCs w:val="20"/>
        </w:rPr>
        <w:tab/>
      </w:r>
      <w:r w:rsidRPr="00D82274">
        <w:rPr>
          <w:sz w:val="20"/>
          <w:szCs w:val="20"/>
        </w:rPr>
        <w:t>Stráž</w:t>
      </w:r>
      <w:r w:rsidR="008E6FA9" w:rsidRPr="00D82274">
        <w:rPr>
          <w:sz w:val="20"/>
          <w:szCs w:val="20"/>
        </w:rPr>
        <w:t xml:space="preserve">ce </w:t>
      </w:r>
      <w:r w:rsidRPr="00D82274">
        <w:rPr>
          <w:sz w:val="20"/>
          <w:szCs w:val="20"/>
        </w:rPr>
        <w:t xml:space="preserve">je oprávněn předvést na </w:t>
      </w:r>
      <w:r w:rsidR="008E6FA9" w:rsidRPr="00D82274">
        <w:rPr>
          <w:sz w:val="20"/>
          <w:szCs w:val="20"/>
        </w:rPr>
        <w:t>P</w:t>
      </w:r>
      <w:r w:rsidRPr="00D82274">
        <w:rPr>
          <w:sz w:val="20"/>
          <w:szCs w:val="20"/>
        </w:rPr>
        <w:t>olicii</w:t>
      </w:r>
      <w:r w:rsidR="008E6FA9" w:rsidRPr="00D82274">
        <w:rPr>
          <w:sz w:val="20"/>
          <w:szCs w:val="20"/>
        </w:rPr>
        <w:t xml:space="preserve"> České republiky</w:t>
      </w:r>
      <w:r w:rsidRPr="00D82274">
        <w:rPr>
          <w:sz w:val="20"/>
          <w:szCs w:val="20"/>
        </w:rPr>
        <w:t xml:space="preserve"> osobu, která odmítla vyhovět výzvě stráž</w:t>
      </w:r>
      <w:r w:rsidR="008E6FA9" w:rsidRPr="00D82274">
        <w:rPr>
          <w:sz w:val="20"/>
          <w:szCs w:val="20"/>
        </w:rPr>
        <w:t xml:space="preserve">ce </w:t>
      </w:r>
      <w:r w:rsidRPr="00D82274">
        <w:rPr>
          <w:sz w:val="20"/>
          <w:szCs w:val="20"/>
        </w:rPr>
        <w:t xml:space="preserve">k prokázání totožnosti podle § </w:t>
      </w:r>
      <w:r w:rsidR="00A72C7F" w:rsidRPr="00D82274">
        <w:rPr>
          <w:sz w:val="20"/>
          <w:szCs w:val="20"/>
        </w:rPr>
        <w:t>24</w:t>
      </w:r>
      <w:r w:rsidRPr="00D82274">
        <w:rPr>
          <w:sz w:val="20"/>
          <w:szCs w:val="20"/>
        </w:rPr>
        <w:t xml:space="preserve"> odst. 2 nebo nemůže ani po poskytnutí nezbytné součinnosti stráž</w:t>
      </w:r>
      <w:r w:rsidR="003E7AF6" w:rsidRPr="00D82274">
        <w:rPr>
          <w:sz w:val="20"/>
          <w:szCs w:val="20"/>
        </w:rPr>
        <w:t xml:space="preserve">ce </w:t>
      </w:r>
      <w:r w:rsidRPr="00D82274">
        <w:rPr>
          <w:sz w:val="20"/>
          <w:szCs w:val="20"/>
        </w:rPr>
        <w:t>svou totožnost prokázat, nemůže-li stráž</w:t>
      </w:r>
      <w:r w:rsidR="003E7AF6" w:rsidRPr="00D82274">
        <w:rPr>
          <w:sz w:val="20"/>
          <w:szCs w:val="20"/>
        </w:rPr>
        <w:t xml:space="preserve">ce </w:t>
      </w:r>
      <w:r w:rsidRPr="00D82274">
        <w:rPr>
          <w:sz w:val="20"/>
          <w:szCs w:val="20"/>
        </w:rPr>
        <w:t>v uvedených případech její totožnost zjistit provedením úkonu na místě; nezbytnou součinnost k prokázání totožnosti stráž</w:t>
      </w:r>
      <w:r w:rsidR="003E7AF6" w:rsidRPr="00D82274">
        <w:rPr>
          <w:sz w:val="20"/>
          <w:szCs w:val="20"/>
        </w:rPr>
        <w:t xml:space="preserve">ce </w:t>
      </w:r>
      <w:r w:rsidRPr="00D82274">
        <w:rPr>
          <w:sz w:val="20"/>
          <w:szCs w:val="20"/>
        </w:rPr>
        <w:t>poskytne způsobem a v rozsahu, který nezmaří účel úkonu.</w:t>
      </w:r>
    </w:p>
    <w:p w:rsidR="003243AE" w:rsidRPr="00D82274" w:rsidRDefault="003243AE" w:rsidP="0038792E">
      <w:pPr>
        <w:pStyle w:val="l2"/>
        <w:spacing w:before="0" w:beforeAutospacing="0" w:after="0" w:afterAutospacing="0"/>
        <w:jc w:val="both"/>
        <w:rPr>
          <w:rStyle w:val="PromnnHTML"/>
          <w:rFonts w:eastAsiaTheme="majorEastAsia"/>
          <w:bCs/>
          <w:i w:val="0"/>
          <w:iCs w:val="0"/>
          <w:sz w:val="20"/>
          <w:szCs w:val="20"/>
        </w:rPr>
      </w:pPr>
    </w:p>
    <w:p w:rsidR="008B4D7F" w:rsidRPr="00D82274" w:rsidRDefault="008B4D7F" w:rsidP="0031286A">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31286A" w:rsidRPr="00D82274">
        <w:rPr>
          <w:rStyle w:val="apple-converted-space"/>
          <w:rFonts w:eastAsiaTheme="majorEastAsia"/>
          <w:sz w:val="20"/>
          <w:szCs w:val="20"/>
        </w:rPr>
        <w:tab/>
      </w:r>
      <w:r w:rsidRPr="00D82274">
        <w:rPr>
          <w:sz w:val="20"/>
          <w:szCs w:val="20"/>
        </w:rPr>
        <w:t>Stráž</w:t>
      </w:r>
      <w:r w:rsidR="0031286A" w:rsidRPr="00D82274">
        <w:rPr>
          <w:sz w:val="20"/>
          <w:szCs w:val="20"/>
        </w:rPr>
        <w:t xml:space="preserve">ce </w:t>
      </w:r>
      <w:r w:rsidRPr="00D82274">
        <w:rPr>
          <w:sz w:val="20"/>
          <w:szCs w:val="20"/>
        </w:rPr>
        <w:t xml:space="preserve">je oprávněn předvést na </w:t>
      </w:r>
      <w:r w:rsidR="0031286A" w:rsidRPr="00D82274">
        <w:rPr>
          <w:sz w:val="20"/>
          <w:szCs w:val="20"/>
        </w:rPr>
        <w:t>P</w:t>
      </w:r>
      <w:r w:rsidRPr="00D82274">
        <w:rPr>
          <w:sz w:val="20"/>
          <w:szCs w:val="20"/>
        </w:rPr>
        <w:t>olicii</w:t>
      </w:r>
      <w:r w:rsidR="0031286A" w:rsidRPr="00D82274">
        <w:rPr>
          <w:sz w:val="20"/>
          <w:szCs w:val="20"/>
        </w:rPr>
        <w:t xml:space="preserve"> České republiky</w:t>
      </w:r>
      <w:r w:rsidRPr="00D82274">
        <w:rPr>
          <w:sz w:val="20"/>
          <w:szCs w:val="20"/>
        </w:rPr>
        <w:t xml:space="preserve"> osobu, u které se při zjišťování její totožnosti prokáže, že je osobou hledanou </w:t>
      </w:r>
      <w:r w:rsidR="0031286A" w:rsidRPr="00D82274">
        <w:rPr>
          <w:sz w:val="20"/>
          <w:szCs w:val="20"/>
        </w:rPr>
        <w:t>P</w:t>
      </w:r>
      <w:r w:rsidRPr="00D82274">
        <w:rPr>
          <w:sz w:val="20"/>
          <w:szCs w:val="20"/>
        </w:rPr>
        <w:t xml:space="preserve">olicií </w:t>
      </w:r>
      <w:r w:rsidR="0031286A" w:rsidRPr="00D82274">
        <w:rPr>
          <w:sz w:val="20"/>
          <w:szCs w:val="20"/>
        </w:rPr>
        <w:t xml:space="preserve">České republiky </w:t>
      </w:r>
      <w:r w:rsidRPr="00D82274">
        <w:rPr>
          <w:sz w:val="20"/>
          <w:szCs w:val="20"/>
        </w:rPr>
        <w:t>nebo osobou pohřešovanou.</w:t>
      </w:r>
    </w:p>
    <w:p w:rsidR="003243AE" w:rsidRPr="00D82274" w:rsidRDefault="003243AE" w:rsidP="0038792E">
      <w:pPr>
        <w:pStyle w:val="l2"/>
        <w:spacing w:before="0" w:beforeAutospacing="0" w:after="0" w:afterAutospacing="0"/>
        <w:jc w:val="both"/>
        <w:rPr>
          <w:rStyle w:val="PromnnHTML"/>
          <w:rFonts w:eastAsiaTheme="majorEastAsia"/>
          <w:bCs/>
          <w:i w:val="0"/>
          <w:iCs w:val="0"/>
          <w:sz w:val="20"/>
          <w:szCs w:val="20"/>
        </w:rPr>
      </w:pPr>
    </w:p>
    <w:p w:rsidR="008B4D7F" w:rsidRPr="00D82274" w:rsidRDefault="008B4D7F" w:rsidP="0031286A">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31286A" w:rsidRPr="00D82274">
        <w:rPr>
          <w:rStyle w:val="apple-converted-space"/>
          <w:rFonts w:eastAsiaTheme="majorEastAsia"/>
          <w:sz w:val="20"/>
          <w:szCs w:val="20"/>
        </w:rPr>
        <w:tab/>
      </w:r>
      <w:r w:rsidRPr="00D82274">
        <w:rPr>
          <w:sz w:val="20"/>
          <w:szCs w:val="20"/>
        </w:rPr>
        <w:t>Stráž</w:t>
      </w:r>
      <w:r w:rsidR="0031286A" w:rsidRPr="00D82274">
        <w:rPr>
          <w:sz w:val="20"/>
          <w:szCs w:val="20"/>
        </w:rPr>
        <w:t xml:space="preserve">ce </w:t>
      </w:r>
      <w:r w:rsidRPr="00D82274">
        <w:rPr>
          <w:sz w:val="20"/>
          <w:szCs w:val="20"/>
        </w:rPr>
        <w:t xml:space="preserve">je oprávněn předvést na </w:t>
      </w:r>
      <w:r w:rsidR="0031286A" w:rsidRPr="00D82274">
        <w:rPr>
          <w:sz w:val="20"/>
          <w:szCs w:val="20"/>
        </w:rPr>
        <w:t>P</w:t>
      </w:r>
      <w:r w:rsidRPr="00D82274">
        <w:rPr>
          <w:sz w:val="20"/>
          <w:szCs w:val="20"/>
        </w:rPr>
        <w:t>olicii</w:t>
      </w:r>
      <w:r w:rsidR="0031286A" w:rsidRPr="00D82274">
        <w:rPr>
          <w:sz w:val="20"/>
          <w:szCs w:val="20"/>
        </w:rPr>
        <w:t xml:space="preserve"> České republiky</w:t>
      </w:r>
      <w:r w:rsidRPr="00D82274">
        <w:rPr>
          <w:sz w:val="20"/>
          <w:szCs w:val="20"/>
        </w:rPr>
        <w:t xml:space="preserve"> osobu, která přes opětovnou výzvu stráž</w:t>
      </w:r>
      <w:r w:rsidR="00ED74FC" w:rsidRPr="00D82274">
        <w:rPr>
          <w:sz w:val="20"/>
          <w:szCs w:val="20"/>
        </w:rPr>
        <w:t xml:space="preserve">ce </w:t>
      </w:r>
      <w:r w:rsidRPr="00D82274">
        <w:rPr>
          <w:sz w:val="20"/>
          <w:szCs w:val="20"/>
        </w:rPr>
        <w:t>pokračuje v jednání narušujícím veřejný pořádek nebo ohrožujícím život nebo zdraví jiných osob anebo své vlastní nebo majetek a nelze jí jiným způsobem v takovém jednání zabránit.</w:t>
      </w:r>
    </w:p>
    <w:p w:rsidR="003243AE" w:rsidRPr="00D82274" w:rsidRDefault="003243AE" w:rsidP="0038792E">
      <w:pPr>
        <w:pStyle w:val="l2"/>
        <w:spacing w:before="0" w:beforeAutospacing="0" w:after="0" w:afterAutospacing="0"/>
        <w:jc w:val="both"/>
        <w:rPr>
          <w:rStyle w:val="PromnnHTML"/>
          <w:rFonts w:eastAsiaTheme="majorEastAsia"/>
          <w:bCs/>
          <w:i w:val="0"/>
          <w:iCs w:val="0"/>
          <w:sz w:val="20"/>
          <w:szCs w:val="20"/>
        </w:rPr>
      </w:pPr>
    </w:p>
    <w:p w:rsidR="008B4D7F" w:rsidRPr="00D82274" w:rsidRDefault="008B4D7F" w:rsidP="000F6DF9">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000F6DF9" w:rsidRPr="00D82274">
        <w:rPr>
          <w:rStyle w:val="apple-converted-space"/>
          <w:rFonts w:eastAsiaTheme="majorEastAsia"/>
          <w:sz w:val="20"/>
          <w:szCs w:val="20"/>
        </w:rPr>
        <w:tab/>
      </w:r>
      <w:r w:rsidRPr="00D82274">
        <w:rPr>
          <w:sz w:val="20"/>
          <w:szCs w:val="20"/>
        </w:rPr>
        <w:t>Stráž</w:t>
      </w:r>
      <w:r w:rsidR="000F6DF9" w:rsidRPr="00D82274">
        <w:rPr>
          <w:sz w:val="20"/>
          <w:szCs w:val="20"/>
        </w:rPr>
        <w:t xml:space="preserve">ce </w:t>
      </w:r>
      <w:r w:rsidRPr="00D82274">
        <w:rPr>
          <w:sz w:val="20"/>
          <w:szCs w:val="20"/>
        </w:rPr>
        <w:t xml:space="preserve">je oprávněn předvést osobu na nejbližší útvar </w:t>
      </w:r>
      <w:r w:rsidR="000F6DF9" w:rsidRPr="00D82274">
        <w:rPr>
          <w:sz w:val="20"/>
          <w:szCs w:val="20"/>
        </w:rPr>
        <w:t>P</w:t>
      </w:r>
      <w:r w:rsidRPr="00D82274">
        <w:rPr>
          <w:sz w:val="20"/>
          <w:szCs w:val="20"/>
        </w:rPr>
        <w:t xml:space="preserve">olicie </w:t>
      </w:r>
      <w:r w:rsidR="000F6DF9" w:rsidRPr="00D82274">
        <w:rPr>
          <w:sz w:val="20"/>
          <w:szCs w:val="20"/>
        </w:rPr>
        <w:t xml:space="preserve">České republiky </w:t>
      </w:r>
      <w:r w:rsidRPr="00D82274">
        <w:rPr>
          <w:sz w:val="20"/>
          <w:szCs w:val="20"/>
        </w:rPr>
        <w:t xml:space="preserve">i mimo území </w:t>
      </w:r>
      <w:r w:rsidR="000F6DF9" w:rsidRPr="00D82274">
        <w:rPr>
          <w:sz w:val="20"/>
          <w:szCs w:val="20"/>
        </w:rPr>
        <w:t>kraje</w:t>
      </w:r>
      <w:r w:rsidRPr="00D82274">
        <w:rPr>
          <w:sz w:val="20"/>
          <w:szCs w:val="20"/>
        </w:rPr>
        <w:t>. Povinnosti a oprávnění podle zákona může stráž</w:t>
      </w:r>
      <w:r w:rsidR="000F6DF9" w:rsidRPr="00D82274">
        <w:rPr>
          <w:sz w:val="20"/>
          <w:szCs w:val="20"/>
        </w:rPr>
        <w:t xml:space="preserve">ce </w:t>
      </w:r>
      <w:r w:rsidRPr="00D82274">
        <w:rPr>
          <w:sz w:val="20"/>
          <w:szCs w:val="20"/>
        </w:rPr>
        <w:t>plnit pouze v rozsahu nezbytném pro zajištění předvedení osoby.</w:t>
      </w:r>
    </w:p>
    <w:p w:rsidR="003243AE" w:rsidRPr="00D82274" w:rsidRDefault="003243AE" w:rsidP="0038792E">
      <w:pPr>
        <w:pStyle w:val="l2"/>
        <w:spacing w:before="0" w:beforeAutospacing="0" w:after="0" w:afterAutospacing="0"/>
        <w:jc w:val="both"/>
        <w:rPr>
          <w:rStyle w:val="PromnnHTML"/>
          <w:rFonts w:eastAsiaTheme="majorEastAsia"/>
          <w:bCs/>
          <w:i w:val="0"/>
          <w:iCs w:val="0"/>
          <w:sz w:val="20"/>
          <w:szCs w:val="20"/>
        </w:rPr>
      </w:pPr>
    </w:p>
    <w:p w:rsidR="008B4D7F" w:rsidRPr="00D82274" w:rsidRDefault="008B4D7F" w:rsidP="000F6DF9">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(5)</w:t>
      </w:r>
      <w:r w:rsidRPr="00D82274">
        <w:rPr>
          <w:rStyle w:val="apple-converted-space"/>
          <w:rFonts w:eastAsiaTheme="majorEastAsia"/>
          <w:sz w:val="20"/>
          <w:szCs w:val="20"/>
        </w:rPr>
        <w:t> </w:t>
      </w:r>
      <w:r w:rsidR="000F6DF9" w:rsidRPr="00D82274">
        <w:rPr>
          <w:rStyle w:val="apple-converted-space"/>
          <w:rFonts w:eastAsiaTheme="majorEastAsia"/>
          <w:sz w:val="20"/>
          <w:szCs w:val="20"/>
        </w:rPr>
        <w:tab/>
      </w:r>
      <w:r w:rsidRPr="00D82274">
        <w:rPr>
          <w:sz w:val="20"/>
          <w:szCs w:val="20"/>
        </w:rPr>
        <w:t>Stráž</w:t>
      </w:r>
      <w:r w:rsidR="000F6DF9" w:rsidRPr="00D82274">
        <w:rPr>
          <w:sz w:val="20"/>
          <w:szCs w:val="20"/>
        </w:rPr>
        <w:t xml:space="preserve">ce </w:t>
      </w:r>
      <w:r w:rsidRPr="00D82274">
        <w:rPr>
          <w:sz w:val="20"/>
          <w:szCs w:val="20"/>
        </w:rPr>
        <w:t>je oprávněn předvést osobu na žádost příslušného orgánu podle zvláštních předpisů.</w:t>
      </w:r>
      <w:r w:rsidR="000F6DF9" w:rsidRPr="00D82274">
        <w:rPr>
          <w:rStyle w:val="Znakapoznpodarou"/>
          <w:sz w:val="20"/>
          <w:szCs w:val="20"/>
        </w:rPr>
        <w:footnoteReference w:id="14"/>
      </w:r>
    </w:p>
    <w:p w:rsidR="003243AE" w:rsidRPr="00D82274" w:rsidRDefault="003243AE" w:rsidP="0038792E">
      <w:pPr>
        <w:pStyle w:val="l2"/>
        <w:spacing w:before="0" w:beforeAutospacing="0" w:after="0" w:afterAutospacing="0"/>
        <w:jc w:val="both"/>
        <w:rPr>
          <w:rStyle w:val="PromnnHTML"/>
          <w:rFonts w:eastAsiaTheme="majorEastAsia"/>
          <w:bCs/>
          <w:i w:val="0"/>
          <w:iCs w:val="0"/>
          <w:sz w:val="20"/>
          <w:szCs w:val="20"/>
        </w:rPr>
      </w:pPr>
    </w:p>
    <w:p w:rsidR="008B4D7F" w:rsidRPr="00D82274" w:rsidRDefault="008B4D7F" w:rsidP="002B4453">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(6)</w:t>
      </w:r>
      <w:r w:rsidRPr="00D82274">
        <w:rPr>
          <w:rStyle w:val="apple-converted-space"/>
          <w:rFonts w:eastAsiaTheme="majorEastAsia"/>
          <w:sz w:val="20"/>
          <w:szCs w:val="20"/>
        </w:rPr>
        <w:t> </w:t>
      </w:r>
      <w:r w:rsidR="002B4453" w:rsidRPr="00D82274">
        <w:rPr>
          <w:rStyle w:val="apple-converted-space"/>
          <w:rFonts w:eastAsiaTheme="majorEastAsia"/>
          <w:sz w:val="20"/>
          <w:szCs w:val="20"/>
        </w:rPr>
        <w:tab/>
      </w:r>
      <w:r w:rsidRPr="00D82274">
        <w:rPr>
          <w:sz w:val="20"/>
          <w:szCs w:val="20"/>
        </w:rPr>
        <w:t xml:space="preserve">O předvedení se sepíše úřední záznam. </w:t>
      </w:r>
      <w:r w:rsidR="002B4453" w:rsidRPr="00D82274">
        <w:rPr>
          <w:sz w:val="20"/>
          <w:szCs w:val="20"/>
        </w:rPr>
        <w:t>Stráž přírody</w:t>
      </w:r>
      <w:r w:rsidRPr="00D82274">
        <w:rPr>
          <w:sz w:val="20"/>
          <w:szCs w:val="20"/>
        </w:rPr>
        <w:t xml:space="preserve"> osoby předvedené podle odstavců 2 a 3 předá </w:t>
      </w:r>
      <w:r w:rsidR="002B4453" w:rsidRPr="00D82274">
        <w:rPr>
          <w:sz w:val="20"/>
          <w:szCs w:val="20"/>
        </w:rPr>
        <w:t>P</w:t>
      </w:r>
      <w:r w:rsidRPr="00D82274">
        <w:rPr>
          <w:sz w:val="20"/>
          <w:szCs w:val="20"/>
        </w:rPr>
        <w:t xml:space="preserve">olicii </w:t>
      </w:r>
      <w:r w:rsidR="002B4453" w:rsidRPr="00D82274">
        <w:rPr>
          <w:sz w:val="20"/>
          <w:szCs w:val="20"/>
        </w:rPr>
        <w:t xml:space="preserve">České republiky </w:t>
      </w:r>
      <w:r w:rsidRPr="00D82274">
        <w:rPr>
          <w:sz w:val="20"/>
          <w:szCs w:val="20"/>
        </w:rPr>
        <w:t xml:space="preserve">k dalšímu opatření. Převzetí osoby potvrdí </w:t>
      </w:r>
      <w:r w:rsidR="002B4453" w:rsidRPr="00D82274">
        <w:rPr>
          <w:sz w:val="20"/>
          <w:szCs w:val="20"/>
        </w:rPr>
        <w:t>P</w:t>
      </w:r>
      <w:r w:rsidRPr="00D82274">
        <w:rPr>
          <w:sz w:val="20"/>
          <w:szCs w:val="20"/>
        </w:rPr>
        <w:t>olicie</w:t>
      </w:r>
      <w:r w:rsidR="002B4453" w:rsidRPr="00D82274">
        <w:rPr>
          <w:sz w:val="20"/>
          <w:szCs w:val="20"/>
        </w:rPr>
        <w:t xml:space="preserve"> České republiky</w:t>
      </w:r>
      <w:r w:rsidRPr="00D82274">
        <w:rPr>
          <w:sz w:val="20"/>
          <w:szCs w:val="20"/>
        </w:rPr>
        <w:t xml:space="preserve"> stráž</w:t>
      </w:r>
      <w:r w:rsidR="002B4453" w:rsidRPr="00D82274">
        <w:rPr>
          <w:sz w:val="20"/>
          <w:szCs w:val="20"/>
        </w:rPr>
        <w:t xml:space="preserve">ci </w:t>
      </w:r>
      <w:r w:rsidRPr="00D82274">
        <w:rPr>
          <w:sz w:val="20"/>
          <w:szCs w:val="20"/>
        </w:rPr>
        <w:t>v úředním záznamu nebo v potvrzení o převzetí.</w:t>
      </w:r>
    </w:p>
    <w:p w:rsidR="00752705" w:rsidRPr="00D82274" w:rsidRDefault="00752705" w:rsidP="0038792E">
      <w:pPr>
        <w:pStyle w:val="l1"/>
        <w:spacing w:before="0" w:beforeAutospacing="0" w:after="0" w:afterAutospacing="0"/>
        <w:jc w:val="both"/>
        <w:rPr>
          <w:bCs/>
          <w:sz w:val="20"/>
          <w:szCs w:val="20"/>
        </w:rPr>
      </w:pPr>
    </w:p>
    <w:p w:rsidR="00752705" w:rsidRPr="00D82274" w:rsidRDefault="00752705" w:rsidP="0038792E">
      <w:pPr>
        <w:pStyle w:val="l1"/>
        <w:spacing w:before="0" w:beforeAutospacing="0" w:after="0" w:afterAutospacing="0"/>
        <w:jc w:val="both"/>
        <w:rPr>
          <w:bCs/>
          <w:sz w:val="20"/>
          <w:szCs w:val="20"/>
        </w:rPr>
      </w:pPr>
    </w:p>
    <w:p w:rsidR="008B4D7F" w:rsidRPr="00D82274" w:rsidRDefault="008B4D7F" w:rsidP="005801C1">
      <w:pPr>
        <w:pStyle w:val="l1"/>
        <w:spacing w:before="0" w:beforeAutospacing="0" w:after="0" w:afterAutospacing="0"/>
        <w:jc w:val="center"/>
        <w:rPr>
          <w:bCs/>
          <w:sz w:val="20"/>
          <w:szCs w:val="20"/>
        </w:rPr>
      </w:pPr>
      <w:r w:rsidRPr="00D82274">
        <w:rPr>
          <w:bCs/>
          <w:sz w:val="20"/>
          <w:szCs w:val="20"/>
        </w:rPr>
        <w:t xml:space="preserve">§ </w:t>
      </w:r>
      <w:r w:rsidR="007E3CC9" w:rsidRPr="00D82274">
        <w:rPr>
          <w:bCs/>
          <w:sz w:val="20"/>
          <w:szCs w:val="20"/>
        </w:rPr>
        <w:t>27</w:t>
      </w:r>
    </w:p>
    <w:p w:rsidR="008B4D7F" w:rsidRPr="00D82274" w:rsidRDefault="00C367DC" w:rsidP="006B4216">
      <w:pPr>
        <w:pStyle w:val="Nadpis3"/>
        <w:spacing w:before="0"/>
        <w:jc w:val="center"/>
        <w:rPr>
          <w:rFonts w:ascii="Times New Roman" w:hAnsi="Times New Roman" w:cs="Times New Roman"/>
          <w:b/>
          <w:bCs/>
          <w:color w:val="auto"/>
          <w:sz w:val="20"/>
          <w:szCs w:val="20"/>
        </w:rPr>
      </w:pPr>
      <w:r w:rsidRPr="00D82274">
        <w:rPr>
          <w:rFonts w:ascii="Times New Roman" w:hAnsi="Times New Roman" w:cs="Times New Roman"/>
          <w:b/>
          <w:color w:val="auto"/>
          <w:sz w:val="20"/>
          <w:szCs w:val="20"/>
        </w:rPr>
        <w:t>Právo</w:t>
      </w:r>
      <w:r w:rsidR="008B4D7F" w:rsidRPr="00D82274">
        <w:rPr>
          <w:rFonts w:ascii="Times New Roman" w:hAnsi="Times New Roman" w:cs="Times New Roman"/>
          <w:b/>
          <w:color w:val="auto"/>
          <w:sz w:val="20"/>
          <w:szCs w:val="20"/>
        </w:rPr>
        <w:t xml:space="preserve"> </w:t>
      </w:r>
      <w:r w:rsidR="006B4216" w:rsidRPr="00D82274">
        <w:rPr>
          <w:rFonts w:ascii="Times New Roman" w:hAnsi="Times New Roman" w:cs="Times New Roman"/>
          <w:b/>
          <w:color w:val="auto"/>
          <w:sz w:val="20"/>
          <w:szCs w:val="20"/>
        </w:rPr>
        <w:t>k odebrání</w:t>
      </w:r>
      <w:r w:rsidR="008B4D7F" w:rsidRPr="00D82274">
        <w:rPr>
          <w:rFonts w:ascii="Times New Roman" w:hAnsi="Times New Roman" w:cs="Times New Roman"/>
          <w:b/>
          <w:color w:val="auto"/>
          <w:sz w:val="20"/>
          <w:szCs w:val="20"/>
        </w:rPr>
        <w:t xml:space="preserve"> zbra</w:t>
      </w:r>
      <w:r w:rsidR="006B4216" w:rsidRPr="00D82274">
        <w:rPr>
          <w:rFonts w:ascii="Times New Roman" w:hAnsi="Times New Roman" w:cs="Times New Roman"/>
          <w:b/>
          <w:color w:val="auto"/>
          <w:sz w:val="20"/>
          <w:szCs w:val="20"/>
        </w:rPr>
        <w:t>ně</w:t>
      </w:r>
    </w:p>
    <w:p w:rsidR="005801C1" w:rsidRPr="00D82274" w:rsidRDefault="005801C1" w:rsidP="0038792E">
      <w:pPr>
        <w:pStyle w:val="l2"/>
        <w:spacing w:before="0" w:beforeAutospacing="0" w:after="0" w:afterAutospacing="0"/>
        <w:jc w:val="both"/>
        <w:rPr>
          <w:rStyle w:val="PromnnHTML"/>
          <w:rFonts w:eastAsiaTheme="majorEastAsia"/>
          <w:bCs/>
          <w:i w:val="0"/>
          <w:iCs w:val="0"/>
          <w:sz w:val="20"/>
          <w:szCs w:val="20"/>
        </w:rPr>
      </w:pPr>
    </w:p>
    <w:p w:rsidR="008B4D7F" w:rsidRPr="00D82274" w:rsidRDefault="008B4D7F" w:rsidP="00564DC8">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564DC8" w:rsidRPr="00D82274">
        <w:rPr>
          <w:rStyle w:val="apple-converted-space"/>
          <w:rFonts w:eastAsiaTheme="majorEastAsia"/>
          <w:sz w:val="20"/>
          <w:szCs w:val="20"/>
        </w:rPr>
        <w:tab/>
      </w:r>
      <w:r w:rsidRPr="00D82274">
        <w:rPr>
          <w:sz w:val="20"/>
          <w:szCs w:val="20"/>
        </w:rPr>
        <w:t>Stráž</w:t>
      </w:r>
      <w:r w:rsidR="00564DC8" w:rsidRPr="00D82274">
        <w:rPr>
          <w:sz w:val="20"/>
          <w:szCs w:val="20"/>
        </w:rPr>
        <w:t xml:space="preserve">ce </w:t>
      </w:r>
      <w:r w:rsidRPr="00D82274">
        <w:rPr>
          <w:sz w:val="20"/>
          <w:szCs w:val="20"/>
        </w:rPr>
        <w:t>je oprávněn vyzvat osobu k vydání zbraně, je-li to nezbytné v zájmu ochrany veřejného pořádku, života a zdraví osob nebo majetku a hrozí-li, že zbraně může být užito k násilí nebo pohrůžce násilím.</w:t>
      </w:r>
    </w:p>
    <w:p w:rsidR="00564DC8" w:rsidRPr="00D82274" w:rsidRDefault="00564DC8" w:rsidP="00564DC8">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564DC8">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564DC8" w:rsidRPr="00D82274">
        <w:rPr>
          <w:rStyle w:val="apple-converted-space"/>
          <w:rFonts w:eastAsiaTheme="majorEastAsia"/>
          <w:sz w:val="20"/>
          <w:szCs w:val="20"/>
        </w:rPr>
        <w:tab/>
      </w:r>
      <w:r w:rsidRPr="00D82274">
        <w:rPr>
          <w:sz w:val="20"/>
          <w:szCs w:val="20"/>
        </w:rPr>
        <w:t>Po předchozí marné výzvě k vydání zbraně je stráž</w:t>
      </w:r>
      <w:r w:rsidR="00564DC8" w:rsidRPr="00D82274">
        <w:rPr>
          <w:sz w:val="20"/>
          <w:szCs w:val="20"/>
        </w:rPr>
        <w:t xml:space="preserve">ce </w:t>
      </w:r>
      <w:r w:rsidRPr="00D82274">
        <w:rPr>
          <w:sz w:val="20"/>
          <w:szCs w:val="20"/>
        </w:rPr>
        <w:t>oprávněn se přesvědčit, zda osoba nemá u sebe zbraň, a pokud zbraň u sebe má, tak ji odebrat.</w:t>
      </w:r>
    </w:p>
    <w:p w:rsidR="00564DC8" w:rsidRPr="00D82274" w:rsidRDefault="00564DC8" w:rsidP="00564DC8">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564DC8">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564DC8" w:rsidRPr="00D82274">
        <w:rPr>
          <w:rStyle w:val="apple-converted-space"/>
          <w:rFonts w:eastAsiaTheme="majorEastAsia"/>
          <w:sz w:val="20"/>
          <w:szCs w:val="20"/>
        </w:rPr>
        <w:tab/>
      </w:r>
      <w:r w:rsidRPr="00D82274">
        <w:rPr>
          <w:sz w:val="20"/>
          <w:szCs w:val="20"/>
        </w:rPr>
        <w:t>Stráž</w:t>
      </w:r>
      <w:r w:rsidR="00564DC8" w:rsidRPr="00D82274">
        <w:rPr>
          <w:sz w:val="20"/>
          <w:szCs w:val="20"/>
        </w:rPr>
        <w:t xml:space="preserve">ce </w:t>
      </w:r>
      <w:r w:rsidRPr="00D82274">
        <w:rPr>
          <w:sz w:val="20"/>
          <w:szCs w:val="20"/>
        </w:rPr>
        <w:t>je dále oprávněn se přesvědčit, zda osoba, kterou předvádí nebo omezuje na osobní svobodě</w:t>
      </w:r>
      <w:r w:rsidR="00564DC8" w:rsidRPr="00D82274">
        <w:rPr>
          <w:rStyle w:val="Znakapoznpodarou"/>
          <w:sz w:val="20"/>
          <w:szCs w:val="20"/>
        </w:rPr>
        <w:footnoteReference w:id="15"/>
      </w:r>
      <w:r w:rsidRPr="00D82274">
        <w:rPr>
          <w:rStyle w:val="apple-converted-space"/>
          <w:rFonts w:eastAsiaTheme="majorEastAsia"/>
          <w:sz w:val="20"/>
          <w:szCs w:val="20"/>
        </w:rPr>
        <w:t> </w:t>
      </w:r>
      <w:r w:rsidRPr="00D82274">
        <w:rPr>
          <w:sz w:val="20"/>
          <w:szCs w:val="20"/>
        </w:rPr>
        <w:t>nebo proti které směřuje zákrok z důvodu jejího agresivního chování, nemá u sebe zbraň, a pokud zbraň u sebe má, tak ji odebrat.</w:t>
      </w:r>
    </w:p>
    <w:p w:rsidR="00564DC8" w:rsidRPr="00D82274" w:rsidRDefault="00564DC8" w:rsidP="00564DC8">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564DC8">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00564DC8" w:rsidRPr="00D82274">
        <w:rPr>
          <w:rStyle w:val="apple-converted-space"/>
          <w:rFonts w:eastAsiaTheme="majorEastAsia"/>
          <w:sz w:val="20"/>
          <w:szCs w:val="20"/>
        </w:rPr>
        <w:tab/>
      </w:r>
      <w:r w:rsidRPr="00D82274">
        <w:rPr>
          <w:sz w:val="20"/>
          <w:szCs w:val="20"/>
        </w:rPr>
        <w:t>Osobě, která zbraň vydala nebo jíž byla zbraň odebrána podle odstavců 1 až 3, vystaví stráž</w:t>
      </w:r>
      <w:r w:rsidR="006B18A4" w:rsidRPr="00D82274">
        <w:rPr>
          <w:sz w:val="20"/>
          <w:szCs w:val="20"/>
        </w:rPr>
        <w:t xml:space="preserve">ce </w:t>
      </w:r>
      <w:r w:rsidRPr="00D82274">
        <w:rPr>
          <w:sz w:val="20"/>
          <w:szCs w:val="20"/>
        </w:rPr>
        <w:t>potvrzení o jejím převzetí. Vydanou nebo odebranou střelnou zbraň podléhající registraci podle zákona o zbraních</w:t>
      </w:r>
      <w:r w:rsidR="006B18A4" w:rsidRPr="00D82274">
        <w:rPr>
          <w:rStyle w:val="Znakapoznpodarou"/>
          <w:sz w:val="20"/>
          <w:szCs w:val="20"/>
        </w:rPr>
        <w:footnoteReference w:id="16"/>
      </w:r>
      <w:r w:rsidRPr="00D82274">
        <w:rPr>
          <w:rStyle w:val="apple-converted-space"/>
          <w:rFonts w:eastAsiaTheme="majorEastAsia"/>
          <w:sz w:val="20"/>
          <w:szCs w:val="20"/>
        </w:rPr>
        <w:t> </w:t>
      </w:r>
      <w:r w:rsidRPr="00D82274">
        <w:rPr>
          <w:sz w:val="20"/>
          <w:szCs w:val="20"/>
        </w:rPr>
        <w:t>předá stráž</w:t>
      </w:r>
      <w:r w:rsidR="00690484" w:rsidRPr="00D82274">
        <w:rPr>
          <w:sz w:val="20"/>
          <w:szCs w:val="20"/>
        </w:rPr>
        <w:t xml:space="preserve">ce </w:t>
      </w:r>
      <w:r w:rsidRPr="00D82274">
        <w:rPr>
          <w:sz w:val="20"/>
          <w:szCs w:val="20"/>
        </w:rPr>
        <w:t xml:space="preserve">nejbližšímu útvaru </w:t>
      </w:r>
      <w:r w:rsidR="00690484" w:rsidRPr="00D82274">
        <w:rPr>
          <w:sz w:val="20"/>
          <w:szCs w:val="20"/>
        </w:rPr>
        <w:t>P</w:t>
      </w:r>
      <w:r w:rsidRPr="00D82274">
        <w:rPr>
          <w:sz w:val="20"/>
          <w:szCs w:val="20"/>
        </w:rPr>
        <w:t>olicie</w:t>
      </w:r>
      <w:r w:rsidR="00690484" w:rsidRPr="00D82274">
        <w:rPr>
          <w:sz w:val="20"/>
          <w:szCs w:val="20"/>
        </w:rPr>
        <w:t xml:space="preserve"> České republiky</w:t>
      </w:r>
      <w:r w:rsidRPr="00D82274">
        <w:rPr>
          <w:sz w:val="20"/>
          <w:szCs w:val="20"/>
        </w:rPr>
        <w:t>, jehož název a sídlo uvede v potvrzení podle věty první.</w:t>
      </w:r>
    </w:p>
    <w:p w:rsidR="00564DC8" w:rsidRPr="00D82274" w:rsidRDefault="00564DC8" w:rsidP="00564DC8">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564DC8">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(5)</w:t>
      </w:r>
      <w:r w:rsidRPr="00D82274">
        <w:rPr>
          <w:rStyle w:val="apple-converted-space"/>
          <w:rFonts w:eastAsiaTheme="majorEastAsia"/>
          <w:sz w:val="20"/>
          <w:szCs w:val="20"/>
        </w:rPr>
        <w:t> </w:t>
      </w:r>
      <w:r w:rsidR="00564DC8" w:rsidRPr="00D82274">
        <w:rPr>
          <w:rStyle w:val="apple-converted-space"/>
          <w:rFonts w:eastAsiaTheme="majorEastAsia"/>
          <w:sz w:val="20"/>
          <w:szCs w:val="20"/>
        </w:rPr>
        <w:tab/>
      </w:r>
      <w:r w:rsidRPr="00D82274">
        <w:rPr>
          <w:sz w:val="20"/>
          <w:szCs w:val="20"/>
        </w:rPr>
        <w:t>Zbraň vydanou nebo odebranou podle odstavců 1 až 3, s výjimkou střelné zbraně podléhající registraci podle zákona o zbraních, je stráž</w:t>
      </w:r>
      <w:r w:rsidR="002E6AEC" w:rsidRPr="00D82274">
        <w:rPr>
          <w:sz w:val="20"/>
          <w:szCs w:val="20"/>
        </w:rPr>
        <w:t xml:space="preserve">ce </w:t>
      </w:r>
      <w:r w:rsidRPr="00D82274">
        <w:rPr>
          <w:sz w:val="20"/>
          <w:szCs w:val="20"/>
        </w:rPr>
        <w:t xml:space="preserve">povinen vrátit proti podpisu při propuštění osoby, nebrání-li tomu zákonné důvody, anebo ji předat spolu s osobou </w:t>
      </w:r>
      <w:r w:rsidR="00E753D1" w:rsidRPr="00D82274">
        <w:rPr>
          <w:sz w:val="20"/>
          <w:szCs w:val="20"/>
        </w:rPr>
        <w:t>P</w:t>
      </w:r>
      <w:r w:rsidRPr="00D82274">
        <w:rPr>
          <w:sz w:val="20"/>
          <w:szCs w:val="20"/>
        </w:rPr>
        <w:t>olicii</w:t>
      </w:r>
      <w:r w:rsidR="00E753D1" w:rsidRPr="00D82274">
        <w:rPr>
          <w:sz w:val="20"/>
          <w:szCs w:val="20"/>
        </w:rPr>
        <w:t xml:space="preserve"> České republiky</w:t>
      </w:r>
      <w:r w:rsidRPr="00D82274">
        <w:rPr>
          <w:sz w:val="20"/>
          <w:szCs w:val="20"/>
        </w:rPr>
        <w:t>; o vydání nebo odebrání zbraně sepíše stráž</w:t>
      </w:r>
      <w:r w:rsidR="00E753D1" w:rsidRPr="00D82274">
        <w:rPr>
          <w:sz w:val="20"/>
          <w:szCs w:val="20"/>
        </w:rPr>
        <w:t xml:space="preserve">ce </w:t>
      </w:r>
      <w:r w:rsidRPr="00D82274">
        <w:rPr>
          <w:sz w:val="20"/>
          <w:szCs w:val="20"/>
        </w:rPr>
        <w:t>úřední záznam.</w:t>
      </w:r>
    </w:p>
    <w:p w:rsidR="00564DC8" w:rsidRPr="00D82274" w:rsidRDefault="00564DC8" w:rsidP="00564DC8">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564DC8">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lastRenderedPageBreak/>
        <w:t>(6)</w:t>
      </w:r>
      <w:r w:rsidRPr="00D82274">
        <w:rPr>
          <w:rStyle w:val="apple-converted-space"/>
          <w:rFonts w:eastAsiaTheme="majorEastAsia"/>
          <w:sz w:val="20"/>
          <w:szCs w:val="20"/>
        </w:rPr>
        <w:t> </w:t>
      </w:r>
      <w:r w:rsidR="00564DC8" w:rsidRPr="00D82274">
        <w:rPr>
          <w:rStyle w:val="apple-converted-space"/>
          <w:rFonts w:eastAsiaTheme="majorEastAsia"/>
          <w:sz w:val="20"/>
          <w:szCs w:val="20"/>
        </w:rPr>
        <w:tab/>
      </w:r>
      <w:r w:rsidRPr="00D82274">
        <w:rPr>
          <w:sz w:val="20"/>
          <w:szCs w:val="20"/>
        </w:rPr>
        <w:t xml:space="preserve">Jestliže pominuly důvody pro vydání nebo odebrání zbraně podle odstavců 1 až 3 a nebrání-li tomu jiné zákonné důvody, vrátí se zbraň tomu, kdo ji vydal nebo komu byla odebrána, pokud se tato osoba o vrácení zbraně přihlásí u úřadovny </w:t>
      </w:r>
      <w:r w:rsidR="00E753D1" w:rsidRPr="00D82274">
        <w:rPr>
          <w:sz w:val="20"/>
          <w:szCs w:val="20"/>
        </w:rPr>
        <w:t>stráže</w:t>
      </w:r>
      <w:r w:rsidRPr="00D82274">
        <w:rPr>
          <w:sz w:val="20"/>
          <w:szCs w:val="20"/>
        </w:rPr>
        <w:t xml:space="preserve">, a jde-li o střelnou zbraň podléhající registraci podle zákona o zbraních, u útvaru </w:t>
      </w:r>
      <w:r w:rsidR="00E753D1" w:rsidRPr="00D82274">
        <w:rPr>
          <w:sz w:val="20"/>
          <w:szCs w:val="20"/>
        </w:rPr>
        <w:t>P</w:t>
      </w:r>
      <w:r w:rsidRPr="00D82274">
        <w:rPr>
          <w:sz w:val="20"/>
          <w:szCs w:val="20"/>
        </w:rPr>
        <w:t>olicie</w:t>
      </w:r>
      <w:r w:rsidR="00E753D1" w:rsidRPr="00D82274">
        <w:rPr>
          <w:sz w:val="20"/>
          <w:szCs w:val="20"/>
        </w:rPr>
        <w:t xml:space="preserve"> České republiky</w:t>
      </w:r>
      <w:r w:rsidRPr="00D82274">
        <w:rPr>
          <w:sz w:val="20"/>
          <w:szCs w:val="20"/>
        </w:rPr>
        <w:t>, uvedených v potvrzení o převzetí zbraně.</w:t>
      </w:r>
    </w:p>
    <w:p w:rsidR="00564DC8" w:rsidRPr="00D82274" w:rsidRDefault="00564DC8" w:rsidP="00564DC8">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564DC8">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(7)</w:t>
      </w:r>
      <w:r w:rsidRPr="00D82274">
        <w:rPr>
          <w:rStyle w:val="apple-converted-space"/>
          <w:rFonts w:eastAsiaTheme="majorEastAsia"/>
          <w:sz w:val="20"/>
          <w:szCs w:val="20"/>
        </w:rPr>
        <w:t> </w:t>
      </w:r>
      <w:r w:rsidR="00564DC8" w:rsidRPr="00D82274">
        <w:rPr>
          <w:rStyle w:val="apple-converted-space"/>
          <w:rFonts w:eastAsiaTheme="majorEastAsia"/>
          <w:sz w:val="20"/>
          <w:szCs w:val="20"/>
        </w:rPr>
        <w:tab/>
      </w:r>
      <w:r w:rsidRPr="00D82274">
        <w:rPr>
          <w:sz w:val="20"/>
          <w:szCs w:val="20"/>
        </w:rPr>
        <w:t>Zbraní se rozumí cokoli, čím je možno učinit útok proti tělu důraznějším.</w:t>
      </w:r>
      <w:r w:rsidR="00E753D1" w:rsidRPr="00D82274">
        <w:rPr>
          <w:rStyle w:val="Znakapoznpodarou"/>
          <w:sz w:val="20"/>
          <w:szCs w:val="20"/>
        </w:rPr>
        <w:footnoteReference w:id="17"/>
      </w:r>
    </w:p>
    <w:p w:rsidR="00B742D6" w:rsidRPr="00D82274" w:rsidRDefault="00B742D6" w:rsidP="0038792E">
      <w:pPr>
        <w:pStyle w:val="l1"/>
        <w:spacing w:before="0" w:beforeAutospacing="0" w:after="0" w:afterAutospacing="0"/>
        <w:jc w:val="both"/>
        <w:rPr>
          <w:bCs/>
          <w:sz w:val="20"/>
          <w:szCs w:val="20"/>
        </w:rPr>
      </w:pPr>
    </w:p>
    <w:p w:rsidR="00B742D6" w:rsidRPr="00D82274" w:rsidRDefault="00B742D6" w:rsidP="0038792E">
      <w:pPr>
        <w:pStyle w:val="l1"/>
        <w:spacing w:before="0" w:beforeAutospacing="0" w:after="0" w:afterAutospacing="0"/>
        <w:jc w:val="both"/>
        <w:rPr>
          <w:bCs/>
          <w:sz w:val="20"/>
          <w:szCs w:val="20"/>
        </w:rPr>
      </w:pPr>
    </w:p>
    <w:p w:rsidR="008B4D7F" w:rsidRPr="00D82274" w:rsidRDefault="008B4D7F" w:rsidP="001F630B">
      <w:pPr>
        <w:pStyle w:val="l1"/>
        <w:spacing w:before="0" w:beforeAutospacing="0" w:after="0" w:afterAutospacing="0"/>
        <w:jc w:val="center"/>
        <w:rPr>
          <w:bCs/>
          <w:sz w:val="20"/>
          <w:szCs w:val="20"/>
        </w:rPr>
      </w:pPr>
      <w:r w:rsidRPr="00D82274">
        <w:rPr>
          <w:bCs/>
          <w:sz w:val="20"/>
          <w:szCs w:val="20"/>
        </w:rPr>
        <w:t xml:space="preserve">§ </w:t>
      </w:r>
      <w:r w:rsidR="001F630B" w:rsidRPr="00D82274">
        <w:rPr>
          <w:bCs/>
          <w:sz w:val="20"/>
          <w:szCs w:val="20"/>
        </w:rPr>
        <w:t>28</w:t>
      </w:r>
    </w:p>
    <w:p w:rsidR="008B4D7F" w:rsidRPr="00D82274" w:rsidRDefault="008B4D7F" w:rsidP="001F630B">
      <w:pPr>
        <w:pStyle w:val="Nadpis3"/>
        <w:spacing w:before="0"/>
        <w:jc w:val="center"/>
        <w:rPr>
          <w:rFonts w:ascii="Times New Roman" w:hAnsi="Times New Roman" w:cs="Times New Roman"/>
          <w:b/>
          <w:bCs/>
          <w:color w:val="auto"/>
          <w:sz w:val="20"/>
          <w:szCs w:val="20"/>
        </w:rPr>
      </w:pPr>
      <w:r w:rsidRPr="00D82274">
        <w:rPr>
          <w:rFonts w:ascii="Times New Roman" w:hAnsi="Times New Roman" w:cs="Times New Roman"/>
          <w:b/>
          <w:color w:val="auto"/>
          <w:sz w:val="20"/>
          <w:szCs w:val="20"/>
        </w:rPr>
        <w:t>Oprávnění zakázat vstup na určená místa</w:t>
      </w:r>
    </w:p>
    <w:p w:rsidR="00076240" w:rsidRPr="00D82274" w:rsidRDefault="00076240" w:rsidP="0038792E">
      <w:pPr>
        <w:pStyle w:val="l2"/>
        <w:spacing w:before="0" w:beforeAutospacing="0" w:after="0" w:afterAutospacing="0"/>
        <w:jc w:val="both"/>
        <w:rPr>
          <w:rStyle w:val="PromnnHTML"/>
          <w:rFonts w:eastAsiaTheme="majorEastAsia"/>
          <w:bCs/>
          <w:i w:val="0"/>
          <w:iCs w:val="0"/>
          <w:sz w:val="20"/>
          <w:szCs w:val="20"/>
        </w:rPr>
      </w:pPr>
    </w:p>
    <w:p w:rsidR="008B4D7F" w:rsidRPr="00D82274" w:rsidRDefault="008B4D7F" w:rsidP="00C91E46">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C91E46" w:rsidRPr="00D82274">
        <w:rPr>
          <w:rStyle w:val="apple-converted-space"/>
          <w:rFonts w:eastAsiaTheme="majorEastAsia"/>
          <w:sz w:val="20"/>
          <w:szCs w:val="20"/>
        </w:rPr>
        <w:tab/>
      </w:r>
      <w:r w:rsidRPr="00D82274">
        <w:rPr>
          <w:sz w:val="20"/>
          <w:szCs w:val="20"/>
        </w:rPr>
        <w:t>Stráž</w:t>
      </w:r>
      <w:r w:rsidR="00C91E46" w:rsidRPr="00D82274">
        <w:rPr>
          <w:sz w:val="20"/>
          <w:szCs w:val="20"/>
        </w:rPr>
        <w:t xml:space="preserve">ce </w:t>
      </w:r>
      <w:r w:rsidRPr="00D82274">
        <w:rPr>
          <w:sz w:val="20"/>
          <w:szCs w:val="20"/>
        </w:rPr>
        <w:t>je oprávněn přikázat každému, aby na nezbytně nutnou dobu nevstupoval na stráž</w:t>
      </w:r>
      <w:r w:rsidR="00C91E46" w:rsidRPr="00D82274">
        <w:rPr>
          <w:sz w:val="20"/>
          <w:szCs w:val="20"/>
        </w:rPr>
        <w:t xml:space="preserve">cem </w:t>
      </w:r>
      <w:r w:rsidRPr="00D82274">
        <w:rPr>
          <w:sz w:val="20"/>
          <w:szCs w:val="20"/>
        </w:rPr>
        <w:t xml:space="preserve">určená místa nebo se na nich nezdržoval nebo po dobu nezbytně nutnou setrval na určeném místě, je-li ohrožen život, zdraví, majetek nebo veřejný pořádek a vyžaduje-li to plnění úkolů </w:t>
      </w:r>
      <w:r w:rsidR="00872E91" w:rsidRPr="00D82274">
        <w:rPr>
          <w:sz w:val="20"/>
          <w:szCs w:val="20"/>
        </w:rPr>
        <w:t>stráže přírody</w:t>
      </w:r>
      <w:r w:rsidRPr="00D82274">
        <w:rPr>
          <w:sz w:val="20"/>
          <w:szCs w:val="20"/>
        </w:rPr>
        <w:t>. Každý je povinen příkazu stráž</w:t>
      </w:r>
      <w:r w:rsidR="00872E91" w:rsidRPr="00D82274">
        <w:rPr>
          <w:sz w:val="20"/>
          <w:szCs w:val="20"/>
        </w:rPr>
        <w:t xml:space="preserve">ce </w:t>
      </w:r>
      <w:r w:rsidRPr="00D82274">
        <w:rPr>
          <w:sz w:val="20"/>
          <w:szCs w:val="20"/>
        </w:rPr>
        <w:t xml:space="preserve">uposlechnout. K vyznačení nebo ohraničení určeného místa může být použito technických prostředků. Je-li jako technický prostředek použit pás s názvem </w:t>
      </w:r>
      <w:r w:rsidR="00872E91" w:rsidRPr="00D82274">
        <w:rPr>
          <w:sz w:val="20"/>
          <w:szCs w:val="20"/>
        </w:rPr>
        <w:t>kraje</w:t>
      </w:r>
      <w:r w:rsidRPr="00D82274">
        <w:rPr>
          <w:sz w:val="20"/>
          <w:szCs w:val="20"/>
        </w:rPr>
        <w:t xml:space="preserve"> a nápisem „zákaz vstupu“</w:t>
      </w:r>
      <w:r w:rsidR="00872E91" w:rsidRPr="00D82274">
        <w:rPr>
          <w:sz w:val="20"/>
          <w:szCs w:val="20"/>
        </w:rPr>
        <w:t xml:space="preserve"> nebo</w:t>
      </w:r>
      <w:r w:rsidRPr="00D82274">
        <w:rPr>
          <w:sz w:val="20"/>
          <w:szCs w:val="20"/>
        </w:rPr>
        <w:t xml:space="preserve"> pás s nápisy „</w:t>
      </w:r>
      <w:r w:rsidR="00872E91" w:rsidRPr="00D82274">
        <w:rPr>
          <w:sz w:val="20"/>
          <w:szCs w:val="20"/>
        </w:rPr>
        <w:t>stráž přírody</w:t>
      </w:r>
      <w:r w:rsidRPr="00D82274">
        <w:rPr>
          <w:sz w:val="20"/>
          <w:szCs w:val="20"/>
        </w:rPr>
        <w:t>“ a „zákaz vstupu“</w:t>
      </w:r>
      <w:r w:rsidR="00872E91" w:rsidRPr="00D82274">
        <w:rPr>
          <w:sz w:val="20"/>
          <w:szCs w:val="20"/>
        </w:rPr>
        <w:t>,</w:t>
      </w:r>
      <w:r w:rsidRPr="00D82274">
        <w:rPr>
          <w:sz w:val="20"/>
          <w:szCs w:val="20"/>
        </w:rPr>
        <w:t xml:space="preserve"> jde o příkaz ve smyslu tohoto ustanovení.</w:t>
      </w:r>
    </w:p>
    <w:p w:rsidR="00C91E46" w:rsidRPr="00D82274" w:rsidRDefault="00C91E46" w:rsidP="00C91E46">
      <w:pPr>
        <w:pStyle w:val="l2"/>
        <w:spacing w:before="0" w:beforeAutospacing="0" w:after="0" w:afterAutospacing="0"/>
        <w:ind w:firstLine="426"/>
        <w:jc w:val="both"/>
        <w:rPr>
          <w:sz w:val="20"/>
          <w:szCs w:val="20"/>
        </w:rPr>
      </w:pPr>
    </w:p>
    <w:p w:rsidR="008B4D7F" w:rsidRPr="00D82274" w:rsidRDefault="008B4D7F" w:rsidP="00C91E46">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C91E46" w:rsidRPr="00D82274">
        <w:rPr>
          <w:rStyle w:val="apple-converted-space"/>
          <w:rFonts w:eastAsiaTheme="majorEastAsia"/>
          <w:sz w:val="20"/>
          <w:szCs w:val="20"/>
        </w:rPr>
        <w:tab/>
      </w:r>
      <w:r w:rsidRPr="00D82274">
        <w:rPr>
          <w:sz w:val="20"/>
          <w:szCs w:val="20"/>
        </w:rPr>
        <w:t>Úkon podle odstavce 1 je stráž</w:t>
      </w:r>
      <w:r w:rsidR="00872E91" w:rsidRPr="00D82274">
        <w:rPr>
          <w:sz w:val="20"/>
          <w:szCs w:val="20"/>
        </w:rPr>
        <w:t xml:space="preserve">ce </w:t>
      </w:r>
      <w:r w:rsidRPr="00D82274">
        <w:rPr>
          <w:sz w:val="20"/>
          <w:szCs w:val="20"/>
        </w:rPr>
        <w:t>oprávněn provést též na žádost orgánu, který má obdobné oprávnění podle zvláštních předpisů</w:t>
      </w:r>
      <w:r w:rsidR="000E4AB8" w:rsidRPr="00D82274">
        <w:rPr>
          <w:sz w:val="20"/>
          <w:szCs w:val="20"/>
        </w:rPr>
        <w:t>.</w:t>
      </w:r>
      <w:r w:rsidR="000E4AB8" w:rsidRPr="00D82274">
        <w:rPr>
          <w:rStyle w:val="Znakapoznpodarou"/>
          <w:sz w:val="20"/>
          <w:szCs w:val="20"/>
        </w:rPr>
        <w:footnoteReference w:id="18"/>
      </w:r>
    </w:p>
    <w:p w:rsidR="007916AA" w:rsidRPr="00D82274" w:rsidRDefault="007916AA" w:rsidP="0038792E">
      <w:pPr>
        <w:pStyle w:val="l1"/>
        <w:spacing w:before="0" w:beforeAutospacing="0" w:after="0" w:afterAutospacing="0"/>
        <w:jc w:val="both"/>
        <w:rPr>
          <w:bCs/>
          <w:sz w:val="20"/>
          <w:szCs w:val="20"/>
        </w:rPr>
      </w:pPr>
    </w:p>
    <w:p w:rsidR="006B55E4" w:rsidRPr="00D82274" w:rsidRDefault="006B55E4" w:rsidP="0038792E">
      <w:pPr>
        <w:pStyle w:val="l1"/>
        <w:spacing w:before="0" w:beforeAutospacing="0" w:after="0" w:afterAutospacing="0"/>
        <w:jc w:val="both"/>
        <w:rPr>
          <w:bCs/>
          <w:sz w:val="20"/>
          <w:szCs w:val="20"/>
        </w:rPr>
      </w:pPr>
    </w:p>
    <w:p w:rsidR="008B4D7F" w:rsidRPr="00D82274" w:rsidRDefault="008B4D7F" w:rsidP="006B55E4">
      <w:pPr>
        <w:pStyle w:val="l1"/>
        <w:spacing w:before="0" w:beforeAutospacing="0" w:after="0" w:afterAutospacing="0"/>
        <w:jc w:val="center"/>
        <w:rPr>
          <w:bCs/>
          <w:sz w:val="20"/>
          <w:szCs w:val="20"/>
        </w:rPr>
      </w:pPr>
      <w:r w:rsidRPr="00D82274">
        <w:rPr>
          <w:bCs/>
          <w:sz w:val="20"/>
          <w:szCs w:val="20"/>
        </w:rPr>
        <w:t xml:space="preserve">§ </w:t>
      </w:r>
      <w:r w:rsidR="006B55E4" w:rsidRPr="00D82274">
        <w:rPr>
          <w:bCs/>
          <w:sz w:val="20"/>
          <w:szCs w:val="20"/>
        </w:rPr>
        <w:t>29</w:t>
      </w:r>
    </w:p>
    <w:p w:rsidR="008B4D7F" w:rsidRPr="00D82274" w:rsidRDefault="00C367DC" w:rsidP="006B55E4">
      <w:pPr>
        <w:pStyle w:val="Nadpis3"/>
        <w:spacing w:before="0"/>
        <w:jc w:val="center"/>
        <w:rPr>
          <w:rFonts w:ascii="Times New Roman" w:hAnsi="Times New Roman" w:cs="Times New Roman"/>
          <w:b/>
          <w:bCs/>
          <w:color w:val="auto"/>
          <w:sz w:val="20"/>
          <w:szCs w:val="20"/>
        </w:rPr>
      </w:pPr>
      <w:r w:rsidRPr="00D82274">
        <w:rPr>
          <w:rFonts w:ascii="Times New Roman" w:hAnsi="Times New Roman" w:cs="Times New Roman"/>
          <w:b/>
          <w:color w:val="auto"/>
          <w:sz w:val="20"/>
          <w:szCs w:val="20"/>
        </w:rPr>
        <w:t xml:space="preserve">Právo </w:t>
      </w:r>
      <w:r w:rsidR="008B4D7F" w:rsidRPr="00D82274">
        <w:rPr>
          <w:rFonts w:ascii="Times New Roman" w:hAnsi="Times New Roman" w:cs="Times New Roman"/>
          <w:b/>
          <w:color w:val="auto"/>
          <w:sz w:val="20"/>
          <w:szCs w:val="20"/>
        </w:rPr>
        <w:t>otevřít byt nebo jiný uzavřený prostor</w:t>
      </w:r>
    </w:p>
    <w:p w:rsidR="006B55E4" w:rsidRPr="00D82274" w:rsidRDefault="006B55E4" w:rsidP="0038792E">
      <w:pPr>
        <w:pStyle w:val="l2"/>
        <w:spacing w:before="0" w:beforeAutospacing="0" w:after="0" w:afterAutospacing="0"/>
        <w:jc w:val="both"/>
        <w:rPr>
          <w:rStyle w:val="PromnnHTML"/>
          <w:rFonts w:eastAsiaTheme="majorEastAsia"/>
          <w:bCs/>
          <w:i w:val="0"/>
          <w:iCs w:val="0"/>
          <w:sz w:val="20"/>
          <w:szCs w:val="20"/>
        </w:rPr>
      </w:pPr>
    </w:p>
    <w:p w:rsidR="008B4D7F" w:rsidRPr="00D82274" w:rsidRDefault="008B4D7F" w:rsidP="00BE3155">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BE3155" w:rsidRPr="00D82274">
        <w:rPr>
          <w:rStyle w:val="apple-converted-space"/>
          <w:rFonts w:eastAsiaTheme="majorEastAsia"/>
          <w:sz w:val="20"/>
          <w:szCs w:val="20"/>
        </w:rPr>
        <w:tab/>
      </w:r>
      <w:r w:rsidRPr="00D82274">
        <w:rPr>
          <w:sz w:val="20"/>
          <w:szCs w:val="20"/>
        </w:rPr>
        <w:t>Je-li důvodná obava, že je ohrožen život nebo zdraví osoby anebo hrozí-li větší škoda na majetku, je stráž</w:t>
      </w:r>
      <w:r w:rsidR="006E53E9" w:rsidRPr="00D82274">
        <w:rPr>
          <w:sz w:val="20"/>
          <w:szCs w:val="20"/>
        </w:rPr>
        <w:t xml:space="preserve">ce </w:t>
      </w:r>
      <w:r w:rsidRPr="00D82274">
        <w:rPr>
          <w:sz w:val="20"/>
          <w:szCs w:val="20"/>
        </w:rPr>
        <w:t xml:space="preserve">oprávněn otevřít byt nebo jiný uzavřený prostor (dále jen </w:t>
      </w:r>
      <w:r w:rsidR="006E53E9" w:rsidRPr="00D82274">
        <w:rPr>
          <w:sz w:val="20"/>
          <w:szCs w:val="20"/>
        </w:rPr>
        <w:t>„</w:t>
      </w:r>
      <w:r w:rsidRPr="00D82274">
        <w:rPr>
          <w:sz w:val="20"/>
          <w:szCs w:val="20"/>
        </w:rPr>
        <w:t>byt</w:t>
      </w:r>
      <w:r w:rsidR="006E53E9" w:rsidRPr="00D82274">
        <w:rPr>
          <w:sz w:val="20"/>
          <w:szCs w:val="20"/>
        </w:rPr>
        <w:t>“</w:t>
      </w:r>
      <w:r w:rsidRPr="00D82274">
        <w:rPr>
          <w:sz w:val="20"/>
          <w:szCs w:val="20"/>
        </w:rPr>
        <w:t>), vstoupit do něho a provést v souladu s tímto zákonem zákroky, úkony nebo jiná opatření k odvrácení bezprostředního nebezpečí.</w:t>
      </w:r>
    </w:p>
    <w:p w:rsidR="006B55E4" w:rsidRPr="00D82274" w:rsidRDefault="006B55E4" w:rsidP="00BE3155">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BE3155">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BE3155" w:rsidRPr="00D82274">
        <w:rPr>
          <w:rStyle w:val="apple-converted-space"/>
          <w:rFonts w:eastAsiaTheme="majorEastAsia"/>
          <w:sz w:val="20"/>
          <w:szCs w:val="20"/>
        </w:rPr>
        <w:tab/>
      </w:r>
      <w:r w:rsidRPr="00D82274">
        <w:rPr>
          <w:sz w:val="20"/>
          <w:szCs w:val="20"/>
        </w:rPr>
        <w:t>Při provádění zákroků, úkonů nebo jiných opatření podle odstavce 1 je stráž</w:t>
      </w:r>
      <w:r w:rsidR="006E53E9" w:rsidRPr="00D82274">
        <w:rPr>
          <w:sz w:val="20"/>
          <w:szCs w:val="20"/>
        </w:rPr>
        <w:t xml:space="preserve">ce </w:t>
      </w:r>
      <w:r w:rsidRPr="00D82274">
        <w:rPr>
          <w:sz w:val="20"/>
          <w:szCs w:val="20"/>
        </w:rPr>
        <w:t>k povinen zajistit přítomnost nezúčastněné osoby; nemusí tak učinit, hrozí-li nebezpečí z prodlení.</w:t>
      </w:r>
    </w:p>
    <w:p w:rsidR="006B55E4" w:rsidRPr="00D82274" w:rsidRDefault="006B55E4" w:rsidP="00BE3155">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BE3155">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BE3155" w:rsidRPr="00D82274">
        <w:rPr>
          <w:rStyle w:val="apple-converted-space"/>
          <w:rFonts w:eastAsiaTheme="majorEastAsia"/>
          <w:sz w:val="20"/>
          <w:szCs w:val="20"/>
        </w:rPr>
        <w:tab/>
      </w:r>
      <w:r w:rsidRPr="00D82274">
        <w:rPr>
          <w:sz w:val="20"/>
          <w:szCs w:val="20"/>
        </w:rPr>
        <w:t>Po provedení zákroků, úkonů nebo jiných opatření podle odstavce 1 je stráž</w:t>
      </w:r>
      <w:r w:rsidR="006E53E9" w:rsidRPr="00D82274">
        <w:rPr>
          <w:sz w:val="20"/>
          <w:szCs w:val="20"/>
        </w:rPr>
        <w:t xml:space="preserve">ce </w:t>
      </w:r>
      <w:r w:rsidRPr="00D82274">
        <w:rPr>
          <w:sz w:val="20"/>
          <w:szCs w:val="20"/>
        </w:rPr>
        <w:t>povinen neprodleně vyrozumět uživatele bytu a zabezpečit zajištění bytu, nemůže-li tak učinit uživatel nebo jiná oprávněná osoba.</w:t>
      </w:r>
    </w:p>
    <w:p w:rsidR="006B55E4" w:rsidRPr="00D82274" w:rsidRDefault="006B55E4" w:rsidP="00BE3155">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BE3155">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00BE3155" w:rsidRPr="00D82274">
        <w:rPr>
          <w:rStyle w:val="apple-converted-space"/>
          <w:rFonts w:eastAsiaTheme="majorEastAsia"/>
          <w:sz w:val="20"/>
          <w:szCs w:val="20"/>
        </w:rPr>
        <w:tab/>
      </w:r>
      <w:r w:rsidRPr="00D82274">
        <w:rPr>
          <w:sz w:val="20"/>
          <w:szCs w:val="20"/>
        </w:rPr>
        <w:t>O otevření bytu a provedených opatřeních sepíše stráž</w:t>
      </w:r>
      <w:r w:rsidR="006E53E9" w:rsidRPr="00D82274">
        <w:rPr>
          <w:sz w:val="20"/>
          <w:szCs w:val="20"/>
        </w:rPr>
        <w:t xml:space="preserve">ce </w:t>
      </w:r>
      <w:r w:rsidRPr="00D82274">
        <w:rPr>
          <w:sz w:val="20"/>
          <w:szCs w:val="20"/>
        </w:rPr>
        <w:t>úřední záznam.</w:t>
      </w:r>
    </w:p>
    <w:p w:rsidR="007916AA" w:rsidRPr="00D82274" w:rsidRDefault="007916AA" w:rsidP="0038792E">
      <w:pPr>
        <w:pStyle w:val="l1"/>
        <w:spacing w:before="0" w:beforeAutospacing="0" w:after="0" w:afterAutospacing="0"/>
        <w:jc w:val="both"/>
        <w:rPr>
          <w:bCs/>
          <w:sz w:val="20"/>
          <w:szCs w:val="20"/>
        </w:rPr>
      </w:pPr>
    </w:p>
    <w:p w:rsidR="006B55E4" w:rsidRPr="00D82274" w:rsidRDefault="006B55E4" w:rsidP="0038792E">
      <w:pPr>
        <w:pStyle w:val="l1"/>
        <w:spacing w:before="0" w:beforeAutospacing="0" w:after="0" w:afterAutospacing="0"/>
        <w:jc w:val="both"/>
        <w:rPr>
          <w:bCs/>
          <w:sz w:val="20"/>
          <w:szCs w:val="20"/>
        </w:rPr>
      </w:pPr>
    </w:p>
    <w:p w:rsidR="008B4D7F" w:rsidRPr="00D82274" w:rsidRDefault="008B4D7F" w:rsidP="00816289">
      <w:pPr>
        <w:pStyle w:val="l1"/>
        <w:spacing w:before="0" w:beforeAutospacing="0" w:after="0" w:afterAutospacing="0"/>
        <w:jc w:val="center"/>
        <w:rPr>
          <w:bCs/>
          <w:sz w:val="20"/>
          <w:szCs w:val="20"/>
        </w:rPr>
      </w:pPr>
      <w:r w:rsidRPr="00D82274">
        <w:rPr>
          <w:bCs/>
          <w:sz w:val="20"/>
          <w:szCs w:val="20"/>
        </w:rPr>
        <w:t xml:space="preserve">§ </w:t>
      </w:r>
      <w:r w:rsidR="00816289" w:rsidRPr="00D82274">
        <w:rPr>
          <w:bCs/>
          <w:sz w:val="20"/>
          <w:szCs w:val="20"/>
        </w:rPr>
        <w:t>30</w:t>
      </w:r>
    </w:p>
    <w:p w:rsidR="008B4D7F" w:rsidRPr="00D82274" w:rsidRDefault="00C367DC" w:rsidP="00816289">
      <w:pPr>
        <w:pStyle w:val="Nadpis3"/>
        <w:spacing w:before="0"/>
        <w:jc w:val="center"/>
        <w:rPr>
          <w:rFonts w:ascii="Times New Roman" w:hAnsi="Times New Roman" w:cs="Times New Roman"/>
          <w:b/>
          <w:bCs/>
          <w:color w:val="auto"/>
          <w:sz w:val="20"/>
          <w:szCs w:val="20"/>
        </w:rPr>
      </w:pPr>
      <w:r w:rsidRPr="00D82274">
        <w:rPr>
          <w:rFonts w:ascii="Times New Roman" w:hAnsi="Times New Roman" w:cs="Times New Roman"/>
          <w:b/>
          <w:color w:val="auto"/>
          <w:sz w:val="20"/>
          <w:szCs w:val="20"/>
        </w:rPr>
        <w:t>Právo</w:t>
      </w:r>
      <w:r w:rsidR="004E095D" w:rsidRPr="00D82274">
        <w:rPr>
          <w:rFonts w:ascii="Times New Roman" w:hAnsi="Times New Roman" w:cs="Times New Roman"/>
          <w:b/>
          <w:color w:val="auto"/>
          <w:sz w:val="20"/>
          <w:szCs w:val="20"/>
        </w:rPr>
        <w:t xml:space="preserve"> k odejmutí věci</w:t>
      </w:r>
    </w:p>
    <w:p w:rsidR="00816289" w:rsidRPr="00D82274" w:rsidRDefault="00816289" w:rsidP="0038792E">
      <w:pPr>
        <w:pStyle w:val="l2"/>
        <w:spacing w:before="0" w:beforeAutospacing="0" w:after="0" w:afterAutospacing="0"/>
        <w:jc w:val="both"/>
        <w:rPr>
          <w:rStyle w:val="PromnnHTML"/>
          <w:rFonts w:eastAsiaTheme="majorEastAsia"/>
          <w:bCs/>
          <w:i w:val="0"/>
          <w:iCs w:val="0"/>
          <w:sz w:val="20"/>
          <w:szCs w:val="20"/>
        </w:rPr>
      </w:pPr>
    </w:p>
    <w:p w:rsidR="008B4D7F" w:rsidRPr="00D82274" w:rsidRDefault="008B4D7F" w:rsidP="000179A0">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914BDA" w:rsidRPr="00D82274">
        <w:rPr>
          <w:rStyle w:val="apple-converted-space"/>
          <w:rFonts w:eastAsiaTheme="majorEastAsia"/>
          <w:sz w:val="20"/>
          <w:szCs w:val="20"/>
        </w:rPr>
        <w:tab/>
      </w:r>
      <w:r w:rsidRPr="00D82274">
        <w:rPr>
          <w:sz w:val="20"/>
          <w:szCs w:val="20"/>
        </w:rPr>
        <w:t>Stráž</w:t>
      </w:r>
      <w:r w:rsidR="00914BDA" w:rsidRPr="00D82274">
        <w:rPr>
          <w:sz w:val="20"/>
          <w:szCs w:val="20"/>
        </w:rPr>
        <w:t xml:space="preserve">ce </w:t>
      </w:r>
      <w:r w:rsidRPr="00D82274">
        <w:rPr>
          <w:sz w:val="20"/>
          <w:szCs w:val="20"/>
        </w:rPr>
        <w:t>je oprávněn vyzvat osobu k vydání věci, pokud lze mít za to, že v řízení o přestupku může být uloženo její propadnutí</w:t>
      </w:r>
      <w:r w:rsidRPr="00D82274">
        <w:rPr>
          <w:rStyle w:val="apple-converted-space"/>
          <w:rFonts w:eastAsiaTheme="majorEastAsia"/>
          <w:sz w:val="20"/>
          <w:szCs w:val="20"/>
        </w:rPr>
        <w:t> </w:t>
      </w:r>
      <w:r w:rsidRPr="00D82274">
        <w:rPr>
          <w:sz w:val="20"/>
          <w:szCs w:val="20"/>
        </w:rPr>
        <w:t>anebo může být zabrána, nebo jde o věc důležitou pro řízení o přestupku.</w:t>
      </w:r>
    </w:p>
    <w:p w:rsidR="000179A0" w:rsidRPr="00D82274" w:rsidRDefault="000179A0" w:rsidP="000179A0">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0179A0">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914BDA" w:rsidRPr="00D82274">
        <w:rPr>
          <w:rStyle w:val="apple-converted-space"/>
          <w:rFonts w:eastAsiaTheme="majorEastAsia"/>
          <w:sz w:val="20"/>
          <w:szCs w:val="20"/>
        </w:rPr>
        <w:tab/>
      </w:r>
      <w:r w:rsidRPr="00D82274">
        <w:rPr>
          <w:sz w:val="20"/>
          <w:szCs w:val="20"/>
        </w:rPr>
        <w:t>Po předchozí marné výzvě k vydání věci podle odstavce 1 je stráž</w:t>
      </w:r>
      <w:r w:rsidR="00196562" w:rsidRPr="00D82274">
        <w:rPr>
          <w:sz w:val="20"/>
          <w:szCs w:val="20"/>
        </w:rPr>
        <w:t xml:space="preserve">ce </w:t>
      </w:r>
      <w:r w:rsidRPr="00D82274">
        <w:rPr>
          <w:sz w:val="20"/>
          <w:szCs w:val="20"/>
        </w:rPr>
        <w:t>oprávněn tuto věc odejmout. Nelze odejmout věc, jejíž hodnota je v nápadném nepoměru k povaze přestupku.</w:t>
      </w:r>
    </w:p>
    <w:p w:rsidR="000179A0" w:rsidRPr="00D82274" w:rsidRDefault="000179A0" w:rsidP="000179A0">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0179A0">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914BDA" w:rsidRPr="00D82274">
        <w:rPr>
          <w:rStyle w:val="apple-converted-space"/>
          <w:rFonts w:eastAsiaTheme="majorEastAsia"/>
          <w:sz w:val="20"/>
          <w:szCs w:val="20"/>
        </w:rPr>
        <w:tab/>
      </w:r>
      <w:r w:rsidRPr="00D82274">
        <w:rPr>
          <w:sz w:val="20"/>
          <w:szCs w:val="20"/>
        </w:rPr>
        <w:t>O odnětí nebo vydání věci sepíše stráž</w:t>
      </w:r>
      <w:r w:rsidR="00196562" w:rsidRPr="00D82274">
        <w:rPr>
          <w:sz w:val="20"/>
          <w:szCs w:val="20"/>
        </w:rPr>
        <w:t xml:space="preserve">ce </w:t>
      </w:r>
      <w:r w:rsidRPr="00D82274">
        <w:rPr>
          <w:sz w:val="20"/>
          <w:szCs w:val="20"/>
        </w:rPr>
        <w:t>úřední záznam a osobě, jíž byla věc odňata nebo která na výzvu stráž</w:t>
      </w:r>
      <w:r w:rsidR="00196562" w:rsidRPr="00D82274">
        <w:rPr>
          <w:sz w:val="20"/>
          <w:szCs w:val="20"/>
        </w:rPr>
        <w:t xml:space="preserve">ce </w:t>
      </w:r>
      <w:r w:rsidRPr="00D82274">
        <w:rPr>
          <w:sz w:val="20"/>
          <w:szCs w:val="20"/>
        </w:rPr>
        <w:t>věc vydala, vystaví potvrzení o odnětí nebo vydání věci. Odňatou nebo vydanou věc předá stráž</w:t>
      </w:r>
      <w:r w:rsidR="00196562" w:rsidRPr="00D82274">
        <w:rPr>
          <w:sz w:val="20"/>
          <w:szCs w:val="20"/>
        </w:rPr>
        <w:t xml:space="preserve">ce </w:t>
      </w:r>
      <w:r w:rsidRPr="00D82274">
        <w:rPr>
          <w:sz w:val="20"/>
          <w:szCs w:val="20"/>
        </w:rPr>
        <w:t>orgánu, který je příslušný o přestupku rozhodnout.</w:t>
      </w:r>
    </w:p>
    <w:p w:rsidR="007916AA" w:rsidRPr="00D82274" w:rsidRDefault="007916AA" w:rsidP="0038792E">
      <w:pPr>
        <w:pStyle w:val="l1"/>
        <w:spacing w:before="0" w:beforeAutospacing="0" w:after="0" w:afterAutospacing="0"/>
        <w:jc w:val="both"/>
        <w:rPr>
          <w:bCs/>
          <w:sz w:val="20"/>
          <w:szCs w:val="20"/>
        </w:rPr>
      </w:pPr>
    </w:p>
    <w:p w:rsidR="001E7DDF" w:rsidRPr="00D82274" w:rsidRDefault="001E7DDF" w:rsidP="0038792E">
      <w:pPr>
        <w:pStyle w:val="l1"/>
        <w:spacing w:before="0" w:beforeAutospacing="0" w:after="0" w:afterAutospacing="0"/>
        <w:jc w:val="both"/>
        <w:rPr>
          <w:bCs/>
          <w:sz w:val="20"/>
          <w:szCs w:val="20"/>
        </w:rPr>
      </w:pPr>
    </w:p>
    <w:p w:rsidR="008B4D7F" w:rsidRPr="00D82274" w:rsidRDefault="008B4D7F" w:rsidP="00913B93">
      <w:pPr>
        <w:pStyle w:val="l1"/>
        <w:spacing w:before="0" w:beforeAutospacing="0" w:after="0" w:afterAutospacing="0"/>
        <w:jc w:val="center"/>
        <w:rPr>
          <w:bCs/>
          <w:sz w:val="20"/>
          <w:szCs w:val="20"/>
        </w:rPr>
      </w:pPr>
      <w:r w:rsidRPr="00D82274">
        <w:rPr>
          <w:bCs/>
          <w:sz w:val="20"/>
          <w:szCs w:val="20"/>
        </w:rPr>
        <w:t xml:space="preserve">§ </w:t>
      </w:r>
      <w:r w:rsidR="00913B93" w:rsidRPr="00D82274">
        <w:rPr>
          <w:bCs/>
          <w:sz w:val="20"/>
          <w:szCs w:val="20"/>
        </w:rPr>
        <w:t>31</w:t>
      </w:r>
    </w:p>
    <w:p w:rsidR="007C3724" w:rsidRPr="00D82274" w:rsidRDefault="00C367DC" w:rsidP="00913B93">
      <w:pPr>
        <w:pStyle w:val="l1"/>
        <w:spacing w:before="0" w:beforeAutospacing="0" w:after="0" w:afterAutospacing="0"/>
        <w:jc w:val="center"/>
        <w:rPr>
          <w:b/>
          <w:sz w:val="20"/>
          <w:szCs w:val="20"/>
        </w:rPr>
      </w:pPr>
      <w:r w:rsidRPr="00D82274">
        <w:rPr>
          <w:b/>
          <w:sz w:val="20"/>
          <w:szCs w:val="20"/>
        </w:rPr>
        <w:t>Právo</w:t>
      </w:r>
      <w:r w:rsidR="007C3724" w:rsidRPr="00D82274">
        <w:rPr>
          <w:b/>
          <w:sz w:val="20"/>
          <w:szCs w:val="20"/>
        </w:rPr>
        <w:t xml:space="preserve"> použití technického prostředku </w:t>
      </w:r>
    </w:p>
    <w:p w:rsidR="007C3724" w:rsidRPr="00D82274" w:rsidRDefault="007C3724" w:rsidP="00913B93">
      <w:pPr>
        <w:pStyle w:val="l1"/>
        <w:spacing w:before="0" w:beforeAutospacing="0" w:after="0" w:afterAutospacing="0"/>
        <w:jc w:val="center"/>
        <w:rPr>
          <w:b/>
          <w:bCs/>
          <w:sz w:val="20"/>
          <w:szCs w:val="20"/>
        </w:rPr>
      </w:pPr>
      <w:r w:rsidRPr="00D82274">
        <w:rPr>
          <w:b/>
          <w:sz w:val="20"/>
          <w:szCs w:val="20"/>
        </w:rPr>
        <w:t>k zabránění odjezdu vozidla</w:t>
      </w:r>
    </w:p>
    <w:p w:rsidR="00913B93" w:rsidRPr="00D82274" w:rsidRDefault="00913B93" w:rsidP="0038792E">
      <w:pPr>
        <w:pStyle w:val="l2"/>
        <w:spacing w:before="0" w:beforeAutospacing="0" w:after="0" w:afterAutospacing="0"/>
        <w:jc w:val="both"/>
        <w:rPr>
          <w:rStyle w:val="PromnnHTML"/>
          <w:rFonts w:eastAsiaTheme="majorEastAsia"/>
          <w:bCs/>
          <w:i w:val="0"/>
          <w:iCs w:val="0"/>
          <w:sz w:val="20"/>
          <w:szCs w:val="20"/>
        </w:rPr>
      </w:pPr>
    </w:p>
    <w:p w:rsidR="008B4D7F" w:rsidRPr="00D82274" w:rsidRDefault="008B4D7F" w:rsidP="00943426">
      <w:pPr>
        <w:pStyle w:val="l2"/>
        <w:spacing w:before="0" w:beforeAutospacing="0" w:after="120" w:afterAutospacing="0"/>
        <w:ind w:firstLine="425"/>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1921CF" w:rsidRPr="00D82274">
        <w:rPr>
          <w:rStyle w:val="apple-converted-space"/>
          <w:rFonts w:eastAsiaTheme="majorEastAsia"/>
          <w:sz w:val="20"/>
          <w:szCs w:val="20"/>
        </w:rPr>
        <w:tab/>
      </w:r>
      <w:r w:rsidRPr="00D82274">
        <w:rPr>
          <w:sz w:val="20"/>
          <w:szCs w:val="20"/>
        </w:rPr>
        <w:t>Stráž</w:t>
      </w:r>
      <w:r w:rsidR="00886C1F" w:rsidRPr="00D82274">
        <w:rPr>
          <w:sz w:val="20"/>
          <w:szCs w:val="20"/>
        </w:rPr>
        <w:t xml:space="preserve">ce </w:t>
      </w:r>
      <w:r w:rsidRPr="00D82274">
        <w:rPr>
          <w:sz w:val="20"/>
          <w:szCs w:val="20"/>
        </w:rPr>
        <w:t>je oprávněn použít technický prostředek k zabránění odjezdu vozidla,</w:t>
      </w:r>
    </w:p>
    <w:p w:rsidR="008B4D7F" w:rsidRPr="00D82274" w:rsidRDefault="008B4D7F" w:rsidP="00943426">
      <w:pPr>
        <w:pStyle w:val="l3"/>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a)</w:t>
      </w:r>
      <w:r w:rsidRPr="00D82274">
        <w:rPr>
          <w:rStyle w:val="apple-converted-space"/>
          <w:rFonts w:eastAsiaTheme="majorEastAsia"/>
          <w:sz w:val="20"/>
          <w:szCs w:val="20"/>
        </w:rPr>
        <w:t> </w:t>
      </w:r>
      <w:r w:rsidR="00943426" w:rsidRPr="00D82274">
        <w:rPr>
          <w:rStyle w:val="apple-converted-space"/>
          <w:rFonts w:eastAsiaTheme="majorEastAsia"/>
          <w:sz w:val="20"/>
          <w:szCs w:val="20"/>
        </w:rPr>
        <w:tab/>
      </w:r>
      <w:r w:rsidRPr="00D82274">
        <w:rPr>
          <w:sz w:val="20"/>
          <w:szCs w:val="20"/>
        </w:rPr>
        <w:t>které bylo ponecháno na místě, kde je zakázáno stání nebo zastavení vozidla,</w:t>
      </w:r>
    </w:p>
    <w:p w:rsidR="008B4D7F" w:rsidRPr="00D82274" w:rsidRDefault="008B4D7F" w:rsidP="00943426">
      <w:pPr>
        <w:pStyle w:val="l3"/>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b)</w:t>
      </w:r>
      <w:r w:rsidRPr="00D82274">
        <w:rPr>
          <w:rStyle w:val="apple-converted-space"/>
          <w:rFonts w:eastAsiaTheme="majorEastAsia"/>
          <w:sz w:val="20"/>
          <w:szCs w:val="20"/>
        </w:rPr>
        <w:t> </w:t>
      </w:r>
      <w:r w:rsidR="00943426" w:rsidRPr="00D82274">
        <w:rPr>
          <w:rStyle w:val="apple-converted-space"/>
          <w:rFonts w:eastAsiaTheme="majorEastAsia"/>
          <w:sz w:val="20"/>
          <w:szCs w:val="20"/>
        </w:rPr>
        <w:tab/>
      </w:r>
      <w:r w:rsidRPr="00D82274">
        <w:rPr>
          <w:sz w:val="20"/>
          <w:szCs w:val="20"/>
        </w:rPr>
        <w:t>které stojí na místě, do kterého je vjezd zakázán místní nebo přechodnou úpravou provozu na pozemních komunikacích,</w:t>
      </w:r>
    </w:p>
    <w:p w:rsidR="008B4D7F" w:rsidRPr="00D82274" w:rsidRDefault="008B4D7F" w:rsidP="00943426">
      <w:pPr>
        <w:pStyle w:val="l3"/>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c)</w:t>
      </w:r>
      <w:r w:rsidRPr="00D82274">
        <w:rPr>
          <w:rStyle w:val="apple-converted-space"/>
          <w:rFonts w:eastAsiaTheme="majorEastAsia"/>
          <w:sz w:val="20"/>
          <w:szCs w:val="20"/>
        </w:rPr>
        <w:t> </w:t>
      </w:r>
      <w:r w:rsidR="00943426" w:rsidRPr="00D82274">
        <w:rPr>
          <w:rStyle w:val="apple-converted-space"/>
          <w:rFonts w:eastAsiaTheme="majorEastAsia"/>
          <w:sz w:val="20"/>
          <w:szCs w:val="20"/>
        </w:rPr>
        <w:tab/>
      </w:r>
      <w:r w:rsidRPr="00D82274">
        <w:rPr>
          <w:sz w:val="20"/>
          <w:szCs w:val="20"/>
        </w:rPr>
        <w:t>které stojí na chodníku, kde to není povoleno, nebo</w:t>
      </w:r>
    </w:p>
    <w:p w:rsidR="008B4D7F" w:rsidRPr="00D82274" w:rsidRDefault="008B4D7F" w:rsidP="00943426">
      <w:pPr>
        <w:pStyle w:val="l3"/>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d)</w:t>
      </w:r>
      <w:r w:rsidRPr="00D82274">
        <w:rPr>
          <w:rStyle w:val="apple-converted-space"/>
          <w:rFonts w:eastAsiaTheme="majorEastAsia"/>
          <w:sz w:val="20"/>
          <w:szCs w:val="20"/>
        </w:rPr>
        <w:t> </w:t>
      </w:r>
      <w:r w:rsidR="00943426" w:rsidRPr="00D82274">
        <w:rPr>
          <w:rStyle w:val="apple-converted-space"/>
          <w:rFonts w:eastAsiaTheme="majorEastAsia"/>
          <w:sz w:val="20"/>
          <w:szCs w:val="20"/>
        </w:rPr>
        <w:tab/>
      </w:r>
      <w:r w:rsidRPr="00D82274">
        <w:rPr>
          <w:sz w:val="20"/>
          <w:szCs w:val="20"/>
        </w:rPr>
        <w:t>je-li vozidlem proveden neoprávněný zábor veřejného prostranství</w:t>
      </w:r>
    </w:p>
    <w:p w:rsidR="008B4D7F" w:rsidRPr="00D82274" w:rsidRDefault="008B4D7F" w:rsidP="00943426">
      <w:pPr>
        <w:pStyle w:val="l3"/>
        <w:spacing w:before="0" w:beforeAutospacing="0" w:after="0" w:afterAutospacing="0"/>
        <w:jc w:val="both"/>
        <w:rPr>
          <w:sz w:val="20"/>
          <w:szCs w:val="20"/>
        </w:rPr>
      </w:pPr>
      <w:r w:rsidRPr="00D82274">
        <w:rPr>
          <w:sz w:val="20"/>
          <w:szCs w:val="20"/>
        </w:rPr>
        <w:t>a jeho řidič není na místě přítomen.</w:t>
      </w:r>
    </w:p>
    <w:p w:rsidR="001921CF" w:rsidRPr="00D82274" w:rsidRDefault="001921CF" w:rsidP="001921CF">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1921CF">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1921CF" w:rsidRPr="00D82274">
        <w:rPr>
          <w:rStyle w:val="apple-converted-space"/>
          <w:rFonts w:eastAsiaTheme="majorEastAsia"/>
          <w:sz w:val="20"/>
          <w:szCs w:val="20"/>
        </w:rPr>
        <w:tab/>
      </w:r>
      <w:r w:rsidRPr="00D82274">
        <w:rPr>
          <w:sz w:val="20"/>
          <w:szCs w:val="20"/>
        </w:rPr>
        <w:t>Technický prostředek k zabránění odjezdu vozidla lze podle odstavce 1 použít, jen je-li zajištěna možnost jeho odstranění bez zbytečného odkladu.</w:t>
      </w:r>
    </w:p>
    <w:p w:rsidR="001921CF" w:rsidRPr="00D82274" w:rsidRDefault="001921CF" w:rsidP="001921CF">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943426">
      <w:pPr>
        <w:pStyle w:val="l2"/>
        <w:spacing w:before="0" w:beforeAutospacing="0" w:after="120" w:afterAutospacing="0"/>
        <w:ind w:firstLine="425"/>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1921CF" w:rsidRPr="00D82274">
        <w:rPr>
          <w:rStyle w:val="apple-converted-space"/>
          <w:rFonts w:eastAsiaTheme="majorEastAsia"/>
          <w:sz w:val="20"/>
          <w:szCs w:val="20"/>
        </w:rPr>
        <w:tab/>
      </w:r>
      <w:r w:rsidRPr="00D82274">
        <w:rPr>
          <w:sz w:val="20"/>
          <w:szCs w:val="20"/>
        </w:rPr>
        <w:t>Technický prostředek k zabránění odjezdu vozidla se odstraní bez zbytečného odkladu</w:t>
      </w:r>
    </w:p>
    <w:p w:rsidR="008B4D7F" w:rsidRPr="00D82274" w:rsidRDefault="008B4D7F" w:rsidP="00943426">
      <w:pPr>
        <w:pStyle w:val="l3"/>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a)</w:t>
      </w:r>
      <w:r w:rsidRPr="00D82274">
        <w:rPr>
          <w:rStyle w:val="apple-converted-space"/>
          <w:rFonts w:eastAsiaTheme="majorEastAsia"/>
          <w:sz w:val="20"/>
          <w:szCs w:val="20"/>
        </w:rPr>
        <w:t> </w:t>
      </w:r>
      <w:r w:rsidR="00943426" w:rsidRPr="00D82274">
        <w:rPr>
          <w:rStyle w:val="apple-converted-space"/>
          <w:rFonts w:eastAsiaTheme="majorEastAsia"/>
          <w:sz w:val="20"/>
          <w:szCs w:val="20"/>
        </w:rPr>
        <w:tab/>
      </w:r>
      <w:r w:rsidRPr="00D82274">
        <w:rPr>
          <w:sz w:val="20"/>
          <w:szCs w:val="20"/>
        </w:rPr>
        <w:t>po projednání přestupku příkazem na místě,</w:t>
      </w:r>
    </w:p>
    <w:p w:rsidR="008B4D7F" w:rsidRPr="00D82274" w:rsidRDefault="008B4D7F" w:rsidP="00943426">
      <w:pPr>
        <w:pStyle w:val="l3"/>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b)</w:t>
      </w:r>
      <w:r w:rsidRPr="00D82274">
        <w:rPr>
          <w:rStyle w:val="apple-converted-space"/>
          <w:rFonts w:eastAsiaTheme="majorEastAsia"/>
          <w:sz w:val="20"/>
          <w:szCs w:val="20"/>
        </w:rPr>
        <w:t> </w:t>
      </w:r>
      <w:r w:rsidR="00943426" w:rsidRPr="00D82274">
        <w:rPr>
          <w:rStyle w:val="apple-converted-space"/>
          <w:rFonts w:eastAsiaTheme="majorEastAsia"/>
          <w:sz w:val="20"/>
          <w:szCs w:val="20"/>
        </w:rPr>
        <w:tab/>
      </w:r>
      <w:r w:rsidRPr="00D82274">
        <w:rPr>
          <w:sz w:val="20"/>
          <w:szCs w:val="20"/>
        </w:rPr>
        <w:t>prokáže-li osoba, která vozidlo na místě ponechala, stráž</w:t>
      </w:r>
      <w:r w:rsidR="00943426" w:rsidRPr="00D82274">
        <w:rPr>
          <w:sz w:val="20"/>
          <w:szCs w:val="20"/>
        </w:rPr>
        <w:t xml:space="preserve">ci </w:t>
      </w:r>
      <w:r w:rsidRPr="00D82274">
        <w:rPr>
          <w:sz w:val="20"/>
          <w:szCs w:val="20"/>
        </w:rPr>
        <w:t xml:space="preserve">svou totožnost podle § </w:t>
      </w:r>
      <w:r w:rsidR="00943426" w:rsidRPr="00D82274">
        <w:rPr>
          <w:sz w:val="20"/>
          <w:szCs w:val="20"/>
        </w:rPr>
        <w:t>24</w:t>
      </w:r>
      <w:r w:rsidRPr="00D82274">
        <w:rPr>
          <w:sz w:val="20"/>
          <w:szCs w:val="20"/>
        </w:rPr>
        <w:t>, nebo</w:t>
      </w:r>
    </w:p>
    <w:p w:rsidR="008B4D7F" w:rsidRPr="00D82274" w:rsidRDefault="008B4D7F" w:rsidP="00943426">
      <w:pPr>
        <w:pStyle w:val="l3"/>
        <w:spacing w:before="0" w:beforeAutospacing="0" w:after="0" w:afterAutospacing="0"/>
        <w:ind w:left="426" w:hanging="284"/>
        <w:jc w:val="both"/>
        <w:rPr>
          <w:sz w:val="20"/>
          <w:szCs w:val="20"/>
        </w:rPr>
      </w:pPr>
      <w:r w:rsidRPr="00D82274">
        <w:rPr>
          <w:rStyle w:val="PromnnHTML"/>
          <w:rFonts w:eastAsiaTheme="majorEastAsia"/>
          <w:bCs/>
          <w:i w:val="0"/>
          <w:iCs w:val="0"/>
          <w:sz w:val="20"/>
          <w:szCs w:val="20"/>
        </w:rPr>
        <w:t>c)</w:t>
      </w:r>
      <w:r w:rsidRPr="00D82274">
        <w:rPr>
          <w:rStyle w:val="apple-converted-space"/>
          <w:rFonts w:eastAsiaTheme="majorEastAsia"/>
          <w:sz w:val="20"/>
          <w:szCs w:val="20"/>
        </w:rPr>
        <w:t> </w:t>
      </w:r>
      <w:r w:rsidR="00943426" w:rsidRPr="00D82274">
        <w:rPr>
          <w:rStyle w:val="apple-converted-space"/>
          <w:rFonts w:eastAsiaTheme="majorEastAsia"/>
          <w:sz w:val="20"/>
          <w:szCs w:val="20"/>
        </w:rPr>
        <w:tab/>
      </w:r>
      <w:r w:rsidRPr="00D82274">
        <w:rPr>
          <w:sz w:val="20"/>
          <w:szCs w:val="20"/>
        </w:rPr>
        <w:t>po provedení úkonů nezbytných ke zjištění totožnosti provozovatele vozidla, pokud o odstranění technického prostředku k zabránění odjezdu vozidla požádala jiná k tomu oprávněná osoba, která prokáže právní vztah k vozidlu nebo k jeho provozovateli.</w:t>
      </w:r>
    </w:p>
    <w:p w:rsidR="001921CF" w:rsidRPr="00D82274" w:rsidRDefault="001921CF" w:rsidP="001921CF">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7A7DB1">
      <w:pPr>
        <w:pStyle w:val="l2"/>
        <w:spacing w:before="0" w:beforeAutospacing="0" w:after="0" w:afterAutospacing="0"/>
        <w:ind w:firstLine="425"/>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001921CF" w:rsidRPr="00D82274">
        <w:rPr>
          <w:rStyle w:val="apple-converted-space"/>
          <w:rFonts w:eastAsiaTheme="majorEastAsia"/>
          <w:sz w:val="20"/>
          <w:szCs w:val="20"/>
        </w:rPr>
        <w:tab/>
      </w:r>
      <w:r w:rsidRPr="00D82274">
        <w:rPr>
          <w:sz w:val="20"/>
          <w:szCs w:val="20"/>
        </w:rPr>
        <w:t>Technický prostředek k zabránění odjezdu vozidla z důvodů uvedených v odstavci 1 nelze použít, jde-li o vozidlo, které</w:t>
      </w:r>
      <w:r w:rsidR="007A7DB1" w:rsidRPr="00D82274">
        <w:rPr>
          <w:sz w:val="20"/>
          <w:szCs w:val="20"/>
        </w:rPr>
        <w:t xml:space="preserve"> </w:t>
      </w:r>
      <w:r w:rsidRPr="00D82274">
        <w:rPr>
          <w:sz w:val="20"/>
          <w:szCs w:val="20"/>
        </w:rPr>
        <w:t>je viditelně označeno jako vozidlo ozbrojených sil, bezpečnostních sborů, jednotky požární ochrany, vozidlo určené k poskytování zdravotnických služeb</w:t>
      </w:r>
      <w:r w:rsidR="009A371D" w:rsidRPr="00D82274">
        <w:rPr>
          <w:sz w:val="20"/>
          <w:szCs w:val="20"/>
        </w:rPr>
        <w:t>, vozidlo s viditelně umístěným povolením majitele příslušného pozemku</w:t>
      </w:r>
      <w:r w:rsidRPr="00D82274">
        <w:rPr>
          <w:sz w:val="20"/>
          <w:szCs w:val="20"/>
        </w:rPr>
        <w:t xml:space="preserve"> </w:t>
      </w:r>
      <w:r w:rsidRPr="00D82274">
        <w:rPr>
          <w:sz w:val="20"/>
          <w:szCs w:val="20"/>
        </w:rPr>
        <w:lastRenderedPageBreak/>
        <w:t>nebo jako vozidlo osoby požívající výsad a imunit podle zákona nebo mezinárodních smluv, jimiž je Česká republika vázána.</w:t>
      </w:r>
    </w:p>
    <w:p w:rsidR="001921CF" w:rsidRPr="00D82274" w:rsidRDefault="001921CF" w:rsidP="001921CF">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1921CF">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(5)</w:t>
      </w:r>
      <w:r w:rsidR="001921CF" w:rsidRPr="00D82274">
        <w:rPr>
          <w:rStyle w:val="PromnnHTML"/>
          <w:rFonts w:eastAsiaTheme="majorEastAsia"/>
          <w:bCs/>
          <w:i w:val="0"/>
          <w:iCs w:val="0"/>
          <w:sz w:val="20"/>
          <w:szCs w:val="20"/>
        </w:rPr>
        <w:tab/>
      </w:r>
      <w:r w:rsidRPr="00D82274">
        <w:rPr>
          <w:sz w:val="20"/>
          <w:szCs w:val="20"/>
        </w:rPr>
        <w:t>Přiložení a odstranění technického prostředku k zabránění odjezdu vozidla se provádí na náklady osoby, která vozidlo na místě ponechala, a nelze-li ji zjistit, na náklady provozovatele vozidla. Pokud došlo k přiložení technického prostředku k zabránění odjezdu vozidla v rozporu s odstavcem 1, uhrazené náklady musí být neprodleně vráceny tomu, kdo je vynaložil.</w:t>
      </w:r>
    </w:p>
    <w:p w:rsidR="001921CF" w:rsidRPr="00D82274" w:rsidRDefault="001921CF" w:rsidP="001921CF">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1921CF">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(6)</w:t>
      </w:r>
      <w:r w:rsidRPr="00D82274">
        <w:rPr>
          <w:rStyle w:val="apple-converted-space"/>
          <w:rFonts w:eastAsiaTheme="majorEastAsia"/>
          <w:sz w:val="20"/>
          <w:szCs w:val="20"/>
        </w:rPr>
        <w:t> </w:t>
      </w:r>
      <w:r w:rsidR="001921CF" w:rsidRPr="00D82274">
        <w:rPr>
          <w:rStyle w:val="apple-converted-space"/>
          <w:rFonts w:eastAsiaTheme="majorEastAsia"/>
          <w:sz w:val="20"/>
          <w:szCs w:val="20"/>
        </w:rPr>
        <w:tab/>
      </w:r>
      <w:r w:rsidRPr="00D82274">
        <w:rPr>
          <w:sz w:val="20"/>
          <w:szCs w:val="20"/>
        </w:rPr>
        <w:t xml:space="preserve">Nepožádá-li nikdo o odstranění technického prostředku k zabránění odjezdu vozidla do 30 dní od jeho přiložení, je vlastník </w:t>
      </w:r>
      <w:r w:rsidR="00C766B7" w:rsidRPr="00D82274">
        <w:rPr>
          <w:sz w:val="20"/>
          <w:szCs w:val="20"/>
        </w:rPr>
        <w:t>pozemku</w:t>
      </w:r>
      <w:r w:rsidRPr="00D82274">
        <w:rPr>
          <w:sz w:val="20"/>
          <w:szCs w:val="20"/>
        </w:rPr>
        <w:t xml:space="preserve"> oprávněn po dohodě s</w:t>
      </w:r>
      <w:r w:rsidR="00C766B7" w:rsidRPr="00D82274">
        <w:rPr>
          <w:sz w:val="20"/>
          <w:szCs w:val="20"/>
        </w:rPr>
        <w:t>e stráží přírody</w:t>
      </w:r>
      <w:r w:rsidRPr="00D82274">
        <w:rPr>
          <w:sz w:val="20"/>
          <w:szCs w:val="20"/>
        </w:rPr>
        <w:t xml:space="preserve"> na náklady jeho provozovatele odstranit. Povinnosti úhrady nákladů na odstranění vozidla se jeho provozovatel zprostí, pokud prokáže závažné důvody, které mu znemožnily, aby před odstraněním vozidla požádal o odstranění technického prostředku k zabránění odjezdu vozidla.</w:t>
      </w:r>
    </w:p>
    <w:p w:rsidR="001921CF" w:rsidRPr="00D82274" w:rsidRDefault="001921CF" w:rsidP="001921CF">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1921CF">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(7)</w:t>
      </w:r>
      <w:r w:rsidRPr="00D82274">
        <w:rPr>
          <w:rStyle w:val="apple-converted-space"/>
          <w:rFonts w:eastAsiaTheme="majorEastAsia"/>
          <w:sz w:val="20"/>
          <w:szCs w:val="20"/>
        </w:rPr>
        <w:t> </w:t>
      </w:r>
      <w:r w:rsidR="001921CF" w:rsidRPr="00D82274">
        <w:rPr>
          <w:rStyle w:val="apple-converted-space"/>
          <w:rFonts w:eastAsiaTheme="majorEastAsia"/>
          <w:sz w:val="20"/>
          <w:szCs w:val="20"/>
        </w:rPr>
        <w:tab/>
      </w:r>
      <w:r w:rsidRPr="00D82274">
        <w:rPr>
          <w:sz w:val="20"/>
          <w:szCs w:val="20"/>
        </w:rPr>
        <w:t>Na použití technického prostředku k zabránění odjezdu vozidla z důvodu podle odstavce 1 se nevztahují ustanovení o donucovacích prostředcích.</w:t>
      </w:r>
    </w:p>
    <w:p w:rsidR="007916AA" w:rsidRPr="00D82274" w:rsidRDefault="007916AA" w:rsidP="0038792E">
      <w:pPr>
        <w:pStyle w:val="l1"/>
        <w:spacing w:before="0" w:beforeAutospacing="0" w:after="0" w:afterAutospacing="0"/>
        <w:jc w:val="both"/>
        <w:rPr>
          <w:bCs/>
          <w:sz w:val="20"/>
          <w:szCs w:val="20"/>
        </w:rPr>
      </w:pPr>
    </w:p>
    <w:p w:rsidR="005365FD" w:rsidRDefault="005365FD" w:rsidP="0038792E">
      <w:pPr>
        <w:pStyle w:val="l1"/>
        <w:spacing w:before="0" w:beforeAutospacing="0" w:after="0" w:afterAutospacing="0"/>
        <w:jc w:val="both"/>
        <w:rPr>
          <w:bCs/>
          <w:sz w:val="20"/>
          <w:szCs w:val="20"/>
        </w:rPr>
      </w:pPr>
    </w:p>
    <w:p w:rsidR="000E0AE8" w:rsidRPr="00D82274" w:rsidRDefault="000E0AE8" w:rsidP="000E0AE8">
      <w:pPr>
        <w:pStyle w:val="Nadpis2"/>
        <w:adjustRightInd w:val="0"/>
        <w:spacing w:before="0" w:after="120"/>
        <w:rPr>
          <w:rFonts w:ascii="Times New Roman" w:hAnsi="Times New Roman" w:cs="Times New Roman"/>
          <w:b w:val="0"/>
          <w:color w:val="000000" w:themeColor="text1"/>
          <w:sz w:val="20"/>
          <w:szCs w:val="20"/>
        </w:rPr>
      </w:pPr>
      <w:r w:rsidRPr="00D82274">
        <w:rPr>
          <w:rFonts w:ascii="Times New Roman" w:hAnsi="Times New Roman" w:cs="Times New Roman"/>
          <w:b w:val="0"/>
          <w:color w:val="000000" w:themeColor="text1"/>
          <w:sz w:val="20"/>
          <w:szCs w:val="20"/>
        </w:rPr>
        <w:t>HLAVA V</w:t>
      </w:r>
    </w:p>
    <w:p w:rsidR="000E0AE8" w:rsidRPr="00206E3B" w:rsidRDefault="000E0AE8" w:rsidP="000E0AE8">
      <w:pPr>
        <w:jc w:val="center"/>
        <w:rPr>
          <w:b/>
          <w:i/>
          <w:color w:val="000000" w:themeColor="text1"/>
          <w:sz w:val="20"/>
          <w:szCs w:val="20"/>
        </w:rPr>
      </w:pPr>
      <w:r w:rsidRPr="000E0AE8">
        <w:rPr>
          <w:color w:val="000000" w:themeColor="text1"/>
          <w:sz w:val="20"/>
          <w:szCs w:val="20"/>
        </w:rPr>
        <w:t>LOV ZVĚŘE VE ZVLÁŠTNÍCH PŘÍPADECH</w:t>
      </w:r>
    </w:p>
    <w:p w:rsidR="000E0AE8" w:rsidRPr="00206E3B" w:rsidRDefault="000E0AE8" w:rsidP="000E0AE8">
      <w:pPr>
        <w:jc w:val="center"/>
        <w:rPr>
          <w:color w:val="000000" w:themeColor="text1"/>
          <w:sz w:val="20"/>
          <w:szCs w:val="20"/>
        </w:rPr>
      </w:pPr>
    </w:p>
    <w:p w:rsidR="000E0AE8" w:rsidRPr="00206E3B" w:rsidRDefault="000E0AE8" w:rsidP="000E0AE8">
      <w:pPr>
        <w:jc w:val="center"/>
        <w:rPr>
          <w:color w:val="000000" w:themeColor="text1"/>
          <w:sz w:val="20"/>
          <w:szCs w:val="20"/>
        </w:rPr>
      </w:pPr>
      <w:r w:rsidRPr="00206E3B">
        <w:rPr>
          <w:color w:val="000000" w:themeColor="text1"/>
          <w:sz w:val="20"/>
          <w:szCs w:val="20"/>
        </w:rPr>
        <w:t xml:space="preserve">§ </w:t>
      </w:r>
      <w:r w:rsidR="00021467">
        <w:rPr>
          <w:color w:val="000000" w:themeColor="text1"/>
          <w:sz w:val="20"/>
          <w:szCs w:val="20"/>
        </w:rPr>
        <w:t>3</w:t>
      </w:r>
      <w:r>
        <w:rPr>
          <w:color w:val="000000" w:themeColor="text1"/>
          <w:sz w:val="20"/>
          <w:szCs w:val="20"/>
        </w:rPr>
        <w:t>2</w:t>
      </w:r>
    </w:p>
    <w:p w:rsidR="000E0AE8" w:rsidRPr="00206E3B" w:rsidRDefault="000E0AE8" w:rsidP="000E0AE8">
      <w:pPr>
        <w:jc w:val="center"/>
        <w:rPr>
          <w:b/>
          <w:color w:val="000000" w:themeColor="text1"/>
          <w:sz w:val="20"/>
          <w:szCs w:val="20"/>
        </w:rPr>
      </w:pPr>
      <w:r w:rsidRPr="00206E3B">
        <w:rPr>
          <w:b/>
          <w:color w:val="000000" w:themeColor="text1"/>
          <w:sz w:val="20"/>
          <w:szCs w:val="20"/>
        </w:rPr>
        <w:t>Snížení stavů zvěře a zrušení jejího chovu</w:t>
      </w:r>
    </w:p>
    <w:p w:rsidR="000E0AE8" w:rsidRPr="00206E3B" w:rsidRDefault="000E0AE8" w:rsidP="000E0AE8">
      <w:pPr>
        <w:jc w:val="center"/>
        <w:rPr>
          <w:color w:val="000000" w:themeColor="text1"/>
          <w:sz w:val="20"/>
          <w:szCs w:val="20"/>
        </w:rPr>
      </w:pPr>
    </w:p>
    <w:p w:rsidR="000E0AE8" w:rsidRPr="00206E3B" w:rsidRDefault="000E0AE8" w:rsidP="000E0AE8">
      <w:pPr>
        <w:keepNext/>
        <w:autoSpaceDE w:val="0"/>
        <w:autoSpaceDN w:val="0"/>
        <w:adjustRightInd w:val="0"/>
        <w:ind w:firstLine="426"/>
        <w:jc w:val="both"/>
        <w:rPr>
          <w:color w:val="000000" w:themeColor="text1"/>
          <w:sz w:val="20"/>
          <w:szCs w:val="20"/>
        </w:rPr>
      </w:pPr>
      <w:r w:rsidRPr="00206E3B">
        <w:rPr>
          <w:color w:val="000000" w:themeColor="text1"/>
          <w:sz w:val="20"/>
          <w:szCs w:val="20"/>
        </w:rPr>
        <w:t xml:space="preserve">(1) </w:t>
      </w:r>
      <w:r w:rsidRPr="00206E3B">
        <w:rPr>
          <w:color w:val="000000" w:themeColor="text1"/>
          <w:sz w:val="20"/>
          <w:szCs w:val="20"/>
        </w:rPr>
        <w:tab/>
        <w:t xml:space="preserve">Vyžaduje-li zájem vlastníka, popřípadě pachtýře honebních pozemků nebo zájem zemědělské nebo lesní výroby, ochrany přírody nebo zájem provádění práva myslivosti, aby počet některého druhu zvěře byl snížen, nebo je-li les v honitbě poškozován zvěří nad stupeň poškození zvěří stanovený vyhláškou Ministerstva zemědělství, orgán státní správy myslivosti na žádost uživatele honitby povolí, nebo z moci úřední uloží uživateli honitby příslušnou úpravu stavu zvěře, a to v rozsahu stanoveném vyhláškou Ministerstva zemědělství. </w:t>
      </w:r>
    </w:p>
    <w:p w:rsidR="000E0AE8" w:rsidRPr="00206E3B" w:rsidRDefault="000E0AE8" w:rsidP="000E0AE8">
      <w:pPr>
        <w:keepNext/>
        <w:autoSpaceDE w:val="0"/>
        <w:autoSpaceDN w:val="0"/>
        <w:adjustRightInd w:val="0"/>
        <w:ind w:firstLine="426"/>
        <w:jc w:val="both"/>
        <w:rPr>
          <w:color w:val="000000" w:themeColor="text1"/>
          <w:sz w:val="20"/>
          <w:szCs w:val="20"/>
        </w:rPr>
      </w:pPr>
    </w:p>
    <w:p w:rsidR="000E0AE8" w:rsidRPr="00206E3B" w:rsidRDefault="000E0AE8" w:rsidP="000E0AE8">
      <w:pPr>
        <w:keepNext/>
        <w:autoSpaceDE w:val="0"/>
        <w:autoSpaceDN w:val="0"/>
        <w:adjustRightInd w:val="0"/>
        <w:ind w:firstLine="426"/>
        <w:jc w:val="both"/>
        <w:rPr>
          <w:color w:val="000000" w:themeColor="text1"/>
          <w:sz w:val="20"/>
          <w:szCs w:val="20"/>
        </w:rPr>
      </w:pPr>
      <w:r w:rsidRPr="00206E3B">
        <w:rPr>
          <w:color w:val="000000" w:themeColor="text1"/>
          <w:sz w:val="20"/>
          <w:szCs w:val="20"/>
        </w:rPr>
        <w:t xml:space="preserve">(2) </w:t>
      </w:r>
      <w:r w:rsidRPr="00206E3B">
        <w:rPr>
          <w:color w:val="000000" w:themeColor="text1"/>
          <w:sz w:val="20"/>
          <w:szCs w:val="20"/>
        </w:rPr>
        <w:tab/>
        <w:t>Nelze-li škody způsobené zvěří snížit technicky přiměřenými a ekonomicky únosnými způsoby, uloží orgán státní správy myslivosti na návrh vlastníka, popřípadě pachtýře honebního pozemku nebo na návrh orgánu ochrany přírody nebo orgánu státní správy lesa snížení stavu zvěře až na minimální stav, popřípadě zruší chov druhu zvěře, který škody působí.</w:t>
      </w:r>
    </w:p>
    <w:p w:rsidR="000E0AE8" w:rsidRPr="00206E3B" w:rsidRDefault="000E0AE8" w:rsidP="000E0AE8">
      <w:pPr>
        <w:ind w:firstLine="426"/>
        <w:jc w:val="both"/>
        <w:rPr>
          <w:color w:val="000000" w:themeColor="text1"/>
          <w:sz w:val="20"/>
          <w:szCs w:val="20"/>
        </w:rPr>
      </w:pPr>
    </w:p>
    <w:p w:rsidR="008D7C2C" w:rsidRPr="00206E3B" w:rsidRDefault="008D7C2C" w:rsidP="008D7C2C">
      <w:pPr>
        <w:widowControl w:val="0"/>
        <w:autoSpaceDE w:val="0"/>
        <w:ind w:firstLine="426"/>
        <w:jc w:val="both"/>
        <w:rPr>
          <w:color w:val="000000" w:themeColor="text1"/>
          <w:sz w:val="20"/>
          <w:szCs w:val="20"/>
        </w:rPr>
      </w:pPr>
      <w:r>
        <w:rPr>
          <w:color w:val="000000" w:themeColor="text1"/>
          <w:sz w:val="20"/>
          <w:szCs w:val="20"/>
        </w:rPr>
        <w:t>(3)</w:t>
      </w:r>
      <w:r>
        <w:rPr>
          <w:color w:val="000000" w:themeColor="text1"/>
          <w:sz w:val="20"/>
          <w:szCs w:val="20"/>
        </w:rPr>
        <w:tab/>
        <w:t xml:space="preserve">Orgán státní správy myslivosti </w:t>
      </w:r>
      <w:r w:rsidR="0083071F">
        <w:rPr>
          <w:color w:val="000000" w:themeColor="text1"/>
          <w:sz w:val="20"/>
          <w:szCs w:val="20"/>
        </w:rPr>
        <w:t>je po předchozí domluvě s příslušným krajským úřadem a uživatelem honitby oprávněn využít k provedení opatření podle odst</w:t>
      </w:r>
      <w:r w:rsidR="00F54800">
        <w:rPr>
          <w:color w:val="000000" w:themeColor="text1"/>
          <w:sz w:val="20"/>
          <w:szCs w:val="20"/>
        </w:rPr>
        <w:t>avce</w:t>
      </w:r>
      <w:r w:rsidR="0083071F">
        <w:rPr>
          <w:color w:val="000000" w:themeColor="text1"/>
          <w:sz w:val="20"/>
          <w:szCs w:val="20"/>
        </w:rPr>
        <w:t xml:space="preserve"> 1 nebo 2 stráž. </w:t>
      </w:r>
      <w:r w:rsidR="00836236">
        <w:rPr>
          <w:color w:val="000000" w:themeColor="text1"/>
          <w:sz w:val="20"/>
          <w:szCs w:val="20"/>
        </w:rPr>
        <w:t>K lovu se používá kulovnice pro</w:t>
      </w:r>
      <w:r w:rsidR="00836236" w:rsidRPr="00206E3B">
        <w:rPr>
          <w:color w:val="000000" w:themeColor="text1"/>
          <w:sz w:val="20"/>
          <w:szCs w:val="20"/>
        </w:rPr>
        <w:t xml:space="preserve"> zvěř srnčí s nábojem s energií ve 100 m </w:t>
      </w:r>
      <w:r w:rsidR="00836236">
        <w:rPr>
          <w:color w:val="000000" w:themeColor="text1"/>
          <w:sz w:val="20"/>
          <w:szCs w:val="20"/>
        </w:rPr>
        <w:t>vyšší</w:t>
      </w:r>
      <w:r w:rsidR="00836236" w:rsidRPr="00206E3B">
        <w:rPr>
          <w:color w:val="000000" w:themeColor="text1"/>
          <w:sz w:val="20"/>
          <w:szCs w:val="20"/>
        </w:rPr>
        <w:t xml:space="preserve"> než 1000 J a ostatní zvěř spárkatou </w:t>
      </w:r>
      <w:r w:rsidR="00836236">
        <w:rPr>
          <w:color w:val="000000" w:themeColor="text1"/>
          <w:sz w:val="20"/>
          <w:szCs w:val="20"/>
        </w:rPr>
        <w:t xml:space="preserve">vyšší </w:t>
      </w:r>
      <w:r w:rsidR="00836236" w:rsidRPr="00206E3B">
        <w:rPr>
          <w:color w:val="000000" w:themeColor="text1"/>
          <w:sz w:val="20"/>
          <w:szCs w:val="20"/>
        </w:rPr>
        <w:t>než 1500 J; to neplatí při</w:t>
      </w:r>
      <w:r w:rsidR="00836236">
        <w:rPr>
          <w:color w:val="000000" w:themeColor="text1"/>
          <w:sz w:val="20"/>
          <w:szCs w:val="20"/>
        </w:rPr>
        <w:t xml:space="preserve"> </w:t>
      </w:r>
      <w:r w:rsidR="00836236" w:rsidRPr="00206E3B">
        <w:rPr>
          <w:color w:val="000000" w:themeColor="text1"/>
          <w:sz w:val="20"/>
          <w:szCs w:val="20"/>
        </w:rPr>
        <w:t>lovu prasete divokého, které lze střílet i brokovnicí s jednotnou střelou</w:t>
      </w:r>
      <w:r w:rsidR="00836236">
        <w:rPr>
          <w:color w:val="000000" w:themeColor="text1"/>
          <w:sz w:val="20"/>
          <w:szCs w:val="20"/>
        </w:rPr>
        <w:t>.</w:t>
      </w:r>
    </w:p>
    <w:p w:rsidR="000E0AE8" w:rsidRPr="00206E3B" w:rsidRDefault="000E0AE8" w:rsidP="000E0AE8">
      <w:pPr>
        <w:jc w:val="center"/>
        <w:rPr>
          <w:color w:val="000000" w:themeColor="text1"/>
          <w:sz w:val="20"/>
          <w:szCs w:val="20"/>
        </w:rPr>
      </w:pPr>
    </w:p>
    <w:p w:rsidR="000E0AE8" w:rsidRPr="00206E3B" w:rsidRDefault="000E0AE8" w:rsidP="000E0AE8">
      <w:pPr>
        <w:jc w:val="center"/>
        <w:rPr>
          <w:color w:val="000000" w:themeColor="text1"/>
          <w:sz w:val="20"/>
          <w:szCs w:val="20"/>
        </w:rPr>
      </w:pPr>
    </w:p>
    <w:p w:rsidR="000E0AE8" w:rsidRPr="00206E3B" w:rsidRDefault="000E0AE8" w:rsidP="000E0AE8">
      <w:pPr>
        <w:jc w:val="center"/>
        <w:rPr>
          <w:color w:val="000000" w:themeColor="text1"/>
          <w:sz w:val="20"/>
          <w:szCs w:val="20"/>
        </w:rPr>
      </w:pPr>
      <w:r w:rsidRPr="00206E3B">
        <w:rPr>
          <w:color w:val="000000" w:themeColor="text1"/>
          <w:sz w:val="20"/>
          <w:szCs w:val="20"/>
        </w:rPr>
        <w:t xml:space="preserve">§ </w:t>
      </w:r>
      <w:r w:rsidR="00021467">
        <w:rPr>
          <w:color w:val="000000" w:themeColor="text1"/>
          <w:sz w:val="20"/>
          <w:szCs w:val="20"/>
        </w:rPr>
        <w:t>33</w:t>
      </w:r>
    </w:p>
    <w:p w:rsidR="000E0AE8" w:rsidRPr="00206E3B" w:rsidRDefault="000E0AE8" w:rsidP="000E0AE8">
      <w:pPr>
        <w:jc w:val="center"/>
        <w:rPr>
          <w:b/>
          <w:color w:val="000000" w:themeColor="text1"/>
          <w:sz w:val="20"/>
          <w:szCs w:val="20"/>
        </w:rPr>
      </w:pPr>
      <w:r w:rsidRPr="00206E3B">
        <w:rPr>
          <w:b/>
          <w:color w:val="000000" w:themeColor="text1"/>
          <w:sz w:val="20"/>
          <w:szCs w:val="20"/>
        </w:rPr>
        <w:t>Lov zvěře mimo dobu lovu zvěře</w:t>
      </w:r>
    </w:p>
    <w:p w:rsidR="000E0AE8" w:rsidRPr="00206E3B" w:rsidRDefault="000E0AE8" w:rsidP="000E0AE8">
      <w:pPr>
        <w:jc w:val="center"/>
        <w:rPr>
          <w:i/>
          <w:color w:val="000000" w:themeColor="text1"/>
          <w:sz w:val="20"/>
          <w:szCs w:val="20"/>
        </w:rPr>
      </w:pPr>
    </w:p>
    <w:p w:rsidR="000E0AE8" w:rsidRDefault="004D6931" w:rsidP="000E0AE8">
      <w:pPr>
        <w:ind w:firstLine="426"/>
        <w:jc w:val="both"/>
        <w:rPr>
          <w:color w:val="000000" w:themeColor="text1"/>
          <w:sz w:val="20"/>
          <w:szCs w:val="20"/>
          <w:shd w:val="clear" w:color="auto" w:fill="FFFFFF"/>
        </w:rPr>
      </w:pPr>
      <w:r>
        <w:rPr>
          <w:color w:val="000000" w:themeColor="text1"/>
          <w:sz w:val="20"/>
          <w:szCs w:val="20"/>
          <w:shd w:val="clear" w:color="auto" w:fill="FFFFFF"/>
        </w:rPr>
        <w:t>(1)</w:t>
      </w:r>
      <w:r>
        <w:rPr>
          <w:color w:val="000000" w:themeColor="text1"/>
          <w:sz w:val="20"/>
          <w:szCs w:val="20"/>
          <w:shd w:val="clear" w:color="auto" w:fill="FFFFFF"/>
        </w:rPr>
        <w:tab/>
      </w:r>
      <w:r w:rsidR="000E0AE8" w:rsidRPr="00206E3B">
        <w:rPr>
          <w:color w:val="000000" w:themeColor="text1"/>
          <w:sz w:val="20"/>
          <w:szCs w:val="20"/>
          <w:shd w:val="clear" w:color="auto" w:fill="FFFFFF"/>
        </w:rPr>
        <w:t>Vyskytne-li se potřeba lovu některého druhu zvěře, která není zvláště chráněným živočichem, mimo dobu jejího lovu pro účely vědecké, povolí takový lov orgán státní správy myslivosti. Pokud mezi žadatelem a uživatelem honitby nedojde k dohodě, může být v povolení rozhodnuto i o způsobu lovu, náhradách a podobně. Stejně se postupuje při povolení odchytu zvěře a lovu zvěře pro účely výcviku a zkoušek loveckých psů a loveckých dravých ptáků.</w:t>
      </w:r>
    </w:p>
    <w:p w:rsidR="004D6931" w:rsidRDefault="004D6931" w:rsidP="000E0AE8">
      <w:pPr>
        <w:ind w:firstLine="426"/>
        <w:jc w:val="both"/>
        <w:rPr>
          <w:color w:val="000000" w:themeColor="text1"/>
          <w:sz w:val="20"/>
          <w:szCs w:val="20"/>
          <w:shd w:val="clear" w:color="auto" w:fill="FFFFFF"/>
        </w:rPr>
      </w:pPr>
    </w:p>
    <w:p w:rsidR="004D6931" w:rsidRPr="00206E3B" w:rsidRDefault="004D6931" w:rsidP="000E0AE8">
      <w:pPr>
        <w:ind w:firstLine="426"/>
        <w:jc w:val="both"/>
        <w:rPr>
          <w:color w:val="000000" w:themeColor="text1"/>
          <w:sz w:val="20"/>
          <w:szCs w:val="20"/>
          <w:shd w:val="clear" w:color="auto" w:fill="FFFFFF"/>
        </w:rPr>
      </w:pPr>
      <w:r>
        <w:rPr>
          <w:color w:val="000000" w:themeColor="text1"/>
          <w:sz w:val="20"/>
          <w:szCs w:val="20"/>
          <w:shd w:val="clear" w:color="auto" w:fill="FFFFFF"/>
        </w:rPr>
        <w:t>(2)</w:t>
      </w:r>
      <w:r>
        <w:rPr>
          <w:color w:val="000000" w:themeColor="text1"/>
          <w:sz w:val="20"/>
          <w:szCs w:val="20"/>
          <w:shd w:val="clear" w:color="auto" w:fill="FFFFFF"/>
        </w:rPr>
        <w:tab/>
      </w:r>
      <w:r>
        <w:rPr>
          <w:color w:val="000000" w:themeColor="text1"/>
          <w:sz w:val="20"/>
          <w:szCs w:val="20"/>
        </w:rPr>
        <w:t>Orgán státní správy myslivosti je po předchozí domluvě s příslušným krajským úřadem a uživatelem honitby oprávněn využít k provedení opatření podle odst</w:t>
      </w:r>
      <w:r w:rsidR="00F54800">
        <w:rPr>
          <w:color w:val="000000" w:themeColor="text1"/>
          <w:sz w:val="20"/>
          <w:szCs w:val="20"/>
        </w:rPr>
        <w:t>avce</w:t>
      </w:r>
      <w:r>
        <w:rPr>
          <w:color w:val="000000" w:themeColor="text1"/>
          <w:sz w:val="20"/>
          <w:szCs w:val="20"/>
        </w:rPr>
        <w:t xml:space="preserve"> 1 stráž.</w:t>
      </w:r>
      <w:r w:rsidR="00836236">
        <w:rPr>
          <w:color w:val="000000" w:themeColor="text1"/>
          <w:sz w:val="20"/>
          <w:szCs w:val="20"/>
        </w:rPr>
        <w:t xml:space="preserve"> K lovu se používá kulovnice pro</w:t>
      </w:r>
      <w:r w:rsidR="00836236" w:rsidRPr="00206E3B">
        <w:rPr>
          <w:color w:val="000000" w:themeColor="text1"/>
          <w:sz w:val="20"/>
          <w:szCs w:val="20"/>
        </w:rPr>
        <w:t xml:space="preserve"> zvěř srnčí s nábojem s energií ve 100 m </w:t>
      </w:r>
      <w:r w:rsidR="00836236">
        <w:rPr>
          <w:color w:val="000000" w:themeColor="text1"/>
          <w:sz w:val="20"/>
          <w:szCs w:val="20"/>
        </w:rPr>
        <w:t>vyšší</w:t>
      </w:r>
      <w:r w:rsidR="00836236" w:rsidRPr="00206E3B">
        <w:rPr>
          <w:color w:val="000000" w:themeColor="text1"/>
          <w:sz w:val="20"/>
          <w:szCs w:val="20"/>
        </w:rPr>
        <w:t xml:space="preserve"> než 1000 J a ostatní zvěř spárkatou </w:t>
      </w:r>
      <w:r w:rsidR="00836236">
        <w:rPr>
          <w:color w:val="000000" w:themeColor="text1"/>
          <w:sz w:val="20"/>
          <w:szCs w:val="20"/>
        </w:rPr>
        <w:t xml:space="preserve">vyšší </w:t>
      </w:r>
      <w:r w:rsidR="00836236" w:rsidRPr="00206E3B">
        <w:rPr>
          <w:color w:val="000000" w:themeColor="text1"/>
          <w:sz w:val="20"/>
          <w:szCs w:val="20"/>
        </w:rPr>
        <w:t>než 1500 J; to neplatí při</w:t>
      </w:r>
      <w:r w:rsidR="00836236">
        <w:rPr>
          <w:color w:val="000000" w:themeColor="text1"/>
          <w:sz w:val="20"/>
          <w:szCs w:val="20"/>
        </w:rPr>
        <w:t xml:space="preserve"> </w:t>
      </w:r>
      <w:r w:rsidR="00836236" w:rsidRPr="00206E3B">
        <w:rPr>
          <w:color w:val="000000" w:themeColor="text1"/>
          <w:sz w:val="20"/>
          <w:szCs w:val="20"/>
        </w:rPr>
        <w:t>lovu prasete divokého, které lze střílet i brokovnicí s jednotnou střelou</w:t>
      </w:r>
      <w:r w:rsidR="00836236">
        <w:rPr>
          <w:color w:val="000000" w:themeColor="text1"/>
          <w:sz w:val="20"/>
          <w:szCs w:val="20"/>
        </w:rPr>
        <w:t>.</w:t>
      </w:r>
    </w:p>
    <w:p w:rsidR="000E0AE8" w:rsidRPr="00206E3B" w:rsidRDefault="000E0AE8" w:rsidP="000E0AE8">
      <w:pPr>
        <w:ind w:firstLine="426"/>
        <w:jc w:val="both"/>
        <w:rPr>
          <w:color w:val="000000" w:themeColor="text1"/>
          <w:sz w:val="20"/>
          <w:szCs w:val="20"/>
          <w:shd w:val="clear" w:color="auto" w:fill="FFFFFF"/>
        </w:rPr>
      </w:pPr>
    </w:p>
    <w:p w:rsidR="000E0AE8" w:rsidRPr="00206E3B" w:rsidRDefault="000E0AE8" w:rsidP="000E0AE8">
      <w:pPr>
        <w:ind w:firstLine="426"/>
        <w:jc w:val="both"/>
        <w:rPr>
          <w:color w:val="000000" w:themeColor="text1"/>
          <w:sz w:val="20"/>
          <w:szCs w:val="20"/>
          <w:shd w:val="clear" w:color="auto" w:fill="FFFFFF"/>
        </w:rPr>
      </w:pPr>
    </w:p>
    <w:p w:rsidR="000E0AE8" w:rsidRPr="00206E3B" w:rsidRDefault="000E0AE8" w:rsidP="000E0AE8">
      <w:pPr>
        <w:jc w:val="center"/>
        <w:rPr>
          <w:color w:val="000000" w:themeColor="text1"/>
          <w:sz w:val="20"/>
          <w:szCs w:val="20"/>
          <w:shd w:val="clear" w:color="auto" w:fill="FFFFFF"/>
        </w:rPr>
      </w:pPr>
      <w:r w:rsidRPr="00206E3B">
        <w:rPr>
          <w:color w:val="000000" w:themeColor="text1"/>
          <w:sz w:val="20"/>
          <w:szCs w:val="20"/>
          <w:shd w:val="clear" w:color="auto" w:fill="FFFFFF"/>
        </w:rPr>
        <w:t xml:space="preserve">§ </w:t>
      </w:r>
      <w:r w:rsidR="00021467">
        <w:rPr>
          <w:color w:val="000000" w:themeColor="text1"/>
          <w:sz w:val="20"/>
          <w:szCs w:val="20"/>
          <w:shd w:val="clear" w:color="auto" w:fill="FFFFFF"/>
        </w:rPr>
        <w:t>34</w:t>
      </w:r>
    </w:p>
    <w:p w:rsidR="000E0AE8" w:rsidRPr="00206E3B" w:rsidRDefault="000E0AE8" w:rsidP="000E0AE8">
      <w:pPr>
        <w:jc w:val="center"/>
        <w:rPr>
          <w:b/>
          <w:color w:val="000000" w:themeColor="text1"/>
          <w:sz w:val="20"/>
          <w:szCs w:val="20"/>
          <w:shd w:val="clear" w:color="auto" w:fill="FFFFFF"/>
        </w:rPr>
      </w:pPr>
      <w:r w:rsidRPr="00206E3B">
        <w:rPr>
          <w:b/>
          <w:color w:val="000000" w:themeColor="text1"/>
          <w:sz w:val="20"/>
          <w:szCs w:val="20"/>
          <w:shd w:val="clear" w:color="auto" w:fill="FFFFFF"/>
        </w:rPr>
        <w:t>Sanitární odstřel</w:t>
      </w:r>
    </w:p>
    <w:p w:rsidR="000E0AE8" w:rsidRPr="00206E3B" w:rsidRDefault="000E0AE8" w:rsidP="000E0AE8">
      <w:pPr>
        <w:ind w:firstLine="426"/>
        <w:jc w:val="both"/>
        <w:rPr>
          <w:color w:val="000000" w:themeColor="text1"/>
          <w:sz w:val="20"/>
          <w:szCs w:val="20"/>
          <w:shd w:val="clear" w:color="auto" w:fill="FFFFFF"/>
        </w:rPr>
      </w:pPr>
    </w:p>
    <w:p w:rsidR="000E0AE8" w:rsidRDefault="00BA4E8C" w:rsidP="000E0AE8">
      <w:pPr>
        <w:ind w:firstLine="426"/>
        <w:jc w:val="both"/>
        <w:rPr>
          <w:color w:val="000000" w:themeColor="text1"/>
          <w:sz w:val="20"/>
          <w:szCs w:val="20"/>
          <w:shd w:val="clear" w:color="auto" w:fill="FFFFFF"/>
        </w:rPr>
      </w:pPr>
      <w:r>
        <w:rPr>
          <w:color w:val="000000" w:themeColor="text1"/>
          <w:sz w:val="20"/>
          <w:szCs w:val="20"/>
          <w:shd w:val="clear" w:color="auto" w:fill="FFFFFF"/>
        </w:rPr>
        <w:t>(1)</w:t>
      </w:r>
      <w:r>
        <w:rPr>
          <w:color w:val="000000" w:themeColor="text1"/>
          <w:sz w:val="20"/>
          <w:szCs w:val="20"/>
          <w:shd w:val="clear" w:color="auto" w:fill="FFFFFF"/>
        </w:rPr>
        <w:tab/>
      </w:r>
      <w:r w:rsidR="00216D67">
        <w:rPr>
          <w:color w:val="000000" w:themeColor="text1"/>
          <w:sz w:val="20"/>
          <w:szCs w:val="20"/>
          <w:shd w:val="clear" w:color="auto" w:fill="FFFFFF"/>
        </w:rPr>
        <w:t>Stráž je oprávněna ulovit p</w:t>
      </w:r>
      <w:r w:rsidR="000E0AE8" w:rsidRPr="00206E3B">
        <w:rPr>
          <w:color w:val="000000" w:themeColor="text1"/>
          <w:sz w:val="20"/>
          <w:szCs w:val="20"/>
          <w:shd w:val="clear" w:color="auto" w:fill="FFFFFF"/>
        </w:rPr>
        <w:t>oraněnou zvěř</w:t>
      </w:r>
      <w:r w:rsidR="00216D67">
        <w:rPr>
          <w:color w:val="000000" w:themeColor="text1"/>
          <w:sz w:val="20"/>
          <w:szCs w:val="20"/>
          <w:shd w:val="clear" w:color="auto" w:fill="FFFFFF"/>
        </w:rPr>
        <w:t>,</w:t>
      </w:r>
      <w:r w:rsidR="000E0AE8" w:rsidRPr="00206E3B">
        <w:rPr>
          <w:color w:val="000000" w:themeColor="text1"/>
          <w:sz w:val="20"/>
          <w:szCs w:val="20"/>
          <w:shd w:val="clear" w:color="auto" w:fill="FFFFFF"/>
        </w:rPr>
        <w:t xml:space="preserve"> situaci zdokladuje a následně oznámí </w:t>
      </w:r>
      <w:r w:rsidR="00216D67">
        <w:rPr>
          <w:color w:val="000000" w:themeColor="text1"/>
          <w:sz w:val="20"/>
          <w:szCs w:val="20"/>
          <w:shd w:val="clear" w:color="auto" w:fill="FFFFFF"/>
        </w:rPr>
        <w:t xml:space="preserve">uživateli honitby a </w:t>
      </w:r>
      <w:r w:rsidR="000E0AE8" w:rsidRPr="00206E3B">
        <w:rPr>
          <w:color w:val="000000" w:themeColor="text1"/>
          <w:sz w:val="20"/>
          <w:szCs w:val="20"/>
          <w:shd w:val="clear" w:color="auto" w:fill="FFFFFF"/>
        </w:rPr>
        <w:t>orgánu státní správy myslivosti. Sanitární odstřel lze provést i mimo dobu lovu.</w:t>
      </w:r>
    </w:p>
    <w:p w:rsidR="00BA4E8C" w:rsidRDefault="00BA4E8C" w:rsidP="000E0AE8">
      <w:pPr>
        <w:ind w:firstLine="426"/>
        <w:jc w:val="both"/>
        <w:rPr>
          <w:color w:val="000000" w:themeColor="text1"/>
          <w:sz w:val="20"/>
          <w:szCs w:val="20"/>
        </w:rPr>
      </w:pPr>
    </w:p>
    <w:p w:rsidR="00BA59AA" w:rsidRDefault="00BA4E8C" w:rsidP="000E0AE8">
      <w:pPr>
        <w:ind w:firstLine="426"/>
        <w:jc w:val="both"/>
        <w:rPr>
          <w:color w:val="000000" w:themeColor="text1"/>
          <w:sz w:val="20"/>
          <w:szCs w:val="20"/>
          <w:shd w:val="clear" w:color="auto" w:fill="FFFFFF"/>
        </w:rPr>
      </w:pPr>
      <w:r>
        <w:rPr>
          <w:color w:val="000000" w:themeColor="text1"/>
          <w:sz w:val="20"/>
          <w:szCs w:val="20"/>
          <w:shd w:val="clear" w:color="auto" w:fill="FFFFFF"/>
        </w:rPr>
        <w:t>(2)</w:t>
      </w:r>
      <w:r>
        <w:rPr>
          <w:color w:val="000000" w:themeColor="text1"/>
          <w:sz w:val="20"/>
          <w:szCs w:val="20"/>
          <w:shd w:val="clear" w:color="auto" w:fill="FFFFFF"/>
        </w:rPr>
        <w:tab/>
      </w:r>
      <w:r w:rsidR="00836236">
        <w:rPr>
          <w:color w:val="000000" w:themeColor="text1"/>
          <w:sz w:val="20"/>
          <w:szCs w:val="20"/>
        </w:rPr>
        <w:t>K lovu se používá kulovnice pro</w:t>
      </w:r>
      <w:r w:rsidR="00836236" w:rsidRPr="00206E3B">
        <w:rPr>
          <w:color w:val="000000" w:themeColor="text1"/>
          <w:sz w:val="20"/>
          <w:szCs w:val="20"/>
        </w:rPr>
        <w:t xml:space="preserve"> zvěř srnčí s nábojem s energií ve 100 m </w:t>
      </w:r>
      <w:r w:rsidR="00836236">
        <w:rPr>
          <w:color w:val="000000" w:themeColor="text1"/>
          <w:sz w:val="20"/>
          <w:szCs w:val="20"/>
        </w:rPr>
        <w:t>vyšší</w:t>
      </w:r>
      <w:r w:rsidR="00836236" w:rsidRPr="00206E3B">
        <w:rPr>
          <w:color w:val="000000" w:themeColor="text1"/>
          <w:sz w:val="20"/>
          <w:szCs w:val="20"/>
        </w:rPr>
        <w:t xml:space="preserve"> než 1000 J a ostatní zvěř spárkatou </w:t>
      </w:r>
      <w:r w:rsidR="00836236">
        <w:rPr>
          <w:color w:val="000000" w:themeColor="text1"/>
          <w:sz w:val="20"/>
          <w:szCs w:val="20"/>
        </w:rPr>
        <w:t xml:space="preserve">vyšší </w:t>
      </w:r>
      <w:r w:rsidR="00836236" w:rsidRPr="00206E3B">
        <w:rPr>
          <w:color w:val="000000" w:themeColor="text1"/>
          <w:sz w:val="20"/>
          <w:szCs w:val="20"/>
        </w:rPr>
        <w:t>než 1500 J; to neplatí při</w:t>
      </w:r>
      <w:r w:rsidR="00836236">
        <w:rPr>
          <w:color w:val="000000" w:themeColor="text1"/>
          <w:sz w:val="20"/>
          <w:szCs w:val="20"/>
        </w:rPr>
        <w:t xml:space="preserve"> </w:t>
      </w:r>
      <w:r w:rsidR="00836236" w:rsidRPr="00206E3B">
        <w:rPr>
          <w:color w:val="000000" w:themeColor="text1"/>
          <w:sz w:val="20"/>
          <w:szCs w:val="20"/>
        </w:rPr>
        <w:t>lovu prasete divokého, které lze střílet i brokovnicí s jednotnou střelou</w:t>
      </w:r>
      <w:r w:rsidR="00836236">
        <w:rPr>
          <w:color w:val="000000" w:themeColor="text1"/>
          <w:sz w:val="20"/>
          <w:szCs w:val="20"/>
        </w:rPr>
        <w:t>.</w:t>
      </w:r>
    </w:p>
    <w:p w:rsidR="000E0AE8" w:rsidRPr="00206E3B" w:rsidRDefault="000E0AE8" w:rsidP="000E0AE8">
      <w:pPr>
        <w:jc w:val="center"/>
        <w:rPr>
          <w:i/>
          <w:color w:val="000000" w:themeColor="text1"/>
          <w:sz w:val="20"/>
          <w:szCs w:val="20"/>
        </w:rPr>
      </w:pPr>
    </w:p>
    <w:p w:rsidR="000E0AE8" w:rsidRPr="00206E3B" w:rsidRDefault="000E0AE8" w:rsidP="000E0AE8">
      <w:pPr>
        <w:jc w:val="center"/>
        <w:rPr>
          <w:i/>
          <w:color w:val="000000" w:themeColor="text1"/>
          <w:sz w:val="20"/>
          <w:szCs w:val="20"/>
        </w:rPr>
      </w:pPr>
    </w:p>
    <w:p w:rsidR="000E0AE8" w:rsidRPr="00206E3B" w:rsidRDefault="000E0AE8" w:rsidP="000E0AE8">
      <w:pPr>
        <w:jc w:val="center"/>
        <w:rPr>
          <w:color w:val="000000" w:themeColor="text1"/>
          <w:sz w:val="20"/>
          <w:szCs w:val="20"/>
        </w:rPr>
      </w:pPr>
      <w:r w:rsidRPr="00206E3B">
        <w:rPr>
          <w:color w:val="000000" w:themeColor="text1"/>
          <w:sz w:val="20"/>
          <w:szCs w:val="20"/>
        </w:rPr>
        <w:t xml:space="preserve">§ </w:t>
      </w:r>
      <w:r w:rsidR="00021467">
        <w:rPr>
          <w:color w:val="000000" w:themeColor="text1"/>
          <w:sz w:val="20"/>
          <w:szCs w:val="20"/>
        </w:rPr>
        <w:t>35</w:t>
      </w:r>
    </w:p>
    <w:p w:rsidR="000E0AE8" w:rsidRPr="00206E3B" w:rsidRDefault="000E0AE8" w:rsidP="000E0AE8">
      <w:pPr>
        <w:jc w:val="center"/>
        <w:rPr>
          <w:b/>
          <w:color w:val="000000" w:themeColor="text1"/>
          <w:sz w:val="20"/>
          <w:szCs w:val="20"/>
        </w:rPr>
      </w:pPr>
      <w:r w:rsidRPr="00206E3B">
        <w:rPr>
          <w:b/>
          <w:color w:val="000000" w:themeColor="text1"/>
          <w:sz w:val="20"/>
          <w:szCs w:val="20"/>
        </w:rPr>
        <w:t>Lov zvěře na nehonebních pozemcích</w:t>
      </w:r>
    </w:p>
    <w:p w:rsidR="000E0AE8" w:rsidRPr="00206E3B" w:rsidRDefault="000E0AE8" w:rsidP="000E0AE8">
      <w:pPr>
        <w:jc w:val="center"/>
        <w:rPr>
          <w:color w:val="000000" w:themeColor="text1"/>
          <w:sz w:val="20"/>
          <w:szCs w:val="20"/>
        </w:rPr>
      </w:pPr>
    </w:p>
    <w:p w:rsidR="000E0AE8" w:rsidRPr="00206E3B" w:rsidRDefault="000E0AE8" w:rsidP="000E0AE8">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(1)</w:t>
      </w:r>
      <w:r w:rsidRPr="00206E3B">
        <w:rPr>
          <w:rStyle w:val="apple-converted-space"/>
          <w:color w:val="000000" w:themeColor="text1"/>
          <w:sz w:val="20"/>
          <w:szCs w:val="20"/>
        </w:rPr>
        <w:t> </w:t>
      </w:r>
      <w:r w:rsidRPr="00206E3B">
        <w:rPr>
          <w:rStyle w:val="apple-converted-space"/>
          <w:color w:val="000000" w:themeColor="text1"/>
          <w:sz w:val="20"/>
          <w:szCs w:val="20"/>
        </w:rPr>
        <w:tab/>
      </w:r>
      <w:r w:rsidRPr="00206E3B">
        <w:rPr>
          <w:color w:val="000000" w:themeColor="text1"/>
          <w:sz w:val="20"/>
          <w:szCs w:val="20"/>
        </w:rPr>
        <w:t xml:space="preserve">Vznikne-li potřeba jednorázově omezit nebo trvale regulovat stavy některého druhu zvěře, popřípadě i jiných živočichů (například zdivočelých holubů ve městech) na nehonebních pozemcích, povolí lov na těchto pozemcích na žádost jejich vlastníků, popřípadě nájemců či pachtýřů nebo z vlastního podnětu orgán státní správy myslivosti. Povolit lze lov i mimo dobu lovu. </w:t>
      </w:r>
    </w:p>
    <w:p w:rsidR="000E0AE8" w:rsidRPr="00206E3B" w:rsidRDefault="000E0AE8" w:rsidP="000E0AE8">
      <w:pPr>
        <w:pStyle w:val="l4"/>
        <w:spacing w:before="0" w:beforeAutospacing="0" w:after="0" w:afterAutospacing="0"/>
        <w:ind w:firstLine="426"/>
        <w:jc w:val="both"/>
        <w:rPr>
          <w:color w:val="000000" w:themeColor="text1"/>
          <w:sz w:val="20"/>
          <w:szCs w:val="20"/>
          <w:highlight w:val="yellow"/>
        </w:rPr>
      </w:pPr>
    </w:p>
    <w:p w:rsidR="000E0AE8" w:rsidRPr="00206E3B" w:rsidRDefault="0024422F" w:rsidP="000E0AE8">
      <w:pPr>
        <w:pStyle w:val="l4"/>
        <w:spacing w:before="0" w:beforeAutospacing="0" w:after="0" w:afterAutospacing="0"/>
        <w:ind w:firstLine="426"/>
        <w:jc w:val="both"/>
        <w:rPr>
          <w:color w:val="000000" w:themeColor="text1"/>
          <w:sz w:val="20"/>
          <w:szCs w:val="20"/>
        </w:rPr>
      </w:pPr>
      <w:r w:rsidRPr="00206E3B">
        <w:rPr>
          <w:color w:val="000000" w:themeColor="text1"/>
          <w:sz w:val="20"/>
          <w:szCs w:val="20"/>
        </w:rPr>
        <w:t xml:space="preserve"> </w:t>
      </w:r>
      <w:r w:rsidR="000E0AE8" w:rsidRPr="00206E3B">
        <w:rPr>
          <w:color w:val="000000" w:themeColor="text1"/>
          <w:sz w:val="20"/>
          <w:szCs w:val="20"/>
        </w:rPr>
        <w:t>(</w:t>
      </w:r>
      <w:r>
        <w:rPr>
          <w:color w:val="000000" w:themeColor="text1"/>
          <w:sz w:val="20"/>
          <w:szCs w:val="20"/>
        </w:rPr>
        <w:t>2</w:t>
      </w:r>
      <w:r w:rsidR="000E0AE8" w:rsidRPr="00206E3B">
        <w:rPr>
          <w:color w:val="000000" w:themeColor="text1"/>
          <w:sz w:val="20"/>
          <w:szCs w:val="20"/>
        </w:rPr>
        <w:t>) Orgán státní správy myslivosti v pověření stanoví podmínky pro provedení lovu, zejména určí denní dobu, zásady vzájemné koordinace postupu osob nebo omezení vstupu (například na veřejná a neveřejná pohřebiště nebo do chatových a zahrádkářských osad). Pokud se jedná o nehonební pozemky prohlášené orgánem státní správy myslivosti z důvodů bezpečnostních nebo vojenských, provádí lov na těchto pozemcích orgán v působnosti Ministerstva obrany.</w:t>
      </w:r>
    </w:p>
    <w:p w:rsidR="000E0AE8" w:rsidRPr="00206E3B" w:rsidRDefault="000E0AE8" w:rsidP="000E0AE8">
      <w:pPr>
        <w:pStyle w:val="l4"/>
        <w:spacing w:before="0" w:beforeAutospacing="0" w:after="0" w:afterAutospacing="0"/>
        <w:ind w:firstLine="426"/>
        <w:jc w:val="both"/>
        <w:rPr>
          <w:rStyle w:val="PromnnHTML"/>
          <w:bCs/>
          <w:i w:val="0"/>
          <w:iCs w:val="0"/>
          <w:color w:val="000000" w:themeColor="text1"/>
          <w:sz w:val="20"/>
          <w:szCs w:val="20"/>
        </w:rPr>
      </w:pPr>
    </w:p>
    <w:p w:rsidR="000E0AE8" w:rsidRPr="00206E3B" w:rsidRDefault="000E0AE8" w:rsidP="000E0AE8">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w:t>
      </w:r>
      <w:r w:rsidR="0024422F">
        <w:rPr>
          <w:rStyle w:val="PromnnHTML"/>
          <w:bCs/>
          <w:i w:val="0"/>
          <w:color w:val="000000" w:themeColor="text1"/>
          <w:sz w:val="20"/>
          <w:szCs w:val="20"/>
        </w:rPr>
        <w:t>3</w:t>
      </w:r>
      <w:r w:rsidRPr="00206E3B">
        <w:rPr>
          <w:rStyle w:val="PromnnHTML"/>
          <w:bCs/>
          <w:i w:val="0"/>
          <w:color w:val="000000" w:themeColor="text1"/>
          <w:sz w:val="20"/>
          <w:szCs w:val="20"/>
        </w:rPr>
        <w:t>)</w:t>
      </w:r>
      <w:r w:rsidRPr="00206E3B">
        <w:rPr>
          <w:rStyle w:val="apple-converted-space"/>
          <w:color w:val="000000" w:themeColor="text1"/>
          <w:sz w:val="20"/>
          <w:szCs w:val="20"/>
        </w:rPr>
        <w:t> </w:t>
      </w:r>
      <w:r w:rsidRPr="00206E3B">
        <w:rPr>
          <w:rStyle w:val="apple-converted-space"/>
          <w:color w:val="000000" w:themeColor="text1"/>
          <w:sz w:val="20"/>
          <w:szCs w:val="20"/>
        </w:rPr>
        <w:tab/>
      </w:r>
      <w:r w:rsidR="009C0B18">
        <w:rPr>
          <w:color w:val="000000" w:themeColor="text1"/>
          <w:sz w:val="20"/>
          <w:szCs w:val="20"/>
        </w:rPr>
        <w:t>Stráž</w:t>
      </w:r>
      <w:r w:rsidRPr="00206E3B">
        <w:rPr>
          <w:color w:val="000000" w:themeColor="text1"/>
          <w:sz w:val="20"/>
          <w:szCs w:val="20"/>
        </w:rPr>
        <w:t xml:space="preserve"> j</w:t>
      </w:r>
      <w:r w:rsidR="009C0B18">
        <w:rPr>
          <w:color w:val="000000" w:themeColor="text1"/>
          <w:sz w:val="20"/>
          <w:szCs w:val="20"/>
        </w:rPr>
        <w:t>e</w:t>
      </w:r>
      <w:r w:rsidRPr="00206E3B">
        <w:rPr>
          <w:color w:val="000000" w:themeColor="text1"/>
          <w:sz w:val="20"/>
          <w:szCs w:val="20"/>
        </w:rPr>
        <w:t xml:space="preserve"> oprávněn</w:t>
      </w:r>
      <w:r w:rsidR="009C0B18">
        <w:rPr>
          <w:color w:val="000000" w:themeColor="text1"/>
          <w:sz w:val="20"/>
          <w:szCs w:val="20"/>
        </w:rPr>
        <w:t>a</w:t>
      </w:r>
      <w:r w:rsidRPr="00206E3B">
        <w:rPr>
          <w:color w:val="000000" w:themeColor="text1"/>
          <w:sz w:val="20"/>
          <w:szCs w:val="20"/>
        </w:rPr>
        <w:t xml:space="preserve"> vstupovat s </w:t>
      </w:r>
      <w:r w:rsidR="004D318F">
        <w:rPr>
          <w:color w:val="000000" w:themeColor="text1"/>
          <w:sz w:val="20"/>
          <w:szCs w:val="20"/>
        </w:rPr>
        <w:t>kulovnicí</w:t>
      </w:r>
      <w:r w:rsidRPr="00206E3B">
        <w:rPr>
          <w:color w:val="000000" w:themeColor="text1"/>
          <w:sz w:val="20"/>
          <w:szCs w:val="20"/>
        </w:rPr>
        <w:t>, loveckým psem, popřípadě loveckým dravým ptákem na nehonební pozemky, a to po předchozím souhlasu vlastníka, popřípadě nájemce nebo pachtýře nehonebních pozemků.</w:t>
      </w:r>
    </w:p>
    <w:p w:rsidR="000E0AE8" w:rsidRPr="00206E3B" w:rsidRDefault="000E0AE8" w:rsidP="000E0AE8">
      <w:pPr>
        <w:pStyle w:val="l4"/>
        <w:spacing w:before="0" w:beforeAutospacing="0" w:after="0" w:afterAutospacing="0"/>
        <w:ind w:firstLine="426"/>
        <w:jc w:val="both"/>
        <w:rPr>
          <w:color w:val="000000" w:themeColor="text1"/>
          <w:sz w:val="20"/>
          <w:szCs w:val="20"/>
        </w:rPr>
      </w:pPr>
    </w:p>
    <w:p w:rsidR="003523B9" w:rsidRDefault="00A03D63" w:rsidP="00021467">
      <w:pPr>
        <w:pStyle w:val="l4"/>
        <w:spacing w:before="0" w:beforeAutospacing="0" w:after="0" w:afterAutospacing="0"/>
        <w:ind w:firstLine="426"/>
        <w:jc w:val="both"/>
        <w:rPr>
          <w:color w:val="000000" w:themeColor="text1"/>
          <w:sz w:val="20"/>
          <w:szCs w:val="20"/>
        </w:rPr>
      </w:pPr>
      <w:r>
        <w:rPr>
          <w:color w:val="000000" w:themeColor="text1"/>
          <w:sz w:val="20"/>
          <w:szCs w:val="20"/>
        </w:rPr>
        <w:lastRenderedPageBreak/>
        <w:t>(</w:t>
      </w:r>
      <w:r w:rsidR="0024422F">
        <w:rPr>
          <w:color w:val="000000" w:themeColor="text1"/>
          <w:sz w:val="20"/>
          <w:szCs w:val="20"/>
        </w:rPr>
        <w:t>4</w:t>
      </w:r>
      <w:r>
        <w:rPr>
          <w:color w:val="000000" w:themeColor="text1"/>
          <w:sz w:val="20"/>
          <w:szCs w:val="20"/>
        </w:rPr>
        <w:t>)</w:t>
      </w:r>
      <w:r>
        <w:rPr>
          <w:color w:val="000000" w:themeColor="text1"/>
          <w:sz w:val="20"/>
          <w:szCs w:val="20"/>
        </w:rPr>
        <w:tab/>
        <w:t xml:space="preserve">Orgán státní správy myslivosti je po předchozí domluvě s příslušným krajským úřadem a uživatelem honitby oprávněn </w:t>
      </w:r>
      <w:r w:rsidR="00186D98">
        <w:rPr>
          <w:color w:val="000000" w:themeColor="text1"/>
          <w:sz w:val="20"/>
          <w:szCs w:val="20"/>
        </w:rPr>
        <w:t xml:space="preserve">za podmínek uvedených v odstavcích 1 až </w:t>
      </w:r>
      <w:r w:rsidR="0024422F">
        <w:rPr>
          <w:color w:val="000000" w:themeColor="text1"/>
          <w:sz w:val="20"/>
          <w:szCs w:val="20"/>
        </w:rPr>
        <w:t>3</w:t>
      </w:r>
      <w:r w:rsidR="00186D98">
        <w:rPr>
          <w:color w:val="000000" w:themeColor="text1"/>
          <w:sz w:val="20"/>
          <w:szCs w:val="20"/>
        </w:rPr>
        <w:t xml:space="preserve"> </w:t>
      </w:r>
      <w:r>
        <w:rPr>
          <w:color w:val="000000" w:themeColor="text1"/>
          <w:sz w:val="20"/>
          <w:szCs w:val="20"/>
        </w:rPr>
        <w:t>využít k lovu na nehonebních pozemcích stráž.</w:t>
      </w:r>
      <w:r w:rsidR="00BA04D1">
        <w:rPr>
          <w:color w:val="000000" w:themeColor="text1"/>
          <w:sz w:val="20"/>
          <w:szCs w:val="20"/>
        </w:rPr>
        <w:t xml:space="preserve"> K lovu se používá </w:t>
      </w:r>
      <w:r w:rsidR="003523B9">
        <w:rPr>
          <w:color w:val="000000" w:themeColor="text1"/>
          <w:sz w:val="20"/>
          <w:szCs w:val="20"/>
        </w:rPr>
        <w:t>kulovnice pro</w:t>
      </w:r>
      <w:r w:rsidR="003523B9" w:rsidRPr="00206E3B">
        <w:rPr>
          <w:color w:val="000000" w:themeColor="text1"/>
          <w:sz w:val="20"/>
          <w:szCs w:val="20"/>
        </w:rPr>
        <w:t xml:space="preserve"> zvěř srnčí s nábojem s energií ve 100 m </w:t>
      </w:r>
      <w:r w:rsidR="003523B9">
        <w:rPr>
          <w:color w:val="000000" w:themeColor="text1"/>
          <w:sz w:val="20"/>
          <w:szCs w:val="20"/>
        </w:rPr>
        <w:t>vyšší</w:t>
      </w:r>
      <w:r w:rsidR="003523B9" w:rsidRPr="00206E3B">
        <w:rPr>
          <w:color w:val="000000" w:themeColor="text1"/>
          <w:sz w:val="20"/>
          <w:szCs w:val="20"/>
        </w:rPr>
        <w:t xml:space="preserve"> než 1000 J a ostatní zvěř spárkatou </w:t>
      </w:r>
      <w:r w:rsidR="003523B9">
        <w:rPr>
          <w:color w:val="000000" w:themeColor="text1"/>
          <w:sz w:val="20"/>
          <w:szCs w:val="20"/>
        </w:rPr>
        <w:t xml:space="preserve">vyšší </w:t>
      </w:r>
      <w:r w:rsidR="003523B9" w:rsidRPr="00206E3B">
        <w:rPr>
          <w:color w:val="000000" w:themeColor="text1"/>
          <w:sz w:val="20"/>
          <w:szCs w:val="20"/>
        </w:rPr>
        <w:t>než 1500 J; to neplatí při</w:t>
      </w:r>
      <w:r w:rsidR="003523B9">
        <w:rPr>
          <w:color w:val="000000" w:themeColor="text1"/>
          <w:sz w:val="20"/>
          <w:szCs w:val="20"/>
        </w:rPr>
        <w:t xml:space="preserve"> </w:t>
      </w:r>
      <w:r w:rsidR="003523B9" w:rsidRPr="00206E3B">
        <w:rPr>
          <w:color w:val="000000" w:themeColor="text1"/>
          <w:sz w:val="20"/>
          <w:szCs w:val="20"/>
        </w:rPr>
        <w:t>lovu prasete divokého, které lze střílet i brokovnicí s jednotnou střelou</w:t>
      </w:r>
      <w:r w:rsidR="003523B9">
        <w:rPr>
          <w:color w:val="000000" w:themeColor="text1"/>
          <w:sz w:val="20"/>
          <w:szCs w:val="20"/>
        </w:rPr>
        <w:t>.</w:t>
      </w:r>
    </w:p>
    <w:p w:rsidR="003523B9" w:rsidRDefault="003523B9" w:rsidP="00021467">
      <w:pPr>
        <w:pStyle w:val="l4"/>
        <w:spacing w:before="0" w:beforeAutospacing="0" w:after="0" w:afterAutospacing="0"/>
        <w:ind w:firstLine="426"/>
        <w:jc w:val="both"/>
        <w:rPr>
          <w:color w:val="000000" w:themeColor="text1"/>
          <w:sz w:val="20"/>
          <w:szCs w:val="20"/>
        </w:rPr>
      </w:pPr>
    </w:p>
    <w:p w:rsidR="00A03D63" w:rsidRDefault="003523B9" w:rsidP="00021467">
      <w:pPr>
        <w:pStyle w:val="l4"/>
        <w:spacing w:before="0" w:beforeAutospacing="0" w:after="0" w:afterAutospacing="0"/>
        <w:ind w:firstLine="426"/>
        <w:jc w:val="both"/>
        <w:rPr>
          <w:color w:val="000000" w:themeColor="text1"/>
          <w:sz w:val="20"/>
          <w:szCs w:val="20"/>
        </w:rPr>
      </w:pPr>
      <w:r w:rsidRPr="00206E3B">
        <w:rPr>
          <w:color w:val="000000" w:themeColor="text1"/>
          <w:sz w:val="20"/>
          <w:szCs w:val="20"/>
        </w:rPr>
        <w:t xml:space="preserve"> </w:t>
      </w:r>
    </w:p>
    <w:p w:rsidR="00955E3E" w:rsidRPr="00206E3B" w:rsidRDefault="00955E3E" w:rsidP="00955E3E">
      <w:pPr>
        <w:jc w:val="center"/>
        <w:rPr>
          <w:color w:val="000000" w:themeColor="text1"/>
          <w:sz w:val="20"/>
          <w:szCs w:val="20"/>
        </w:rPr>
      </w:pPr>
      <w:r w:rsidRPr="00206E3B">
        <w:rPr>
          <w:color w:val="000000" w:themeColor="text1"/>
          <w:sz w:val="20"/>
          <w:szCs w:val="20"/>
        </w:rPr>
        <w:t xml:space="preserve">§ </w:t>
      </w:r>
      <w:r>
        <w:rPr>
          <w:color w:val="000000" w:themeColor="text1"/>
          <w:sz w:val="20"/>
          <w:szCs w:val="20"/>
        </w:rPr>
        <w:t>3</w:t>
      </w:r>
      <w:r w:rsidR="003A1221">
        <w:rPr>
          <w:color w:val="000000" w:themeColor="text1"/>
          <w:sz w:val="20"/>
          <w:szCs w:val="20"/>
        </w:rPr>
        <w:t>6</w:t>
      </w:r>
    </w:p>
    <w:p w:rsidR="00955E3E" w:rsidRDefault="000F367A" w:rsidP="00955E3E">
      <w:pPr>
        <w:pStyle w:val="l4"/>
        <w:spacing w:before="0" w:beforeAutospacing="0" w:after="0" w:afterAutospacing="0"/>
        <w:jc w:val="center"/>
        <w:rPr>
          <w:color w:val="000000" w:themeColor="text1"/>
          <w:sz w:val="20"/>
          <w:szCs w:val="20"/>
        </w:rPr>
      </w:pPr>
      <w:r>
        <w:rPr>
          <w:b/>
          <w:color w:val="000000" w:themeColor="text1"/>
          <w:sz w:val="20"/>
          <w:szCs w:val="20"/>
        </w:rPr>
        <w:t>Usmrcení poraněné zvěře</w:t>
      </w:r>
    </w:p>
    <w:p w:rsidR="00955E3E" w:rsidRDefault="00955E3E" w:rsidP="00021467">
      <w:pPr>
        <w:pStyle w:val="l4"/>
        <w:spacing w:before="0" w:beforeAutospacing="0" w:after="0" w:afterAutospacing="0"/>
        <w:ind w:firstLine="426"/>
        <w:jc w:val="both"/>
        <w:rPr>
          <w:color w:val="000000" w:themeColor="text1"/>
          <w:sz w:val="20"/>
          <w:szCs w:val="20"/>
        </w:rPr>
      </w:pPr>
    </w:p>
    <w:p w:rsidR="000E0AE8" w:rsidRDefault="00770829" w:rsidP="00021467">
      <w:pPr>
        <w:pStyle w:val="l4"/>
        <w:spacing w:before="0" w:beforeAutospacing="0" w:after="0" w:afterAutospacing="0"/>
        <w:ind w:firstLine="426"/>
        <w:jc w:val="both"/>
        <w:rPr>
          <w:color w:val="000000" w:themeColor="text1"/>
          <w:sz w:val="20"/>
          <w:szCs w:val="20"/>
        </w:rPr>
      </w:pPr>
      <w:r>
        <w:rPr>
          <w:color w:val="000000" w:themeColor="text1"/>
          <w:sz w:val="20"/>
          <w:szCs w:val="20"/>
        </w:rPr>
        <w:t>Stráž</w:t>
      </w:r>
      <w:r w:rsidR="000E0AE8" w:rsidRPr="00206E3B">
        <w:rPr>
          <w:color w:val="000000" w:themeColor="text1"/>
          <w:sz w:val="20"/>
          <w:szCs w:val="20"/>
        </w:rPr>
        <w:t xml:space="preserve"> může zvěř sraženou dopravním prostředkem usmrtit dostřelnou ránou provedenou </w:t>
      </w:r>
      <w:r w:rsidR="009A4F8C">
        <w:rPr>
          <w:color w:val="000000" w:themeColor="text1"/>
          <w:sz w:val="20"/>
          <w:szCs w:val="20"/>
        </w:rPr>
        <w:t xml:space="preserve">kulovnicí nebo </w:t>
      </w:r>
      <w:r w:rsidR="000E0AE8" w:rsidRPr="00206E3B">
        <w:rPr>
          <w:color w:val="000000" w:themeColor="text1"/>
          <w:sz w:val="20"/>
          <w:szCs w:val="20"/>
        </w:rPr>
        <w:t xml:space="preserve">i vhodnou krátkou zbraní </w:t>
      </w:r>
      <w:r w:rsidR="009A4F8C">
        <w:rPr>
          <w:color w:val="000000" w:themeColor="text1"/>
          <w:sz w:val="20"/>
          <w:szCs w:val="20"/>
        </w:rPr>
        <w:t>či</w:t>
      </w:r>
      <w:r w:rsidR="000E0AE8" w:rsidRPr="00206E3B">
        <w:rPr>
          <w:color w:val="000000" w:themeColor="text1"/>
          <w:sz w:val="20"/>
          <w:szCs w:val="20"/>
        </w:rPr>
        <w:t xml:space="preserve"> kulovnicí s nábojem s energií ve 100 m nižší než 1000 J (malorážka), nebo také zárazem či přetnutím krčních cév</w:t>
      </w:r>
      <w:r w:rsidR="000E0AE8" w:rsidRPr="00206E3B">
        <w:rPr>
          <w:rStyle w:val="PromnnHTML"/>
          <w:bCs/>
          <w:i w:val="0"/>
          <w:color w:val="000000" w:themeColor="text1"/>
          <w:sz w:val="20"/>
          <w:szCs w:val="20"/>
        </w:rPr>
        <w:t xml:space="preserve">. </w:t>
      </w:r>
      <w:r w:rsidR="005E0AF2">
        <w:rPr>
          <w:rStyle w:val="PromnnHTML"/>
          <w:bCs/>
          <w:i w:val="0"/>
          <w:color w:val="000000" w:themeColor="text1"/>
          <w:sz w:val="20"/>
          <w:szCs w:val="20"/>
        </w:rPr>
        <w:t>S</w:t>
      </w:r>
      <w:r w:rsidR="005E0AF2" w:rsidRPr="00206E3B">
        <w:rPr>
          <w:color w:val="000000" w:themeColor="text1"/>
          <w:sz w:val="20"/>
          <w:szCs w:val="20"/>
          <w:shd w:val="clear" w:color="auto" w:fill="FFFFFF"/>
        </w:rPr>
        <w:t xml:space="preserve">ituaci </w:t>
      </w:r>
      <w:r w:rsidR="005E0AF2">
        <w:rPr>
          <w:color w:val="000000" w:themeColor="text1"/>
          <w:sz w:val="20"/>
          <w:szCs w:val="20"/>
          <w:shd w:val="clear" w:color="auto" w:fill="FFFFFF"/>
        </w:rPr>
        <w:t xml:space="preserve">stráž </w:t>
      </w:r>
      <w:r w:rsidR="005E0AF2" w:rsidRPr="00206E3B">
        <w:rPr>
          <w:color w:val="000000" w:themeColor="text1"/>
          <w:sz w:val="20"/>
          <w:szCs w:val="20"/>
          <w:shd w:val="clear" w:color="auto" w:fill="FFFFFF"/>
        </w:rPr>
        <w:t xml:space="preserve">zdokladuje a následně oznámí </w:t>
      </w:r>
      <w:r w:rsidR="005E0AF2">
        <w:rPr>
          <w:color w:val="000000" w:themeColor="text1"/>
          <w:sz w:val="20"/>
          <w:szCs w:val="20"/>
          <w:shd w:val="clear" w:color="auto" w:fill="FFFFFF"/>
        </w:rPr>
        <w:t xml:space="preserve">uživateli honitby a </w:t>
      </w:r>
      <w:r w:rsidR="005E0AF2" w:rsidRPr="00206E3B">
        <w:rPr>
          <w:color w:val="000000" w:themeColor="text1"/>
          <w:sz w:val="20"/>
          <w:szCs w:val="20"/>
          <w:shd w:val="clear" w:color="auto" w:fill="FFFFFF"/>
        </w:rPr>
        <w:t>orgánu státní správy myslivosti.</w:t>
      </w:r>
    </w:p>
    <w:p w:rsidR="000E0AE8" w:rsidRDefault="000E0AE8" w:rsidP="0038792E">
      <w:pPr>
        <w:pStyle w:val="l1"/>
        <w:spacing w:before="0" w:beforeAutospacing="0" w:after="0" w:afterAutospacing="0"/>
        <w:jc w:val="both"/>
        <w:rPr>
          <w:bCs/>
          <w:sz w:val="20"/>
          <w:szCs w:val="20"/>
        </w:rPr>
      </w:pPr>
    </w:p>
    <w:p w:rsidR="000E0AE8" w:rsidRPr="00D82274" w:rsidRDefault="000E0AE8" w:rsidP="0038792E">
      <w:pPr>
        <w:pStyle w:val="l1"/>
        <w:spacing w:before="0" w:beforeAutospacing="0" w:after="0" w:afterAutospacing="0"/>
        <w:jc w:val="both"/>
        <w:rPr>
          <w:bCs/>
          <w:sz w:val="20"/>
          <w:szCs w:val="20"/>
        </w:rPr>
      </w:pPr>
    </w:p>
    <w:p w:rsidR="005365FD" w:rsidRPr="00D82274" w:rsidRDefault="005365FD" w:rsidP="005365FD">
      <w:pPr>
        <w:pStyle w:val="Nadpis2"/>
        <w:adjustRightInd w:val="0"/>
        <w:spacing w:before="0" w:after="120"/>
        <w:rPr>
          <w:rFonts w:ascii="Times New Roman" w:hAnsi="Times New Roman" w:cs="Times New Roman"/>
          <w:b w:val="0"/>
          <w:color w:val="000000" w:themeColor="text1"/>
          <w:sz w:val="20"/>
          <w:szCs w:val="20"/>
        </w:rPr>
      </w:pPr>
      <w:r w:rsidRPr="00D82274">
        <w:rPr>
          <w:rFonts w:ascii="Times New Roman" w:hAnsi="Times New Roman" w:cs="Times New Roman"/>
          <w:b w:val="0"/>
          <w:color w:val="000000" w:themeColor="text1"/>
          <w:sz w:val="20"/>
          <w:szCs w:val="20"/>
        </w:rPr>
        <w:t xml:space="preserve">HLAVA </w:t>
      </w:r>
      <w:r w:rsidR="00BF79DE" w:rsidRPr="00D82274">
        <w:rPr>
          <w:rFonts w:ascii="Times New Roman" w:hAnsi="Times New Roman" w:cs="Times New Roman"/>
          <w:b w:val="0"/>
          <w:color w:val="000000" w:themeColor="text1"/>
          <w:sz w:val="20"/>
          <w:szCs w:val="20"/>
        </w:rPr>
        <w:t>V</w:t>
      </w:r>
      <w:r w:rsidR="002B266F">
        <w:rPr>
          <w:rFonts w:ascii="Times New Roman" w:hAnsi="Times New Roman" w:cs="Times New Roman"/>
          <w:b w:val="0"/>
          <w:color w:val="000000" w:themeColor="text1"/>
          <w:sz w:val="20"/>
          <w:szCs w:val="20"/>
        </w:rPr>
        <w:t>I</w:t>
      </w:r>
    </w:p>
    <w:p w:rsidR="00F71426" w:rsidRPr="00D82274" w:rsidRDefault="005365FD" w:rsidP="00F71426">
      <w:pPr>
        <w:jc w:val="center"/>
        <w:rPr>
          <w:color w:val="000000" w:themeColor="text1"/>
          <w:sz w:val="20"/>
          <w:szCs w:val="20"/>
        </w:rPr>
      </w:pPr>
      <w:r w:rsidRPr="00D82274">
        <w:rPr>
          <w:color w:val="000000" w:themeColor="text1"/>
          <w:sz w:val="20"/>
          <w:szCs w:val="20"/>
        </w:rPr>
        <w:t xml:space="preserve">POUŽITÍ DONUCOVACÍCH PROSTŘEDKŮ </w:t>
      </w:r>
    </w:p>
    <w:p w:rsidR="005365FD" w:rsidRPr="00D82274" w:rsidRDefault="005365FD" w:rsidP="00F71426">
      <w:pPr>
        <w:jc w:val="center"/>
        <w:rPr>
          <w:color w:val="000000" w:themeColor="text1"/>
          <w:sz w:val="20"/>
          <w:szCs w:val="20"/>
        </w:rPr>
      </w:pPr>
      <w:r w:rsidRPr="00D82274">
        <w:rPr>
          <w:color w:val="000000" w:themeColor="text1"/>
          <w:sz w:val="20"/>
          <w:szCs w:val="20"/>
        </w:rPr>
        <w:t>A SLUŽEBNÍ ZBRANĚ</w:t>
      </w:r>
    </w:p>
    <w:p w:rsidR="00180D5D" w:rsidRPr="00D82274" w:rsidRDefault="00180D5D" w:rsidP="0038792E">
      <w:pPr>
        <w:pStyle w:val="l1"/>
        <w:spacing w:before="0" w:beforeAutospacing="0" w:after="0" w:afterAutospacing="0"/>
        <w:jc w:val="both"/>
        <w:rPr>
          <w:bCs/>
          <w:sz w:val="20"/>
          <w:szCs w:val="20"/>
        </w:rPr>
      </w:pPr>
    </w:p>
    <w:p w:rsidR="008B4D7F" w:rsidRPr="00D82274" w:rsidRDefault="008B4D7F" w:rsidP="00BF79DE">
      <w:pPr>
        <w:pStyle w:val="l2"/>
        <w:spacing w:before="0" w:beforeAutospacing="0" w:after="0" w:afterAutospacing="0"/>
        <w:jc w:val="center"/>
        <w:rPr>
          <w:bCs/>
          <w:sz w:val="20"/>
          <w:szCs w:val="20"/>
        </w:rPr>
      </w:pPr>
      <w:r w:rsidRPr="00D82274">
        <w:rPr>
          <w:bCs/>
          <w:sz w:val="20"/>
          <w:szCs w:val="20"/>
        </w:rPr>
        <w:t xml:space="preserve">§ </w:t>
      </w:r>
      <w:r w:rsidR="00D21B7E" w:rsidRPr="00D82274">
        <w:rPr>
          <w:bCs/>
          <w:sz w:val="20"/>
          <w:szCs w:val="20"/>
        </w:rPr>
        <w:t>3</w:t>
      </w:r>
      <w:r w:rsidR="003A1221">
        <w:rPr>
          <w:bCs/>
          <w:sz w:val="20"/>
          <w:szCs w:val="20"/>
        </w:rPr>
        <w:t>7</w:t>
      </w:r>
    </w:p>
    <w:p w:rsidR="008B4D7F" w:rsidRPr="00D82274" w:rsidRDefault="001313D9" w:rsidP="00BF79DE">
      <w:pPr>
        <w:pStyle w:val="Nadpis3"/>
        <w:spacing w:before="0"/>
        <w:jc w:val="center"/>
        <w:rPr>
          <w:rFonts w:ascii="Times New Roman" w:hAnsi="Times New Roman" w:cs="Times New Roman"/>
          <w:b/>
          <w:bCs/>
          <w:color w:val="auto"/>
          <w:sz w:val="20"/>
          <w:szCs w:val="20"/>
        </w:rPr>
      </w:pPr>
      <w:r>
        <w:rPr>
          <w:rFonts w:ascii="Times New Roman" w:hAnsi="Times New Roman" w:cs="Times New Roman"/>
          <w:b/>
          <w:color w:val="auto"/>
          <w:sz w:val="20"/>
          <w:szCs w:val="20"/>
        </w:rPr>
        <w:t>D</w:t>
      </w:r>
      <w:r w:rsidR="008B4D7F" w:rsidRPr="00D82274">
        <w:rPr>
          <w:rFonts w:ascii="Times New Roman" w:hAnsi="Times New Roman" w:cs="Times New Roman"/>
          <w:b/>
          <w:color w:val="auto"/>
          <w:sz w:val="20"/>
          <w:szCs w:val="20"/>
        </w:rPr>
        <w:t>onucovací prostředk</w:t>
      </w:r>
      <w:r>
        <w:rPr>
          <w:rFonts w:ascii="Times New Roman" w:hAnsi="Times New Roman" w:cs="Times New Roman"/>
          <w:b/>
          <w:color w:val="auto"/>
          <w:sz w:val="20"/>
          <w:szCs w:val="20"/>
        </w:rPr>
        <w:t>y</w:t>
      </w:r>
    </w:p>
    <w:p w:rsidR="00BF79DE" w:rsidRPr="00D82274" w:rsidRDefault="00BF79DE" w:rsidP="008B4D7F">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E14B01">
      <w:pPr>
        <w:pStyle w:val="l3"/>
        <w:spacing w:before="0" w:beforeAutospacing="0" w:after="120" w:afterAutospacing="0"/>
        <w:ind w:firstLine="425"/>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E14B01" w:rsidRPr="00D82274">
        <w:rPr>
          <w:rStyle w:val="apple-converted-space"/>
          <w:rFonts w:eastAsiaTheme="majorEastAsia"/>
          <w:sz w:val="20"/>
          <w:szCs w:val="20"/>
        </w:rPr>
        <w:tab/>
      </w:r>
      <w:r w:rsidRPr="00D82274">
        <w:rPr>
          <w:sz w:val="20"/>
          <w:szCs w:val="20"/>
        </w:rPr>
        <w:t>Donucovacími prostředky jsou</w:t>
      </w:r>
    </w:p>
    <w:p w:rsidR="008B4D7F" w:rsidRPr="00D82274" w:rsidRDefault="008B4D7F" w:rsidP="00E14B01">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a)</w:t>
      </w:r>
      <w:r w:rsidRPr="00D82274">
        <w:rPr>
          <w:rStyle w:val="apple-converted-space"/>
          <w:rFonts w:eastAsiaTheme="majorEastAsia"/>
          <w:sz w:val="20"/>
          <w:szCs w:val="20"/>
        </w:rPr>
        <w:t> </w:t>
      </w:r>
      <w:r w:rsidR="00E14B01" w:rsidRPr="00D82274">
        <w:rPr>
          <w:rStyle w:val="apple-converted-space"/>
          <w:rFonts w:eastAsiaTheme="majorEastAsia"/>
          <w:sz w:val="20"/>
          <w:szCs w:val="20"/>
        </w:rPr>
        <w:tab/>
      </w:r>
      <w:r w:rsidRPr="00D82274">
        <w:rPr>
          <w:sz w:val="20"/>
          <w:szCs w:val="20"/>
        </w:rPr>
        <w:t>hmaty, chvaty, údery a kopy,</w:t>
      </w:r>
    </w:p>
    <w:p w:rsidR="008B4D7F" w:rsidRPr="00D82274" w:rsidRDefault="008B4D7F" w:rsidP="00E14B01">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b)</w:t>
      </w:r>
      <w:r w:rsidRPr="00D82274">
        <w:rPr>
          <w:rStyle w:val="apple-converted-space"/>
          <w:rFonts w:eastAsiaTheme="majorEastAsia"/>
          <w:sz w:val="20"/>
          <w:szCs w:val="20"/>
        </w:rPr>
        <w:t> </w:t>
      </w:r>
      <w:r w:rsidR="00E14B01" w:rsidRPr="00D82274">
        <w:rPr>
          <w:rStyle w:val="apple-converted-space"/>
          <w:rFonts w:eastAsiaTheme="majorEastAsia"/>
          <w:sz w:val="20"/>
          <w:szCs w:val="20"/>
        </w:rPr>
        <w:tab/>
      </w:r>
      <w:r w:rsidRPr="00D82274">
        <w:rPr>
          <w:sz w:val="20"/>
          <w:szCs w:val="20"/>
        </w:rPr>
        <w:t>slzotvorný, elektrický nebo jiný obdobně dočasně zneschopňující prostředek,</w:t>
      </w:r>
    </w:p>
    <w:p w:rsidR="008B4D7F" w:rsidRPr="00D82274" w:rsidRDefault="008B4D7F" w:rsidP="00E14B01">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c)</w:t>
      </w:r>
      <w:r w:rsidRPr="00D82274">
        <w:rPr>
          <w:rStyle w:val="apple-converted-space"/>
          <w:rFonts w:eastAsiaTheme="majorEastAsia"/>
          <w:sz w:val="20"/>
          <w:szCs w:val="20"/>
        </w:rPr>
        <w:t> </w:t>
      </w:r>
      <w:r w:rsidR="00E14B01" w:rsidRPr="00D82274">
        <w:rPr>
          <w:rStyle w:val="apple-converted-space"/>
          <w:rFonts w:eastAsiaTheme="majorEastAsia"/>
          <w:sz w:val="20"/>
          <w:szCs w:val="20"/>
        </w:rPr>
        <w:tab/>
      </w:r>
      <w:r w:rsidRPr="00D82274">
        <w:rPr>
          <w:sz w:val="20"/>
          <w:szCs w:val="20"/>
        </w:rPr>
        <w:t>obušek a jiný úderný prostředek,</w:t>
      </w:r>
    </w:p>
    <w:p w:rsidR="008B4D7F" w:rsidRPr="00D82274" w:rsidRDefault="008B4D7F" w:rsidP="00E14B01">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d)</w:t>
      </w:r>
      <w:r w:rsidRPr="00D82274">
        <w:rPr>
          <w:rStyle w:val="apple-converted-space"/>
          <w:rFonts w:eastAsiaTheme="majorEastAsia"/>
          <w:sz w:val="20"/>
          <w:szCs w:val="20"/>
        </w:rPr>
        <w:t> </w:t>
      </w:r>
      <w:r w:rsidR="00E14B01" w:rsidRPr="00D82274">
        <w:rPr>
          <w:rStyle w:val="apple-converted-space"/>
          <w:rFonts w:eastAsiaTheme="majorEastAsia"/>
          <w:sz w:val="20"/>
          <w:szCs w:val="20"/>
        </w:rPr>
        <w:tab/>
      </w:r>
      <w:r w:rsidRPr="00D82274">
        <w:rPr>
          <w:sz w:val="20"/>
          <w:szCs w:val="20"/>
        </w:rPr>
        <w:t>pouta,</w:t>
      </w:r>
    </w:p>
    <w:p w:rsidR="007149AB" w:rsidRPr="00D82274" w:rsidRDefault="008B4D7F" w:rsidP="001E17C8">
      <w:pPr>
        <w:spacing w:after="120"/>
        <w:ind w:left="426" w:hanging="284"/>
        <w:jc w:val="both"/>
      </w:pPr>
      <w:r w:rsidRPr="00D82274">
        <w:rPr>
          <w:rStyle w:val="PromnnHTML"/>
          <w:rFonts w:eastAsiaTheme="majorEastAsia"/>
          <w:bCs/>
          <w:i w:val="0"/>
          <w:iCs w:val="0"/>
          <w:sz w:val="20"/>
          <w:szCs w:val="20"/>
        </w:rPr>
        <w:t>e)</w:t>
      </w:r>
      <w:r w:rsidRPr="00D82274">
        <w:rPr>
          <w:rStyle w:val="apple-converted-space"/>
          <w:rFonts w:eastAsiaTheme="majorEastAsia"/>
          <w:sz w:val="20"/>
          <w:szCs w:val="20"/>
        </w:rPr>
        <w:t> </w:t>
      </w:r>
      <w:r w:rsidR="00E14B01" w:rsidRPr="00D82274">
        <w:rPr>
          <w:rStyle w:val="apple-converted-space"/>
          <w:rFonts w:eastAsiaTheme="majorEastAsia"/>
          <w:sz w:val="20"/>
          <w:szCs w:val="20"/>
        </w:rPr>
        <w:tab/>
      </w:r>
      <w:r w:rsidR="007149AB" w:rsidRPr="00D82274">
        <w:rPr>
          <w:color w:val="000000"/>
          <w:sz w:val="20"/>
          <w:szCs w:val="20"/>
          <w:shd w:val="clear" w:color="auto" w:fill="FFFFFF"/>
        </w:rPr>
        <w:t>zastavovací pás, zahrazení cesty vozidlem a jiný prostředek k násilnému zastavení vozidla nebo zabránění odjezdu vozidla,</w:t>
      </w:r>
    </w:p>
    <w:p w:rsidR="001E17C8" w:rsidRPr="00D82274" w:rsidRDefault="001E17C8" w:rsidP="001E17C8">
      <w:pPr>
        <w:pStyle w:val="l4"/>
        <w:spacing w:before="0" w:beforeAutospacing="0" w:after="120" w:afterAutospacing="0"/>
        <w:ind w:left="426" w:hanging="284"/>
        <w:jc w:val="both"/>
        <w:rPr>
          <w:rStyle w:val="apple-converted-space"/>
          <w:rFonts w:eastAsiaTheme="majorEastAsia"/>
          <w:sz w:val="20"/>
          <w:szCs w:val="20"/>
        </w:rPr>
      </w:pPr>
      <w:r w:rsidRPr="00D82274">
        <w:rPr>
          <w:rStyle w:val="apple-converted-space"/>
          <w:rFonts w:eastAsiaTheme="majorEastAsia"/>
          <w:sz w:val="20"/>
          <w:szCs w:val="20"/>
        </w:rPr>
        <w:t>f)</w:t>
      </w:r>
      <w:r w:rsidRPr="00D82274">
        <w:rPr>
          <w:rStyle w:val="apple-converted-space"/>
          <w:rFonts w:eastAsiaTheme="majorEastAsia"/>
          <w:sz w:val="20"/>
          <w:szCs w:val="20"/>
        </w:rPr>
        <w:tab/>
        <w:t>služební pes,</w:t>
      </w:r>
    </w:p>
    <w:p w:rsidR="008B4D7F" w:rsidRPr="00D82274" w:rsidRDefault="001E17C8" w:rsidP="001E17C8">
      <w:pPr>
        <w:pStyle w:val="l4"/>
        <w:spacing w:before="0" w:beforeAutospacing="0" w:after="120" w:afterAutospacing="0"/>
        <w:ind w:left="426" w:hanging="284"/>
        <w:jc w:val="both"/>
        <w:rPr>
          <w:rFonts w:eastAsiaTheme="majorEastAsia"/>
          <w:sz w:val="20"/>
          <w:szCs w:val="20"/>
        </w:rPr>
      </w:pPr>
      <w:r w:rsidRPr="00D82274">
        <w:rPr>
          <w:sz w:val="20"/>
          <w:szCs w:val="20"/>
        </w:rPr>
        <w:t>g)</w:t>
      </w:r>
      <w:r w:rsidRPr="00D82274">
        <w:rPr>
          <w:sz w:val="20"/>
          <w:szCs w:val="20"/>
        </w:rPr>
        <w:tab/>
      </w:r>
      <w:r w:rsidR="008B4D7F" w:rsidRPr="00D82274">
        <w:rPr>
          <w:sz w:val="20"/>
          <w:szCs w:val="20"/>
        </w:rPr>
        <w:t>úder služební zbraní,</w:t>
      </w:r>
    </w:p>
    <w:p w:rsidR="008B4D7F" w:rsidRPr="00D82274" w:rsidRDefault="001E17C8" w:rsidP="00E14B01">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h</w:t>
      </w:r>
      <w:r w:rsidR="008B4D7F" w:rsidRPr="00D82274">
        <w:rPr>
          <w:rStyle w:val="PromnnHTML"/>
          <w:rFonts w:eastAsiaTheme="majorEastAsia"/>
          <w:bCs/>
          <w:i w:val="0"/>
          <w:iCs w:val="0"/>
          <w:sz w:val="20"/>
          <w:szCs w:val="20"/>
        </w:rPr>
        <w:t>)</w:t>
      </w:r>
      <w:r w:rsidR="008B4D7F" w:rsidRPr="00D82274">
        <w:rPr>
          <w:rStyle w:val="apple-converted-space"/>
          <w:rFonts w:eastAsiaTheme="majorEastAsia"/>
          <w:sz w:val="20"/>
          <w:szCs w:val="20"/>
        </w:rPr>
        <w:t> </w:t>
      </w:r>
      <w:r w:rsidR="00E14B01" w:rsidRPr="00D82274">
        <w:rPr>
          <w:rStyle w:val="apple-converted-space"/>
          <w:rFonts w:eastAsiaTheme="majorEastAsia"/>
          <w:sz w:val="20"/>
          <w:szCs w:val="20"/>
        </w:rPr>
        <w:tab/>
      </w:r>
      <w:r w:rsidR="008B4D7F" w:rsidRPr="00D82274">
        <w:rPr>
          <w:sz w:val="20"/>
          <w:szCs w:val="20"/>
        </w:rPr>
        <w:t>hrozba namířenou služební zbraní,</w:t>
      </w:r>
    </w:p>
    <w:p w:rsidR="008B4D7F" w:rsidRPr="00D82274" w:rsidRDefault="001E17C8" w:rsidP="00E14B01">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i</w:t>
      </w:r>
      <w:r w:rsidR="008B4D7F" w:rsidRPr="00D82274">
        <w:rPr>
          <w:rStyle w:val="PromnnHTML"/>
          <w:rFonts w:eastAsiaTheme="majorEastAsia"/>
          <w:bCs/>
          <w:i w:val="0"/>
          <w:iCs w:val="0"/>
          <w:sz w:val="20"/>
          <w:szCs w:val="20"/>
        </w:rPr>
        <w:t>)</w:t>
      </w:r>
      <w:r w:rsidR="008B4D7F" w:rsidRPr="00D82274">
        <w:rPr>
          <w:rStyle w:val="apple-converted-space"/>
          <w:rFonts w:eastAsiaTheme="majorEastAsia"/>
          <w:sz w:val="20"/>
          <w:szCs w:val="20"/>
        </w:rPr>
        <w:t> </w:t>
      </w:r>
      <w:r w:rsidR="00E14B01" w:rsidRPr="00D82274">
        <w:rPr>
          <w:rStyle w:val="apple-converted-space"/>
          <w:rFonts w:eastAsiaTheme="majorEastAsia"/>
          <w:sz w:val="20"/>
          <w:szCs w:val="20"/>
        </w:rPr>
        <w:tab/>
      </w:r>
      <w:r w:rsidR="008B4D7F" w:rsidRPr="00D82274">
        <w:rPr>
          <w:sz w:val="20"/>
          <w:szCs w:val="20"/>
        </w:rPr>
        <w:t>varovný výstřel ze služební zbraně,</w:t>
      </w:r>
    </w:p>
    <w:p w:rsidR="008B4D7F" w:rsidRPr="00D82274" w:rsidRDefault="001E17C8" w:rsidP="00E14B01">
      <w:pPr>
        <w:pStyle w:val="l4"/>
        <w:spacing w:before="0" w:beforeAutospacing="0" w:after="0" w:afterAutospacing="0"/>
        <w:ind w:left="426" w:hanging="284"/>
        <w:jc w:val="both"/>
        <w:rPr>
          <w:sz w:val="20"/>
          <w:szCs w:val="20"/>
        </w:rPr>
      </w:pPr>
      <w:r w:rsidRPr="00D82274">
        <w:rPr>
          <w:rStyle w:val="PromnnHTML"/>
          <w:rFonts w:eastAsiaTheme="majorEastAsia"/>
          <w:bCs/>
          <w:i w:val="0"/>
          <w:iCs w:val="0"/>
          <w:sz w:val="20"/>
          <w:szCs w:val="20"/>
        </w:rPr>
        <w:t>j</w:t>
      </w:r>
      <w:r w:rsidR="008B4D7F" w:rsidRPr="00D82274">
        <w:rPr>
          <w:rStyle w:val="PromnnHTML"/>
          <w:rFonts w:eastAsiaTheme="majorEastAsia"/>
          <w:bCs/>
          <w:i w:val="0"/>
          <w:iCs w:val="0"/>
          <w:sz w:val="20"/>
          <w:szCs w:val="20"/>
        </w:rPr>
        <w:t>)</w:t>
      </w:r>
      <w:r w:rsidR="008B4D7F" w:rsidRPr="00D82274">
        <w:rPr>
          <w:rStyle w:val="apple-converted-space"/>
          <w:rFonts w:eastAsiaTheme="majorEastAsia"/>
          <w:sz w:val="20"/>
          <w:szCs w:val="20"/>
        </w:rPr>
        <w:t> </w:t>
      </w:r>
      <w:r w:rsidR="00E14B01" w:rsidRPr="00D82274">
        <w:rPr>
          <w:rStyle w:val="apple-converted-space"/>
          <w:rFonts w:eastAsiaTheme="majorEastAsia"/>
          <w:sz w:val="20"/>
          <w:szCs w:val="20"/>
        </w:rPr>
        <w:tab/>
      </w:r>
      <w:r w:rsidRPr="00D82274">
        <w:rPr>
          <w:sz w:val="20"/>
          <w:szCs w:val="20"/>
        </w:rPr>
        <w:t>prostředek k zamezení prostorové orientace</w:t>
      </w:r>
      <w:r w:rsidR="008B4D7F" w:rsidRPr="00D82274">
        <w:rPr>
          <w:sz w:val="20"/>
          <w:szCs w:val="20"/>
        </w:rPr>
        <w:t>.</w:t>
      </w:r>
    </w:p>
    <w:p w:rsidR="00275189" w:rsidRPr="00D82274" w:rsidRDefault="00275189" w:rsidP="00275189">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275189">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E14B01" w:rsidRPr="00D82274">
        <w:rPr>
          <w:rStyle w:val="apple-converted-space"/>
          <w:rFonts w:eastAsiaTheme="majorEastAsia"/>
          <w:sz w:val="20"/>
          <w:szCs w:val="20"/>
        </w:rPr>
        <w:tab/>
      </w:r>
      <w:r w:rsidRPr="00D82274">
        <w:rPr>
          <w:sz w:val="20"/>
          <w:szCs w:val="20"/>
        </w:rPr>
        <w:t>Donucovací prostředky je stráž</w:t>
      </w:r>
      <w:r w:rsidR="00852583" w:rsidRPr="00D82274">
        <w:rPr>
          <w:sz w:val="20"/>
          <w:szCs w:val="20"/>
        </w:rPr>
        <w:t xml:space="preserve">ce </w:t>
      </w:r>
      <w:r w:rsidRPr="00D82274">
        <w:rPr>
          <w:sz w:val="20"/>
          <w:szCs w:val="20"/>
        </w:rPr>
        <w:t>oprávněn použít v zájmu ochrany bezpečnosti jiné osoby nebo své vlastní, majetku nebo k zabránění výtržnosti, rvačce nebo jinému jednání, jímž je vážně narušován veřejný pořádek.</w:t>
      </w:r>
    </w:p>
    <w:p w:rsidR="00275189" w:rsidRPr="00D82274" w:rsidRDefault="00275189" w:rsidP="00275189">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275189">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E14B01" w:rsidRPr="00D82274">
        <w:rPr>
          <w:rStyle w:val="apple-converted-space"/>
          <w:rFonts w:eastAsiaTheme="majorEastAsia"/>
          <w:sz w:val="20"/>
          <w:szCs w:val="20"/>
        </w:rPr>
        <w:tab/>
      </w:r>
      <w:r w:rsidRPr="00D82274">
        <w:rPr>
          <w:sz w:val="20"/>
          <w:szCs w:val="20"/>
        </w:rPr>
        <w:t>Před použitím donucovacích prostředků podle odstavce 1 písm. a) až g) je stráž</w:t>
      </w:r>
      <w:r w:rsidR="00852583" w:rsidRPr="00D82274">
        <w:rPr>
          <w:sz w:val="20"/>
          <w:szCs w:val="20"/>
        </w:rPr>
        <w:t xml:space="preserve">ce </w:t>
      </w:r>
      <w:r w:rsidRPr="00D82274">
        <w:rPr>
          <w:sz w:val="20"/>
          <w:szCs w:val="20"/>
        </w:rPr>
        <w:t xml:space="preserve">povinen vyzvat osobu, proti které zakročuje, aby upustila od protiprávního jednání slovy </w:t>
      </w:r>
      <w:r w:rsidR="00852583" w:rsidRPr="00D82274">
        <w:rPr>
          <w:sz w:val="20"/>
          <w:szCs w:val="20"/>
        </w:rPr>
        <w:t>„</w:t>
      </w:r>
      <w:r w:rsidRPr="00D82274">
        <w:rPr>
          <w:sz w:val="20"/>
          <w:szCs w:val="20"/>
        </w:rPr>
        <w:t>jménem zákona</w:t>
      </w:r>
      <w:r w:rsidR="00852583" w:rsidRPr="00D82274">
        <w:rPr>
          <w:sz w:val="20"/>
          <w:szCs w:val="20"/>
        </w:rPr>
        <w:t>“</w:t>
      </w:r>
      <w:r w:rsidRPr="00D82274">
        <w:rPr>
          <w:sz w:val="20"/>
          <w:szCs w:val="20"/>
        </w:rPr>
        <w:t xml:space="preserve"> s výstrahou, že bude použito donucovacích prostředků podle odstavce 1 písm. a) až g); to neplatí, </w:t>
      </w:r>
      <w:r w:rsidRPr="00D82274">
        <w:rPr>
          <w:sz w:val="20"/>
          <w:szCs w:val="20"/>
        </w:rPr>
        <w:t>je-li ohrožen jeho život nebo zdraví anebo život nebo zdraví jiné osoby a zákrok nesnese odkladu.</w:t>
      </w:r>
    </w:p>
    <w:p w:rsidR="00275189" w:rsidRPr="00D82274" w:rsidRDefault="00275189" w:rsidP="00275189">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275189">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00E14B01" w:rsidRPr="00D82274">
        <w:rPr>
          <w:rStyle w:val="apple-converted-space"/>
          <w:rFonts w:eastAsiaTheme="majorEastAsia"/>
          <w:sz w:val="20"/>
          <w:szCs w:val="20"/>
        </w:rPr>
        <w:tab/>
      </w:r>
      <w:r w:rsidRPr="00D82274">
        <w:rPr>
          <w:sz w:val="20"/>
          <w:szCs w:val="20"/>
        </w:rPr>
        <w:t>O tom, který z donucovacích prostředků použije, rozhoduje stráž</w:t>
      </w:r>
      <w:r w:rsidR="00852583" w:rsidRPr="00D82274">
        <w:rPr>
          <w:sz w:val="20"/>
          <w:szCs w:val="20"/>
        </w:rPr>
        <w:t xml:space="preserve">ce </w:t>
      </w:r>
      <w:r w:rsidRPr="00D82274">
        <w:rPr>
          <w:sz w:val="20"/>
          <w:szCs w:val="20"/>
        </w:rPr>
        <w:t>podle konkrétní situace tak, aby dosáhl účelu sledovaného zákrokem; přitom použije takového donucovacího prostředku, který je nezbytně nutný k překonání odporu osoby, která se dopouští protiprávního jednání.</w:t>
      </w:r>
    </w:p>
    <w:p w:rsidR="00275189" w:rsidRPr="00D82274" w:rsidRDefault="00275189" w:rsidP="00275189">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275189">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(5)</w:t>
      </w:r>
      <w:r w:rsidRPr="00D82274">
        <w:rPr>
          <w:rStyle w:val="apple-converted-space"/>
          <w:rFonts w:eastAsiaTheme="majorEastAsia"/>
          <w:sz w:val="20"/>
          <w:szCs w:val="20"/>
        </w:rPr>
        <w:t> </w:t>
      </w:r>
      <w:r w:rsidR="00E14B01" w:rsidRPr="00D82274">
        <w:rPr>
          <w:rStyle w:val="apple-converted-space"/>
          <w:rFonts w:eastAsiaTheme="majorEastAsia"/>
          <w:sz w:val="20"/>
          <w:szCs w:val="20"/>
        </w:rPr>
        <w:tab/>
      </w:r>
      <w:r w:rsidRPr="00D82274">
        <w:rPr>
          <w:sz w:val="20"/>
          <w:szCs w:val="20"/>
        </w:rPr>
        <w:t>Stráž</w:t>
      </w:r>
      <w:r w:rsidR="00604B4B" w:rsidRPr="00D82274">
        <w:rPr>
          <w:sz w:val="20"/>
          <w:szCs w:val="20"/>
        </w:rPr>
        <w:t xml:space="preserve">ce </w:t>
      </w:r>
      <w:r w:rsidRPr="00D82274">
        <w:rPr>
          <w:sz w:val="20"/>
          <w:szCs w:val="20"/>
        </w:rPr>
        <w:t>je povinen dbát, aby použitím donucovacích prostředků nezpůsobil osobě újmu zřejmě nepřiměřenou povaze a nebezpečnosti jejího protiprávního jednání.</w:t>
      </w:r>
    </w:p>
    <w:p w:rsidR="00275189" w:rsidRPr="00D82274" w:rsidRDefault="00275189" w:rsidP="008B4D7F">
      <w:pPr>
        <w:pStyle w:val="l2"/>
        <w:spacing w:before="0" w:beforeAutospacing="0" w:after="0" w:afterAutospacing="0"/>
        <w:jc w:val="both"/>
        <w:rPr>
          <w:bCs/>
          <w:sz w:val="20"/>
          <w:szCs w:val="20"/>
        </w:rPr>
      </w:pPr>
    </w:p>
    <w:p w:rsidR="00275189" w:rsidRPr="00D82274" w:rsidRDefault="00275189" w:rsidP="008B4D7F">
      <w:pPr>
        <w:pStyle w:val="l2"/>
        <w:spacing w:before="0" w:beforeAutospacing="0" w:after="0" w:afterAutospacing="0"/>
        <w:jc w:val="both"/>
        <w:rPr>
          <w:bCs/>
          <w:sz w:val="20"/>
          <w:szCs w:val="20"/>
        </w:rPr>
      </w:pPr>
    </w:p>
    <w:p w:rsidR="008B4D7F" w:rsidRPr="00D82274" w:rsidRDefault="008B4D7F" w:rsidP="00B10353">
      <w:pPr>
        <w:pStyle w:val="l2"/>
        <w:spacing w:before="0" w:beforeAutospacing="0" w:after="0" w:afterAutospacing="0"/>
        <w:jc w:val="center"/>
        <w:rPr>
          <w:bCs/>
          <w:sz w:val="20"/>
          <w:szCs w:val="20"/>
        </w:rPr>
      </w:pPr>
      <w:r w:rsidRPr="00D82274">
        <w:rPr>
          <w:bCs/>
          <w:sz w:val="20"/>
          <w:szCs w:val="20"/>
        </w:rPr>
        <w:t xml:space="preserve">§ </w:t>
      </w:r>
      <w:r w:rsidR="00B10353" w:rsidRPr="00D82274">
        <w:rPr>
          <w:bCs/>
          <w:sz w:val="20"/>
          <w:szCs w:val="20"/>
        </w:rPr>
        <w:t>3</w:t>
      </w:r>
      <w:r w:rsidR="003A1221">
        <w:rPr>
          <w:bCs/>
          <w:sz w:val="20"/>
          <w:szCs w:val="20"/>
        </w:rPr>
        <w:t>8</w:t>
      </w:r>
    </w:p>
    <w:p w:rsidR="00B10353" w:rsidRPr="00D82274" w:rsidRDefault="00B10353" w:rsidP="00B10353">
      <w:pPr>
        <w:pStyle w:val="l2"/>
        <w:spacing w:before="0" w:beforeAutospacing="0" w:after="0" w:afterAutospacing="0"/>
        <w:jc w:val="center"/>
        <w:rPr>
          <w:b/>
          <w:bCs/>
          <w:sz w:val="20"/>
          <w:szCs w:val="20"/>
        </w:rPr>
      </w:pPr>
      <w:r w:rsidRPr="00D82274">
        <w:rPr>
          <w:b/>
          <w:bCs/>
          <w:sz w:val="20"/>
          <w:szCs w:val="20"/>
        </w:rPr>
        <w:t>Použití pout</w:t>
      </w:r>
    </w:p>
    <w:p w:rsidR="00964F30" w:rsidRPr="00D82274" w:rsidRDefault="00964F30" w:rsidP="00D21B7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C9669D">
      <w:pPr>
        <w:pStyle w:val="l3"/>
        <w:spacing w:before="0" w:beforeAutospacing="0" w:after="120" w:afterAutospacing="0"/>
        <w:ind w:firstLine="425"/>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964F30" w:rsidRPr="00D82274">
        <w:rPr>
          <w:rStyle w:val="apple-converted-space"/>
          <w:rFonts w:eastAsiaTheme="majorEastAsia"/>
          <w:sz w:val="20"/>
          <w:szCs w:val="20"/>
        </w:rPr>
        <w:tab/>
      </w:r>
      <w:r w:rsidRPr="00D82274">
        <w:rPr>
          <w:sz w:val="20"/>
          <w:szCs w:val="20"/>
        </w:rPr>
        <w:t>Stráž</w:t>
      </w:r>
      <w:r w:rsidR="00C9669D" w:rsidRPr="00D82274">
        <w:rPr>
          <w:sz w:val="20"/>
          <w:szCs w:val="20"/>
        </w:rPr>
        <w:t xml:space="preserve">ce </w:t>
      </w:r>
      <w:r w:rsidRPr="00D82274">
        <w:rPr>
          <w:sz w:val="20"/>
          <w:szCs w:val="20"/>
        </w:rPr>
        <w:t>je oprávněn použít pouta</w:t>
      </w:r>
    </w:p>
    <w:p w:rsidR="008B4D7F" w:rsidRPr="00D82274" w:rsidRDefault="008B4D7F" w:rsidP="00C9669D">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a)</w:t>
      </w:r>
      <w:r w:rsidRPr="00D82274">
        <w:rPr>
          <w:rStyle w:val="apple-converted-space"/>
          <w:rFonts w:eastAsiaTheme="majorEastAsia"/>
          <w:sz w:val="20"/>
          <w:szCs w:val="20"/>
        </w:rPr>
        <w:t> </w:t>
      </w:r>
      <w:r w:rsidR="00C9669D" w:rsidRPr="00D82274">
        <w:rPr>
          <w:rStyle w:val="apple-converted-space"/>
          <w:rFonts w:eastAsiaTheme="majorEastAsia"/>
          <w:sz w:val="20"/>
          <w:szCs w:val="20"/>
        </w:rPr>
        <w:tab/>
      </w:r>
      <w:r w:rsidRPr="00D82274">
        <w:rPr>
          <w:sz w:val="20"/>
          <w:szCs w:val="20"/>
        </w:rPr>
        <w:t>při omezení osobní svobody osoby podle § 76 odst. 2 trestního řádu,</w:t>
      </w:r>
    </w:p>
    <w:p w:rsidR="008B4D7F" w:rsidRPr="00D82274" w:rsidRDefault="008B4D7F" w:rsidP="00C9669D">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b)</w:t>
      </w:r>
      <w:r w:rsidRPr="00D82274">
        <w:rPr>
          <w:rStyle w:val="apple-converted-space"/>
          <w:rFonts w:eastAsiaTheme="majorEastAsia"/>
          <w:sz w:val="20"/>
          <w:szCs w:val="20"/>
        </w:rPr>
        <w:t> </w:t>
      </w:r>
      <w:r w:rsidR="00C9669D" w:rsidRPr="00D82274">
        <w:rPr>
          <w:rStyle w:val="apple-converted-space"/>
          <w:rFonts w:eastAsiaTheme="majorEastAsia"/>
          <w:sz w:val="20"/>
          <w:szCs w:val="20"/>
        </w:rPr>
        <w:tab/>
      </w:r>
      <w:r w:rsidRPr="00D82274">
        <w:rPr>
          <w:sz w:val="20"/>
          <w:szCs w:val="20"/>
        </w:rPr>
        <w:t>při předvedení osoby podle tohoto nebo zvláštního zákona,</w:t>
      </w:r>
      <w:r w:rsidR="008B54E5" w:rsidRPr="00D82274">
        <w:rPr>
          <w:rStyle w:val="Znakapoznpodarou"/>
          <w:sz w:val="20"/>
          <w:szCs w:val="20"/>
        </w:rPr>
        <w:footnoteReference w:id="19"/>
      </w:r>
      <w:r w:rsidRPr="00D82274">
        <w:rPr>
          <w:sz w:val="20"/>
          <w:szCs w:val="20"/>
        </w:rPr>
        <w:t xml:space="preserve"> která klade odpor, nebo</w:t>
      </w:r>
    </w:p>
    <w:p w:rsidR="008B4D7F" w:rsidRPr="00D82274" w:rsidRDefault="008B4D7F" w:rsidP="00C9669D">
      <w:pPr>
        <w:pStyle w:val="l4"/>
        <w:spacing w:before="0" w:beforeAutospacing="0" w:after="0" w:afterAutospacing="0"/>
        <w:ind w:left="426" w:hanging="284"/>
        <w:jc w:val="both"/>
        <w:rPr>
          <w:sz w:val="20"/>
          <w:szCs w:val="20"/>
        </w:rPr>
      </w:pPr>
      <w:r w:rsidRPr="00D82274">
        <w:rPr>
          <w:rStyle w:val="PromnnHTML"/>
          <w:rFonts w:eastAsiaTheme="majorEastAsia"/>
          <w:bCs/>
          <w:i w:val="0"/>
          <w:iCs w:val="0"/>
          <w:sz w:val="20"/>
          <w:szCs w:val="20"/>
        </w:rPr>
        <w:t>c)</w:t>
      </w:r>
      <w:r w:rsidRPr="00D82274">
        <w:rPr>
          <w:rStyle w:val="apple-converted-space"/>
          <w:rFonts w:eastAsiaTheme="majorEastAsia"/>
          <w:sz w:val="20"/>
          <w:szCs w:val="20"/>
        </w:rPr>
        <w:t> </w:t>
      </w:r>
      <w:r w:rsidR="00C9669D" w:rsidRPr="00D82274">
        <w:rPr>
          <w:rStyle w:val="apple-converted-space"/>
          <w:rFonts w:eastAsiaTheme="majorEastAsia"/>
          <w:sz w:val="20"/>
          <w:szCs w:val="20"/>
        </w:rPr>
        <w:tab/>
      </w:r>
      <w:r w:rsidRPr="00D82274">
        <w:rPr>
          <w:sz w:val="20"/>
          <w:szCs w:val="20"/>
        </w:rPr>
        <w:t>proti osobě, která fyzicky napadá jinou osobu nebo stráž</w:t>
      </w:r>
      <w:r w:rsidR="00B4662D" w:rsidRPr="00D82274">
        <w:rPr>
          <w:sz w:val="20"/>
          <w:szCs w:val="20"/>
        </w:rPr>
        <w:t>ce</w:t>
      </w:r>
      <w:r w:rsidRPr="00D82274">
        <w:rPr>
          <w:sz w:val="20"/>
          <w:szCs w:val="20"/>
        </w:rPr>
        <w:t>, ohrožuje vlastní život nebo zdraví, poškozuje cizí majetek nebo se pokusí o útěk při zákroku stráž</w:t>
      </w:r>
      <w:r w:rsidR="00B4662D" w:rsidRPr="00D82274">
        <w:rPr>
          <w:sz w:val="20"/>
          <w:szCs w:val="20"/>
        </w:rPr>
        <w:t xml:space="preserve">ce </w:t>
      </w:r>
      <w:r w:rsidRPr="00D82274">
        <w:rPr>
          <w:sz w:val="20"/>
          <w:szCs w:val="20"/>
        </w:rPr>
        <w:t>nebo bezprostředně po něm.</w:t>
      </w:r>
    </w:p>
    <w:p w:rsidR="00964F30" w:rsidRPr="00D82274" w:rsidRDefault="00964F30" w:rsidP="00964F30">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964F30">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964F30" w:rsidRPr="00D82274">
        <w:rPr>
          <w:rStyle w:val="apple-converted-space"/>
          <w:rFonts w:eastAsiaTheme="majorEastAsia"/>
          <w:sz w:val="20"/>
          <w:szCs w:val="20"/>
        </w:rPr>
        <w:tab/>
      </w:r>
      <w:r w:rsidRPr="00D82274">
        <w:rPr>
          <w:sz w:val="20"/>
          <w:szCs w:val="20"/>
        </w:rPr>
        <w:t>V případě podle odstavce 1 písm. c) může stráž</w:t>
      </w:r>
      <w:r w:rsidR="007D2D61" w:rsidRPr="00D82274">
        <w:rPr>
          <w:sz w:val="20"/>
          <w:szCs w:val="20"/>
        </w:rPr>
        <w:t xml:space="preserve">ce </w:t>
      </w:r>
      <w:r w:rsidRPr="00D82274">
        <w:rPr>
          <w:sz w:val="20"/>
          <w:szCs w:val="20"/>
        </w:rPr>
        <w:t xml:space="preserve">omezit možnost volného pohybu osoby připoutáním ke vhodnému předmětu za použití pout. Omezení volného pohybu může trvat nejdéle do doby, kdy je zřejmé, že osoba nebude protiprávní jednání opakovat nebo než bude předána </w:t>
      </w:r>
      <w:r w:rsidR="007D2D61" w:rsidRPr="00D82274">
        <w:rPr>
          <w:sz w:val="20"/>
          <w:szCs w:val="20"/>
        </w:rPr>
        <w:t>P</w:t>
      </w:r>
      <w:r w:rsidRPr="00D82274">
        <w:rPr>
          <w:sz w:val="20"/>
          <w:szCs w:val="20"/>
        </w:rPr>
        <w:t>olicii</w:t>
      </w:r>
      <w:r w:rsidR="007D2D61" w:rsidRPr="00D82274">
        <w:rPr>
          <w:sz w:val="20"/>
          <w:szCs w:val="20"/>
        </w:rPr>
        <w:t xml:space="preserve"> České republiky</w:t>
      </w:r>
      <w:r w:rsidRPr="00D82274">
        <w:rPr>
          <w:sz w:val="20"/>
          <w:szCs w:val="20"/>
        </w:rPr>
        <w:t>, nejdéle však 2 hodiny.</w:t>
      </w:r>
    </w:p>
    <w:p w:rsidR="00964F30" w:rsidRPr="00D82274" w:rsidRDefault="00964F30" w:rsidP="00964F30">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964F30">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964F30" w:rsidRPr="00D82274">
        <w:rPr>
          <w:rStyle w:val="apple-converted-space"/>
          <w:rFonts w:eastAsiaTheme="majorEastAsia"/>
          <w:sz w:val="20"/>
          <w:szCs w:val="20"/>
        </w:rPr>
        <w:tab/>
      </w:r>
      <w:r w:rsidRPr="00D82274">
        <w:rPr>
          <w:sz w:val="20"/>
          <w:szCs w:val="20"/>
        </w:rPr>
        <w:t>Technický prostředek k zabránění odjezdu vozidla může stráž</w:t>
      </w:r>
      <w:r w:rsidR="00CA50E4" w:rsidRPr="00D82274">
        <w:rPr>
          <w:sz w:val="20"/>
          <w:szCs w:val="20"/>
        </w:rPr>
        <w:t xml:space="preserve">ce </w:t>
      </w:r>
      <w:r w:rsidRPr="00D82274">
        <w:rPr>
          <w:sz w:val="20"/>
          <w:szCs w:val="20"/>
        </w:rPr>
        <w:t xml:space="preserve">použít k vynucení povinnosti řidiče vozidla setrvat na místě do příchodu </w:t>
      </w:r>
      <w:r w:rsidR="00CA50E4" w:rsidRPr="00D82274">
        <w:rPr>
          <w:sz w:val="20"/>
          <w:szCs w:val="20"/>
        </w:rPr>
        <w:t>P</w:t>
      </w:r>
      <w:r w:rsidRPr="00D82274">
        <w:rPr>
          <w:sz w:val="20"/>
          <w:szCs w:val="20"/>
        </w:rPr>
        <w:t>olicie</w:t>
      </w:r>
      <w:r w:rsidRPr="00D82274">
        <w:rPr>
          <w:rStyle w:val="apple-converted-space"/>
          <w:rFonts w:eastAsiaTheme="majorEastAsia"/>
          <w:sz w:val="20"/>
          <w:szCs w:val="20"/>
        </w:rPr>
        <w:t> </w:t>
      </w:r>
      <w:r w:rsidR="00CA50E4" w:rsidRPr="00D82274">
        <w:rPr>
          <w:rStyle w:val="apple-converted-space"/>
          <w:rFonts w:eastAsiaTheme="majorEastAsia"/>
          <w:sz w:val="20"/>
          <w:szCs w:val="20"/>
        </w:rPr>
        <w:t xml:space="preserve">české republiky </w:t>
      </w:r>
      <w:r w:rsidRPr="00D82274">
        <w:rPr>
          <w:sz w:val="20"/>
          <w:szCs w:val="20"/>
        </w:rPr>
        <w:t xml:space="preserve">nebo v rámci zákroku proti osobě, jejíž osobní svoboda má být omezena, lze-li předpokládat, že se tato osoba pokusí vozidlo použít k útěku. Na toto použití technického prostředku se nevztahuje ustanovení § </w:t>
      </w:r>
      <w:r w:rsidR="00CA50E4" w:rsidRPr="00D82274">
        <w:rPr>
          <w:sz w:val="20"/>
          <w:szCs w:val="20"/>
        </w:rPr>
        <w:t>31</w:t>
      </w:r>
      <w:r w:rsidRPr="00D82274">
        <w:rPr>
          <w:sz w:val="20"/>
          <w:szCs w:val="20"/>
        </w:rPr>
        <w:t>.</w:t>
      </w:r>
    </w:p>
    <w:p w:rsidR="00D21B7E" w:rsidRPr="00D82274" w:rsidRDefault="00D21B7E" w:rsidP="00D21B7E">
      <w:pPr>
        <w:pStyle w:val="l2"/>
        <w:spacing w:before="0" w:beforeAutospacing="0" w:after="0" w:afterAutospacing="0"/>
        <w:jc w:val="both"/>
        <w:rPr>
          <w:bCs/>
          <w:sz w:val="20"/>
          <w:szCs w:val="20"/>
        </w:rPr>
      </w:pPr>
    </w:p>
    <w:p w:rsidR="00964F30" w:rsidRPr="00D82274" w:rsidRDefault="00964F30" w:rsidP="00D21B7E">
      <w:pPr>
        <w:pStyle w:val="l2"/>
        <w:spacing w:before="0" w:beforeAutospacing="0" w:after="0" w:afterAutospacing="0"/>
        <w:jc w:val="both"/>
        <w:rPr>
          <w:bCs/>
          <w:sz w:val="20"/>
          <w:szCs w:val="20"/>
        </w:rPr>
      </w:pPr>
    </w:p>
    <w:p w:rsidR="008B4D7F" w:rsidRPr="00D82274" w:rsidRDefault="008B4D7F" w:rsidP="00FF665D">
      <w:pPr>
        <w:pStyle w:val="l2"/>
        <w:spacing w:before="0" w:beforeAutospacing="0" w:after="0" w:afterAutospacing="0"/>
        <w:jc w:val="center"/>
        <w:rPr>
          <w:bCs/>
          <w:sz w:val="20"/>
          <w:szCs w:val="20"/>
        </w:rPr>
      </w:pPr>
      <w:r w:rsidRPr="00D82274">
        <w:rPr>
          <w:bCs/>
          <w:sz w:val="20"/>
          <w:szCs w:val="20"/>
        </w:rPr>
        <w:t xml:space="preserve">§ </w:t>
      </w:r>
      <w:r w:rsidR="00FF665D" w:rsidRPr="00D82274">
        <w:rPr>
          <w:bCs/>
          <w:sz w:val="20"/>
          <w:szCs w:val="20"/>
        </w:rPr>
        <w:t>3</w:t>
      </w:r>
      <w:r w:rsidR="003A1221">
        <w:rPr>
          <w:bCs/>
          <w:sz w:val="20"/>
          <w:szCs w:val="20"/>
        </w:rPr>
        <w:t>9</w:t>
      </w:r>
    </w:p>
    <w:p w:rsidR="008B4D7F" w:rsidRPr="00D82274" w:rsidRDefault="008B4D7F" w:rsidP="00FF665D">
      <w:pPr>
        <w:pStyle w:val="Nadpis3"/>
        <w:spacing w:before="0"/>
        <w:jc w:val="center"/>
        <w:rPr>
          <w:rFonts w:ascii="Times New Roman" w:hAnsi="Times New Roman" w:cs="Times New Roman"/>
          <w:b/>
          <w:bCs/>
          <w:color w:val="auto"/>
          <w:sz w:val="20"/>
          <w:szCs w:val="20"/>
        </w:rPr>
      </w:pPr>
      <w:r w:rsidRPr="00D82274">
        <w:rPr>
          <w:rFonts w:ascii="Times New Roman" w:hAnsi="Times New Roman" w:cs="Times New Roman"/>
          <w:b/>
          <w:color w:val="auto"/>
          <w:sz w:val="20"/>
          <w:szCs w:val="20"/>
        </w:rPr>
        <w:t>Použití psa</w:t>
      </w:r>
    </w:p>
    <w:p w:rsidR="00FF665D" w:rsidRPr="00D82274" w:rsidRDefault="00FF665D" w:rsidP="00D21B7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8002CE">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8002CE" w:rsidRPr="00D82274">
        <w:rPr>
          <w:rStyle w:val="apple-converted-space"/>
          <w:rFonts w:eastAsiaTheme="majorEastAsia"/>
          <w:sz w:val="20"/>
          <w:szCs w:val="20"/>
        </w:rPr>
        <w:tab/>
      </w:r>
      <w:r w:rsidRPr="00D82274">
        <w:rPr>
          <w:sz w:val="20"/>
          <w:szCs w:val="20"/>
        </w:rPr>
        <w:t>Stráž</w:t>
      </w:r>
      <w:r w:rsidR="008002CE" w:rsidRPr="00D82274">
        <w:rPr>
          <w:sz w:val="20"/>
          <w:szCs w:val="20"/>
        </w:rPr>
        <w:t xml:space="preserve">ce </w:t>
      </w:r>
      <w:r w:rsidRPr="00D82274">
        <w:rPr>
          <w:sz w:val="20"/>
          <w:szCs w:val="20"/>
        </w:rPr>
        <w:t>je oprávněn použít namísto nebo vedle donucovacích prostředků též psa; ustanovení tohoto zákona o donucovacích prostředcích se přitom použije obdobně.</w:t>
      </w:r>
    </w:p>
    <w:p w:rsidR="008002CE" w:rsidRPr="00D82274" w:rsidRDefault="008002CE" w:rsidP="008002CE">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8002CE">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8002CE" w:rsidRPr="00D82274">
        <w:rPr>
          <w:rStyle w:val="apple-converted-space"/>
          <w:rFonts w:eastAsiaTheme="majorEastAsia"/>
          <w:sz w:val="20"/>
          <w:szCs w:val="20"/>
        </w:rPr>
        <w:tab/>
      </w:r>
      <w:r w:rsidRPr="00D82274">
        <w:rPr>
          <w:sz w:val="20"/>
          <w:szCs w:val="20"/>
        </w:rPr>
        <w:t xml:space="preserve">Způsobilost psa k použití podle odstavce 1 musí být osvědčena </w:t>
      </w:r>
      <w:r w:rsidR="008002CE" w:rsidRPr="00D82274">
        <w:rPr>
          <w:sz w:val="20"/>
          <w:szCs w:val="20"/>
        </w:rPr>
        <w:t>P</w:t>
      </w:r>
      <w:r w:rsidRPr="00D82274">
        <w:rPr>
          <w:sz w:val="20"/>
          <w:szCs w:val="20"/>
        </w:rPr>
        <w:t>olicií</w:t>
      </w:r>
      <w:r w:rsidR="008002CE" w:rsidRPr="00D82274">
        <w:rPr>
          <w:sz w:val="20"/>
          <w:szCs w:val="20"/>
        </w:rPr>
        <w:t xml:space="preserve"> České republiky</w:t>
      </w:r>
      <w:r w:rsidRPr="00D82274">
        <w:rPr>
          <w:sz w:val="20"/>
          <w:szCs w:val="20"/>
        </w:rPr>
        <w:t>.</w:t>
      </w:r>
    </w:p>
    <w:p w:rsidR="008002CE" w:rsidRPr="00D82274" w:rsidRDefault="008002CE" w:rsidP="00D21B7E">
      <w:pPr>
        <w:pStyle w:val="l2"/>
        <w:spacing w:before="0" w:beforeAutospacing="0" w:after="0" w:afterAutospacing="0"/>
        <w:jc w:val="both"/>
        <w:rPr>
          <w:bCs/>
          <w:sz w:val="20"/>
          <w:szCs w:val="20"/>
        </w:rPr>
      </w:pPr>
    </w:p>
    <w:p w:rsidR="008002CE" w:rsidRPr="00D82274" w:rsidRDefault="008002CE" w:rsidP="00D21B7E">
      <w:pPr>
        <w:pStyle w:val="l2"/>
        <w:spacing w:before="0" w:beforeAutospacing="0" w:after="0" w:afterAutospacing="0"/>
        <w:jc w:val="both"/>
        <w:rPr>
          <w:bCs/>
          <w:sz w:val="20"/>
          <w:szCs w:val="20"/>
        </w:rPr>
      </w:pPr>
    </w:p>
    <w:p w:rsidR="008B4D7F" w:rsidRPr="00D82274" w:rsidRDefault="008B4D7F" w:rsidP="00253396">
      <w:pPr>
        <w:pStyle w:val="l2"/>
        <w:spacing w:before="0" w:beforeAutospacing="0" w:after="0" w:afterAutospacing="0"/>
        <w:jc w:val="center"/>
        <w:rPr>
          <w:bCs/>
          <w:sz w:val="20"/>
          <w:szCs w:val="20"/>
        </w:rPr>
      </w:pPr>
      <w:r w:rsidRPr="00D82274">
        <w:rPr>
          <w:bCs/>
          <w:sz w:val="20"/>
          <w:szCs w:val="20"/>
        </w:rPr>
        <w:t xml:space="preserve">§ </w:t>
      </w:r>
      <w:r w:rsidR="003A1221">
        <w:rPr>
          <w:bCs/>
          <w:sz w:val="20"/>
          <w:szCs w:val="20"/>
        </w:rPr>
        <w:t>40</w:t>
      </w:r>
    </w:p>
    <w:p w:rsidR="008B4D7F" w:rsidRPr="00D82274" w:rsidRDefault="008B4D7F" w:rsidP="00253396">
      <w:pPr>
        <w:pStyle w:val="Nadpis3"/>
        <w:spacing w:before="0"/>
        <w:jc w:val="center"/>
        <w:rPr>
          <w:rFonts w:ascii="Times New Roman" w:hAnsi="Times New Roman" w:cs="Times New Roman"/>
          <w:b/>
          <w:bCs/>
          <w:color w:val="auto"/>
          <w:sz w:val="20"/>
          <w:szCs w:val="20"/>
        </w:rPr>
      </w:pPr>
      <w:r w:rsidRPr="00D82274">
        <w:rPr>
          <w:rFonts w:ascii="Times New Roman" w:hAnsi="Times New Roman" w:cs="Times New Roman"/>
          <w:b/>
          <w:color w:val="auto"/>
          <w:sz w:val="20"/>
          <w:szCs w:val="20"/>
        </w:rPr>
        <w:t>Použití služební zbraně</w:t>
      </w:r>
    </w:p>
    <w:p w:rsidR="008002CE" w:rsidRPr="00D82274" w:rsidRDefault="008002CE" w:rsidP="00D21B7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262E82">
      <w:pPr>
        <w:pStyle w:val="l3"/>
        <w:spacing w:before="0" w:beforeAutospacing="0" w:after="120" w:afterAutospacing="0"/>
        <w:ind w:firstLine="425"/>
        <w:jc w:val="both"/>
        <w:rPr>
          <w:sz w:val="20"/>
          <w:szCs w:val="20"/>
        </w:rPr>
      </w:pPr>
      <w:r w:rsidRPr="00D82274">
        <w:rPr>
          <w:rStyle w:val="PromnnHTML"/>
          <w:rFonts w:eastAsiaTheme="majorEastAsia"/>
          <w:bCs/>
          <w:i w:val="0"/>
          <w:iCs w:val="0"/>
          <w:sz w:val="20"/>
          <w:szCs w:val="20"/>
        </w:rPr>
        <w:lastRenderedPageBreak/>
        <w:t>(1)</w:t>
      </w:r>
      <w:r w:rsidRPr="00D82274">
        <w:rPr>
          <w:rStyle w:val="apple-converted-space"/>
          <w:rFonts w:eastAsiaTheme="majorEastAsia"/>
          <w:sz w:val="20"/>
          <w:szCs w:val="20"/>
        </w:rPr>
        <w:t> </w:t>
      </w:r>
      <w:r w:rsidR="00217F7D" w:rsidRPr="00D82274">
        <w:rPr>
          <w:rStyle w:val="apple-converted-space"/>
          <w:rFonts w:eastAsiaTheme="majorEastAsia"/>
          <w:sz w:val="20"/>
          <w:szCs w:val="20"/>
        </w:rPr>
        <w:tab/>
      </w:r>
      <w:r w:rsidRPr="00D82274">
        <w:rPr>
          <w:sz w:val="20"/>
          <w:szCs w:val="20"/>
        </w:rPr>
        <w:t>Stráž</w:t>
      </w:r>
      <w:r w:rsidR="00262E82" w:rsidRPr="00D82274">
        <w:rPr>
          <w:sz w:val="20"/>
          <w:szCs w:val="20"/>
        </w:rPr>
        <w:t xml:space="preserve">ce </w:t>
      </w:r>
      <w:r w:rsidRPr="00D82274">
        <w:rPr>
          <w:sz w:val="20"/>
          <w:szCs w:val="20"/>
        </w:rPr>
        <w:t>je oprávněn použít služební zbraň</w:t>
      </w:r>
    </w:p>
    <w:p w:rsidR="008B4D7F" w:rsidRPr="00D82274" w:rsidRDefault="008B4D7F" w:rsidP="00262E82">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a)</w:t>
      </w:r>
      <w:r w:rsidRPr="00D82274">
        <w:rPr>
          <w:rStyle w:val="apple-converted-space"/>
          <w:rFonts w:eastAsiaTheme="majorEastAsia"/>
          <w:sz w:val="20"/>
          <w:szCs w:val="20"/>
        </w:rPr>
        <w:t> </w:t>
      </w:r>
      <w:r w:rsidR="00262E82" w:rsidRPr="00D82274">
        <w:rPr>
          <w:rStyle w:val="apple-converted-space"/>
          <w:rFonts w:eastAsiaTheme="majorEastAsia"/>
          <w:sz w:val="20"/>
          <w:szCs w:val="20"/>
        </w:rPr>
        <w:tab/>
      </w:r>
      <w:r w:rsidRPr="00D82274">
        <w:rPr>
          <w:sz w:val="20"/>
          <w:szCs w:val="20"/>
        </w:rPr>
        <w:t>za podmínek nutné obrany</w:t>
      </w:r>
      <w:r w:rsidR="00B07D7D" w:rsidRPr="00D82274">
        <w:rPr>
          <w:rStyle w:val="Znakapoznpodarou"/>
          <w:sz w:val="20"/>
          <w:szCs w:val="20"/>
        </w:rPr>
        <w:footnoteReference w:id="20"/>
      </w:r>
      <w:r w:rsidRPr="00D82274">
        <w:rPr>
          <w:rStyle w:val="apple-converted-space"/>
          <w:rFonts w:eastAsiaTheme="majorEastAsia"/>
          <w:sz w:val="20"/>
          <w:szCs w:val="20"/>
        </w:rPr>
        <w:t> </w:t>
      </w:r>
      <w:r w:rsidRPr="00D82274">
        <w:rPr>
          <w:sz w:val="20"/>
          <w:szCs w:val="20"/>
        </w:rPr>
        <w:t>nebo za podmínek krajní nouze,</w:t>
      </w:r>
      <w:r w:rsidR="00B07D7D" w:rsidRPr="00D82274">
        <w:rPr>
          <w:rStyle w:val="Znakapoznpodarou"/>
          <w:sz w:val="20"/>
          <w:szCs w:val="20"/>
        </w:rPr>
        <w:footnoteReference w:id="21"/>
      </w:r>
    </w:p>
    <w:p w:rsidR="008B4D7F" w:rsidRPr="00D82274" w:rsidRDefault="008B4D7F" w:rsidP="00262E82">
      <w:pPr>
        <w:pStyle w:val="l4"/>
        <w:spacing w:before="0" w:beforeAutospacing="0" w:after="0" w:afterAutospacing="0"/>
        <w:ind w:left="426" w:hanging="284"/>
        <w:jc w:val="both"/>
        <w:rPr>
          <w:sz w:val="20"/>
          <w:szCs w:val="20"/>
        </w:rPr>
      </w:pPr>
      <w:r w:rsidRPr="00D82274">
        <w:rPr>
          <w:rStyle w:val="PromnnHTML"/>
          <w:rFonts w:eastAsiaTheme="majorEastAsia"/>
          <w:bCs/>
          <w:i w:val="0"/>
          <w:iCs w:val="0"/>
          <w:sz w:val="20"/>
          <w:szCs w:val="20"/>
        </w:rPr>
        <w:t>b)</w:t>
      </w:r>
      <w:r w:rsidRPr="00D82274">
        <w:rPr>
          <w:rStyle w:val="apple-converted-space"/>
          <w:rFonts w:eastAsiaTheme="majorEastAsia"/>
          <w:sz w:val="20"/>
          <w:szCs w:val="20"/>
        </w:rPr>
        <w:t> </w:t>
      </w:r>
      <w:r w:rsidR="00262E82" w:rsidRPr="00D82274">
        <w:rPr>
          <w:rStyle w:val="apple-converted-space"/>
          <w:rFonts w:eastAsiaTheme="majorEastAsia"/>
          <w:sz w:val="20"/>
          <w:szCs w:val="20"/>
        </w:rPr>
        <w:tab/>
      </w:r>
      <w:r w:rsidRPr="00D82274">
        <w:rPr>
          <w:sz w:val="20"/>
          <w:szCs w:val="20"/>
        </w:rPr>
        <w:t>aby zamezil útěku nebezpečného pachatele, jehož nemůže jiným způsobem zadržet.</w:t>
      </w:r>
    </w:p>
    <w:p w:rsidR="00253396" w:rsidRPr="00D82274" w:rsidRDefault="00253396" w:rsidP="00253396">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253396">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217F7D" w:rsidRPr="00D82274">
        <w:rPr>
          <w:rStyle w:val="apple-converted-space"/>
          <w:rFonts w:eastAsiaTheme="majorEastAsia"/>
          <w:sz w:val="20"/>
          <w:szCs w:val="20"/>
        </w:rPr>
        <w:tab/>
      </w:r>
      <w:r w:rsidRPr="00D82274">
        <w:rPr>
          <w:sz w:val="20"/>
          <w:szCs w:val="20"/>
        </w:rPr>
        <w:t>Použití služební zbraně v případě uvedeném v odstavci 1 písm. b) je přípustné pouze tehdy, jestliže použití donucovacích prostředků by bylo zřejmě neúčinné.</w:t>
      </w:r>
    </w:p>
    <w:p w:rsidR="00253396" w:rsidRPr="00D82274" w:rsidRDefault="00253396" w:rsidP="00253396">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253396">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217F7D" w:rsidRPr="00D82274">
        <w:rPr>
          <w:rStyle w:val="apple-converted-space"/>
          <w:rFonts w:eastAsiaTheme="majorEastAsia"/>
          <w:sz w:val="20"/>
          <w:szCs w:val="20"/>
        </w:rPr>
        <w:tab/>
      </w:r>
      <w:r w:rsidRPr="00D82274">
        <w:rPr>
          <w:sz w:val="20"/>
          <w:szCs w:val="20"/>
        </w:rPr>
        <w:t>Služební zbraní podle tohoto zákona se rozumí krátká střelná zbraň, jejímž držitelem je podle zákona o zbraních</w:t>
      </w:r>
      <w:r w:rsidR="00217F7D" w:rsidRPr="00D82274">
        <w:rPr>
          <w:rStyle w:val="Znakapoznpodarou"/>
          <w:sz w:val="20"/>
          <w:szCs w:val="20"/>
        </w:rPr>
        <w:footnoteReference w:id="22"/>
      </w:r>
      <w:r w:rsidR="00217F7D" w:rsidRPr="00D82274">
        <w:rPr>
          <w:sz w:val="20"/>
          <w:szCs w:val="20"/>
        </w:rPr>
        <w:t xml:space="preserve"> kraj</w:t>
      </w:r>
      <w:r w:rsidRPr="00D82274">
        <w:rPr>
          <w:sz w:val="20"/>
          <w:szCs w:val="20"/>
        </w:rPr>
        <w:t>. Stráž</w:t>
      </w:r>
      <w:r w:rsidR="00217F7D" w:rsidRPr="00D82274">
        <w:rPr>
          <w:sz w:val="20"/>
          <w:szCs w:val="20"/>
        </w:rPr>
        <w:t xml:space="preserve">ce </w:t>
      </w:r>
      <w:r w:rsidRPr="00D82274">
        <w:rPr>
          <w:sz w:val="20"/>
          <w:szCs w:val="20"/>
        </w:rPr>
        <w:t>je v pracovní době oprávněn nosit pouze služební zbraň; to neplatí, pokud stráž</w:t>
      </w:r>
      <w:r w:rsidR="00A20AFD" w:rsidRPr="00D82274">
        <w:rPr>
          <w:sz w:val="20"/>
          <w:szCs w:val="20"/>
        </w:rPr>
        <w:t xml:space="preserve">ce </w:t>
      </w:r>
      <w:r w:rsidRPr="00D82274">
        <w:rPr>
          <w:sz w:val="20"/>
          <w:szCs w:val="20"/>
        </w:rPr>
        <w:t>při plnění některých činností podle veterinárního zákona</w:t>
      </w:r>
      <w:r w:rsidR="00A20AFD" w:rsidRPr="00D82274">
        <w:rPr>
          <w:rStyle w:val="Znakapoznpodarou"/>
          <w:sz w:val="20"/>
          <w:szCs w:val="20"/>
        </w:rPr>
        <w:footnoteReference w:id="23"/>
      </w:r>
      <w:r w:rsidRPr="00D82274">
        <w:rPr>
          <w:rStyle w:val="apple-converted-space"/>
          <w:rFonts w:eastAsiaTheme="majorEastAsia"/>
          <w:sz w:val="20"/>
          <w:szCs w:val="20"/>
        </w:rPr>
        <w:t> </w:t>
      </w:r>
      <w:r w:rsidRPr="00D82274">
        <w:rPr>
          <w:sz w:val="20"/>
          <w:szCs w:val="20"/>
        </w:rPr>
        <w:t>nosí plynovou nebo mechanickou zbraň kategorie D podle zákona o zbraních,</w:t>
      </w:r>
      <w:r w:rsidR="00093F2B" w:rsidRPr="00D82274">
        <w:rPr>
          <w:rStyle w:val="Znakapoznpodarou"/>
          <w:sz w:val="20"/>
          <w:szCs w:val="20"/>
        </w:rPr>
        <w:footnoteReference w:id="24"/>
      </w:r>
      <w:r w:rsidRPr="00D82274">
        <w:rPr>
          <w:sz w:val="20"/>
          <w:szCs w:val="20"/>
        </w:rPr>
        <w:t xml:space="preserve"> jejímž vlastníkem je </w:t>
      </w:r>
      <w:r w:rsidR="00AA21CD" w:rsidRPr="00D82274">
        <w:rPr>
          <w:sz w:val="20"/>
          <w:szCs w:val="20"/>
        </w:rPr>
        <w:t>kraj</w:t>
      </w:r>
      <w:r w:rsidRPr="00D82274">
        <w:rPr>
          <w:sz w:val="20"/>
          <w:szCs w:val="20"/>
        </w:rPr>
        <w:t>.</w:t>
      </w:r>
    </w:p>
    <w:p w:rsidR="00253396" w:rsidRPr="00D82274" w:rsidRDefault="00253396" w:rsidP="00253396">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253396">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00217F7D" w:rsidRPr="00D82274">
        <w:rPr>
          <w:rStyle w:val="apple-converted-space"/>
          <w:rFonts w:eastAsiaTheme="majorEastAsia"/>
          <w:sz w:val="20"/>
          <w:szCs w:val="20"/>
        </w:rPr>
        <w:tab/>
      </w:r>
      <w:r w:rsidRPr="00D82274">
        <w:rPr>
          <w:sz w:val="20"/>
          <w:szCs w:val="20"/>
        </w:rPr>
        <w:t>Před použitím služební zbraně je stráž</w:t>
      </w:r>
      <w:r w:rsidR="004B3BF9" w:rsidRPr="00D82274">
        <w:rPr>
          <w:sz w:val="20"/>
          <w:szCs w:val="20"/>
        </w:rPr>
        <w:t xml:space="preserve">ce </w:t>
      </w:r>
      <w:r w:rsidRPr="00D82274">
        <w:rPr>
          <w:sz w:val="20"/>
          <w:szCs w:val="20"/>
        </w:rPr>
        <w:t>povinen vyzvat osobu, proti které zakročuje, aby upustila od protiprávního jednání s výstrahou, že bude použito služební zbraně. Od výzvy s výstrahou může upustit jen v případě, že je ohrožen jeho život nebo zdraví anebo je-li ohrožen život nebo zdraví jiné osoby a zákrok nesnese odkladu.</w:t>
      </w:r>
    </w:p>
    <w:p w:rsidR="00253396" w:rsidRPr="00D82274" w:rsidRDefault="00253396" w:rsidP="00253396">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253396">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(5)</w:t>
      </w:r>
      <w:r w:rsidRPr="00D82274">
        <w:rPr>
          <w:rStyle w:val="apple-converted-space"/>
          <w:rFonts w:eastAsiaTheme="majorEastAsia"/>
          <w:sz w:val="20"/>
          <w:szCs w:val="20"/>
        </w:rPr>
        <w:t> </w:t>
      </w:r>
      <w:r w:rsidR="00217F7D" w:rsidRPr="00D82274">
        <w:rPr>
          <w:rStyle w:val="apple-converted-space"/>
          <w:rFonts w:eastAsiaTheme="majorEastAsia"/>
          <w:sz w:val="20"/>
          <w:szCs w:val="20"/>
        </w:rPr>
        <w:tab/>
      </w:r>
      <w:r w:rsidRPr="00D82274">
        <w:rPr>
          <w:sz w:val="20"/>
          <w:szCs w:val="20"/>
        </w:rPr>
        <w:t>Při použití služební zbraně je stráž</w:t>
      </w:r>
      <w:r w:rsidR="002B19A4" w:rsidRPr="00D82274">
        <w:rPr>
          <w:sz w:val="20"/>
          <w:szCs w:val="20"/>
        </w:rPr>
        <w:t xml:space="preserve">ce </w:t>
      </w:r>
      <w:r w:rsidRPr="00D82274">
        <w:rPr>
          <w:sz w:val="20"/>
          <w:szCs w:val="20"/>
        </w:rPr>
        <w:t>povinen dbát nutné opatrnosti, zejména aby nebyl ohrožen život jiných osob, a co nejvíce šetřit život a zdraví osoby, proti níž zákrok směřuje.</w:t>
      </w:r>
    </w:p>
    <w:p w:rsidR="00253396" w:rsidRPr="00D82274" w:rsidRDefault="00253396" w:rsidP="00D21B7E">
      <w:pPr>
        <w:pStyle w:val="l2"/>
        <w:spacing w:before="0" w:beforeAutospacing="0" w:after="0" w:afterAutospacing="0"/>
        <w:jc w:val="both"/>
        <w:rPr>
          <w:bCs/>
          <w:sz w:val="20"/>
          <w:szCs w:val="20"/>
        </w:rPr>
      </w:pPr>
    </w:p>
    <w:p w:rsidR="00253396" w:rsidRPr="00D82274" w:rsidRDefault="00253396" w:rsidP="00D21B7E">
      <w:pPr>
        <w:pStyle w:val="l2"/>
        <w:spacing w:before="0" w:beforeAutospacing="0" w:after="0" w:afterAutospacing="0"/>
        <w:jc w:val="both"/>
        <w:rPr>
          <w:bCs/>
          <w:sz w:val="20"/>
          <w:szCs w:val="20"/>
        </w:rPr>
      </w:pPr>
    </w:p>
    <w:p w:rsidR="008B4D7F" w:rsidRPr="00D82274" w:rsidRDefault="008B4D7F" w:rsidP="00430034">
      <w:pPr>
        <w:pStyle w:val="l2"/>
        <w:spacing w:before="0" w:beforeAutospacing="0" w:after="0" w:afterAutospacing="0"/>
        <w:jc w:val="center"/>
        <w:rPr>
          <w:bCs/>
          <w:sz w:val="20"/>
          <w:szCs w:val="20"/>
        </w:rPr>
      </w:pPr>
      <w:r w:rsidRPr="00D82274">
        <w:rPr>
          <w:bCs/>
          <w:sz w:val="20"/>
          <w:szCs w:val="20"/>
        </w:rPr>
        <w:t xml:space="preserve">§ </w:t>
      </w:r>
      <w:r w:rsidR="003A1221">
        <w:rPr>
          <w:bCs/>
          <w:sz w:val="20"/>
          <w:szCs w:val="20"/>
        </w:rPr>
        <w:t>41</w:t>
      </w:r>
    </w:p>
    <w:p w:rsidR="00430034" w:rsidRPr="00D82274" w:rsidRDefault="008B4D7F" w:rsidP="00430034">
      <w:pPr>
        <w:pStyle w:val="Nadpis3"/>
        <w:spacing w:before="0"/>
        <w:jc w:val="center"/>
        <w:rPr>
          <w:rFonts w:ascii="Times New Roman" w:hAnsi="Times New Roman" w:cs="Times New Roman"/>
          <w:b/>
          <w:color w:val="auto"/>
          <w:sz w:val="20"/>
          <w:szCs w:val="20"/>
        </w:rPr>
      </w:pPr>
      <w:r w:rsidRPr="00D82274">
        <w:rPr>
          <w:rFonts w:ascii="Times New Roman" w:hAnsi="Times New Roman" w:cs="Times New Roman"/>
          <w:b/>
          <w:color w:val="auto"/>
          <w:sz w:val="20"/>
          <w:szCs w:val="20"/>
        </w:rPr>
        <w:t xml:space="preserve">Povinnosti po použití donucovacích prostředků </w:t>
      </w:r>
    </w:p>
    <w:p w:rsidR="008B4D7F" w:rsidRPr="00D82274" w:rsidRDefault="008B4D7F" w:rsidP="00430034">
      <w:pPr>
        <w:pStyle w:val="Nadpis3"/>
        <w:spacing w:before="0"/>
        <w:jc w:val="center"/>
        <w:rPr>
          <w:rFonts w:ascii="Times New Roman" w:hAnsi="Times New Roman" w:cs="Times New Roman"/>
          <w:b/>
          <w:bCs/>
          <w:color w:val="auto"/>
          <w:sz w:val="20"/>
          <w:szCs w:val="20"/>
        </w:rPr>
      </w:pPr>
      <w:r w:rsidRPr="00D82274">
        <w:rPr>
          <w:rFonts w:ascii="Times New Roman" w:hAnsi="Times New Roman" w:cs="Times New Roman"/>
          <w:b/>
          <w:color w:val="auto"/>
          <w:sz w:val="20"/>
          <w:szCs w:val="20"/>
        </w:rPr>
        <w:t>a služební zbraně</w:t>
      </w:r>
    </w:p>
    <w:p w:rsidR="005B7F81" w:rsidRPr="00D82274" w:rsidRDefault="005B7F81" w:rsidP="00D21B7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2143CF">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2143CF" w:rsidRPr="00D82274">
        <w:rPr>
          <w:rStyle w:val="apple-converted-space"/>
          <w:rFonts w:eastAsiaTheme="majorEastAsia"/>
          <w:sz w:val="20"/>
          <w:szCs w:val="20"/>
        </w:rPr>
        <w:tab/>
      </w:r>
      <w:r w:rsidRPr="00D82274">
        <w:rPr>
          <w:sz w:val="20"/>
          <w:szCs w:val="20"/>
        </w:rPr>
        <w:t>Jestliže stráž</w:t>
      </w:r>
      <w:r w:rsidR="002143CF" w:rsidRPr="00D82274">
        <w:rPr>
          <w:sz w:val="20"/>
          <w:szCs w:val="20"/>
        </w:rPr>
        <w:t xml:space="preserve">ce </w:t>
      </w:r>
      <w:r w:rsidRPr="00D82274">
        <w:rPr>
          <w:sz w:val="20"/>
          <w:szCs w:val="20"/>
        </w:rPr>
        <w:t>zjistí, že při použití donucovacích prostředků došlo ke zranění osoby, je povinen, jakmile to okolnosti dovolí, poskytnout zraněné osobě první pomoc a zajistit lékařské ošetření.</w:t>
      </w:r>
    </w:p>
    <w:p w:rsidR="002143CF" w:rsidRPr="00D82274" w:rsidRDefault="002143CF" w:rsidP="002143CF">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2143CF">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2143CF" w:rsidRPr="00D82274">
        <w:rPr>
          <w:rStyle w:val="apple-converted-space"/>
          <w:rFonts w:eastAsiaTheme="majorEastAsia"/>
          <w:sz w:val="20"/>
          <w:szCs w:val="20"/>
        </w:rPr>
        <w:tab/>
      </w:r>
      <w:r w:rsidRPr="00D82274">
        <w:rPr>
          <w:sz w:val="20"/>
          <w:szCs w:val="20"/>
        </w:rPr>
        <w:t>Po každém použití služební zbraně, při kterém došlo ke zranění osoby, musí stráž</w:t>
      </w:r>
      <w:r w:rsidR="002143CF" w:rsidRPr="00D82274">
        <w:rPr>
          <w:sz w:val="20"/>
          <w:szCs w:val="20"/>
        </w:rPr>
        <w:t xml:space="preserve">ce </w:t>
      </w:r>
      <w:r w:rsidRPr="00D82274">
        <w:rPr>
          <w:sz w:val="20"/>
          <w:szCs w:val="20"/>
        </w:rPr>
        <w:t>ihned, jakmile to okolnosti dovolí, poskytnout zraněné osobě první pomoc a zajistit lékařské ošetření. Bezprostředně po každém použití služební zbraně, jakmile to okolnosti dovolí, je stráž</w:t>
      </w:r>
      <w:r w:rsidR="002143CF" w:rsidRPr="00D82274">
        <w:rPr>
          <w:sz w:val="20"/>
          <w:szCs w:val="20"/>
        </w:rPr>
        <w:t xml:space="preserve">ce </w:t>
      </w:r>
      <w:r w:rsidRPr="00D82274">
        <w:rPr>
          <w:sz w:val="20"/>
          <w:szCs w:val="20"/>
        </w:rPr>
        <w:t>povinen učinit všechny neodkladné úkony, aby mohla být řádně objasněna oprávněnost použití služební zbraně.</w:t>
      </w:r>
    </w:p>
    <w:p w:rsidR="002143CF" w:rsidRPr="00D82274" w:rsidRDefault="002143CF" w:rsidP="002143CF">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2143CF">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2143CF" w:rsidRPr="00D82274">
        <w:rPr>
          <w:rStyle w:val="apple-converted-space"/>
          <w:rFonts w:eastAsiaTheme="majorEastAsia"/>
          <w:sz w:val="20"/>
          <w:szCs w:val="20"/>
        </w:rPr>
        <w:tab/>
      </w:r>
      <w:r w:rsidRPr="00D82274">
        <w:rPr>
          <w:sz w:val="20"/>
          <w:szCs w:val="20"/>
        </w:rPr>
        <w:t>O každém použití donucovacích prostředků nebo služební zbraně je stráž</w:t>
      </w:r>
      <w:r w:rsidR="002143CF" w:rsidRPr="00D82274">
        <w:rPr>
          <w:sz w:val="20"/>
          <w:szCs w:val="20"/>
        </w:rPr>
        <w:t xml:space="preserve">ce </w:t>
      </w:r>
      <w:r w:rsidRPr="00D82274">
        <w:rPr>
          <w:sz w:val="20"/>
          <w:szCs w:val="20"/>
        </w:rPr>
        <w:t xml:space="preserve">povinen vyrozumět bez zbytečného odkladu osobu, která řídí </w:t>
      </w:r>
      <w:r w:rsidR="002143CF" w:rsidRPr="00D82274">
        <w:rPr>
          <w:sz w:val="20"/>
          <w:szCs w:val="20"/>
        </w:rPr>
        <w:t>stráž přírody</w:t>
      </w:r>
      <w:r w:rsidRPr="00D82274">
        <w:rPr>
          <w:sz w:val="20"/>
          <w:szCs w:val="20"/>
        </w:rPr>
        <w:t>, a sepsat úřední záznam.</w:t>
      </w:r>
    </w:p>
    <w:p w:rsidR="005B7F81" w:rsidRPr="00D82274" w:rsidRDefault="005B7F81" w:rsidP="00D21B7E">
      <w:pPr>
        <w:pStyle w:val="l2"/>
        <w:spacing w:before="0" w:beforeAutospacing="0" w:after="0" w:afterAutospacing="0"/>
        <w:jc w:val="both"/>
        <w:rPr>
          <w:bCs/>
          <w:sz w:val="20"/>
          <w:szCs w:val="20"/>
        </w:rPr>
      </w:pPr>
    </w:p>
    <w:p w:rsidR="005B7F81" w:rsidRPr="00D82274" w:rsidRDefault="005B7F81" w:rsidP="00D21B7E">
      <w:pPr>
        <w:pStyle w:val="l2"/>
        <w:spacing w:before="0" w:beforeAutospacing="0" w:after="0" w:afterAutospacing="0"/>
        <w:jc w:val="both"/>
        <w:rPr>
          <w:bCs/>
          <w:sz w:val="20"/>
          <w:szCs w:val="20"/>
        </w:rPr>
      </w:pPr>
    </w:p>
    <w:p w:rsidR="008B4D7F" w:rsidRPr="00D82274" w:rsidRDefault="008B4D7F" w:rsidP="00DD27D1">
      <w:pPr>
        <w:pStyle w:val="l2"/>
        <w:spacing w:before="0" w:beforeAutospacing="0" w:after="0" w:afterAutospacing="0"/>
        <w:jc w:val="center"/>
        <w:rPr>
          <w:bCs/>
          <w:sz w:val="20"/>
          <w:szCs w:val="20"/>
        </w:rPr>
      </w:pPr>
      <w:r w:rsidRPr="00D82274">
        <w:rPr>
          <w:bCs/>
          <w:sz w:val="20"/>
          <w:szCs w:val="20"/>
        </w:rPr>
        <w:t xml:space="preserve">§ </w:t>
      </w:r>
      <w:r w:rsidR="003A1221">
        <w:rPr>
          <w:bCs/>
          <w:sz w:val="20"/>
          <w:szCs w:val="20"/>
        </w:rPr>
        <w:t>42</w:t>
      </w:r>
    </w:p>
    <w:p w:rsidR="008B4D7F" w:rsidRPr="00D82274" w:rsidRDefault="008B4D7F" w:rsidP="00DD27D1">
      <w:pPr>
        <w:pStyle w:val="Nadpis3"/>
        <w:spacing w:before="0"/>
        <w:jc w:val="center"/>
        <w:rPr>
          <w:rFonts w:ascii="Times New Roman" w:hAnsi="Times New Roman" w:cs="Times New Roman"/>
          <w:b/>
          <w:bCs/>
          <w:color w:val="auto"/>
          <w:sz w:val="20"/>
          <w:szCs w:val="20"/>
        </w:rPr>
      </w:pPr>
      <w:r w:rsidRPr="00D82274">
        <w:rPr>
          <w:rFonts w:ascii="Times New Roman" w:hAnsi="Times New Roman" w:cs="Times New Roman"/>
          <w:b/>
          <w:color w:val="auto"/>
          <w:sz w:val="20"/>
          <w:szCs w:val="20"/>
        </w:rPr>
        <w:t>Zvláštní omezení</w:t>
      </w:r>
    </w:p>
    <w:p w:rsidR="005B7F81" w:rsidRPr="00D82274" w:rsidRDefault="005B7F81" w:rsidP="00D21B7E">
      <w:pPr>
        <w:pStyle w:val="l3"/>
        <w:spacing w:before="0" w:beforeAutospacing="0" w:after="0" w:afterAutospacing="0"/>
        <w:jc w:val="both"/>
        <w:rPr>
          <w:sz w:val="20"/>
          <w:szCs w:val="20"/>
        </w:rPr>
      </w:pPr>
    </w:p>
    <w:p w:rsidR="008B4D7F" w:rsidRPr="00D82274" w:rsidRDefault="008B4D7F" w:rsidP="00DD27D1">
      <w:pPr>
        <w:pStyle w:val="l3"/>
        <w:spacing w:before="0" w:beforeAutospacing="0" w:after="0" w:afterAutospacing="0"/>
        <w:ind w:firstLine="426"/>
        <w:jc w:val="both"/>
        <w:rPr>
          <w:sz w:val="20"/>
          <w:szCs w:val="20"/>
        </w:rPr>
      </w:pPr>
      <w:r w:rsidRPr="00D82274">
        <w:rPr>
          <w:sz w:val="20"/>
          <w:szCs w:val="20"/>
        </w:rPr>
        <w:t>Při zákroku proti zjevně těhotné ženě, osobě zjevně vysokého věku, osobě se zjevnou tělesnou vadou nebo chorobou nebo osobě zjevně mladší 15 let nesmí stráž</w:t>
      </w:r>
      <w:r w:rsidR="00A26736" w:rsidRPr="00D82274">
        <w:rPr>
          <w:sz w:val="20"/>
          <w:szCs w:val="20"/>
        </w:rPr>
        <w:t xml:space="preserve">ce </w:t>
      </w:r>
      <w:r w:rsidRPr="00D82274">
        <w:rPr>
          <w:sz w:val="20"/>
          <w:szCs w:val="20"/>
        </w:rPr>
        <w:t>použít údery a kopy, slzotvorný, elektrický nebo jiný obdobně dočasně zneschopňující prostředek, obušek a jiný úderný prostředek, psa, úderu služební zbraní, hrozby namířenou služební zbraní, varovného výstřelu ze služební zbraně a služební zbraně, vyjma případů, kdy útok těchto osob bezprostředně ohrožuje život a zdraví stráž</w:t>
      </w:r>
      <w:r w:rsidR="00A26736" w:rsidRPr="00D82274">
        <w:rPr>
          <w:sz w:val="20"/>
          <w:szCs w:val="20"/>
        </w:rPr>
        <w:t xml:space="preserve">ce </w:t>
      </w:r>
      <w:r w:rsidRPr="00D82274">
        <w:rPr>
          <w:sz w:val="20"/>
          <w:szCs w:val="20"/>
        </w:rPr>
        <w:t>nebo jiných osob nebo hrozí větší škoda na majetku a nelze-li nebezpečí odvrátit jinak.</w:t>
      </w:r>
    </w:p>
    <w:p w:rsidR="005B7F81" w:rsidRPr="00D82274" w:rsidRDefault="005B7F81" w:rsidP="00D21B7E">
      <w:pPr>
        <w:pStyle w:val="l2"/>
        <w:spacing w:before="0" w:beforeAutospacing="0" w:after="0" w:afterAutospacing="0"/>
        <w:jc w:val="both"/>
        <w:rPr>
          <w:bCs/>
          <w:sz w:val="20"/>
          <w:szCs w:val="20"/>
        </w:rPr>
      </w:pPr>
    </w:p>
    <w:p w:rsidR="005B7F81" w:rsidRPr="00D82274" w:rsidRDefault="005B7F81" w:rsidP="00D21B7E">
      <w:pPr>
        <w:pStyle w:val="l2"/>
        <w:spacing w:before="0" w:beforeAutospacing="0" w:after="0" w:afterAutospacing="0"/>
        <w:jc w:val="both"/>
        <w:rPr>
          <w:bCs/>
          <w:sz w:val="20"/>
          <w:szCs w:val="20"/>
        </w:rPr>
      </w:pPr>
    </w:p>
    <w:p w:rsidR="008B4D7F" w:rsidRPr="00D82274" w:rsidRDefault="008B4D7F" w:rsidP="00A01B71">
      <w:pPr>
        <w:pStyle w:val="l2"/>
        <w:spacing w:before="0" w:beforeAutospacing="0" w:after="0" w:afterAutospacing="0"/>
        <w:jc w:val="center"/>
        <w:rPr>
          <w:bCs/>
          <w:sz w:val="20"/>
          <w:szCs w:val="20"/>
        </w:rPr>
      </w:pPr>
      <w:r w:rsidRPr="00D82274">
        <w:rPr>
          <w:bCs/>
          <w:sz w:val="20"/>
          <w:szCs w:val="20"/>
        </w:rPr>
        <w:t xml:space="preserve">§ </w:t>
      </w:r>
      <w:r w:rsidR="003A1221">
        <w:rPr>
          <w:bCs/>
          <w:sz w:val="20"/>
          <w:szCs w:val="20"/>
        </w:rPr>
        <w:t>43</w:t>
      </w:r>
    </w:p>
    <w:p w:rsidR="00A01B71" w:rsidRPr="00D82274" w:rsidRDefault="00A01B71" w:rsidP="00A01B71">
      <w:pPr>
        <w:pStyle w:val="l2"/>
        <w:spacing w:before="0" w:beforeAutospacing="0" w:after="0" w:afterAutospacing="0"/>
        <w:jc w:val="center"/>
        <w:rPr>
          <w:b/>
          <w:bCs/>
          <w:sz w:val="20"/>
          <w:szCs w:val="20"/>
        </w:rPr>
      </w:pPr>
      <w:r w:rsidRPr="00D82274">
        <w:rPr>
          <w:b/>
          <w:bCs/>
          <w:sz w:val="20"/>
          <w:szCs w:val="20"/>
        </w:rPr>
        <w:t>Vyrozumění</w:t>
      </w:r>
    </w:p>
    <w:p w:rsidR="00A01B71" w:rsidRPr="00D82274" w:rsidRDefault="00A01B71" w:rsidP="00D21B7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A01B71">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A01B71" w:rsidRPr="00D82274">
        <w:rPr>
          <w:rStyle w:val="apple-converted-space"/>
          <w:rFonts w:eastAsiaTheme="majorEastAsia"/>
          <w:sz w:val="20"/>
          <w:szCs w:val="20"/>
        </w:rPr>
        <w:tab/>
      </w:r>
      <w:r w:rsidRPr="00D82274">
        <w:rPr>
          <w:sz w:val="20"/>
          <w:szCs w:val="20"/>
        </w:rPr>
        <w:t>Dojde-li při použití donucovacích prostředků nebo psa ke zranění nebo usmrcení osoby anebo ke škodě nikoli nepatrné,</w:t>
      </w:r>
      <w:r w:rsidR="00A01B71" w:rsidRPr="00D82274">
        <w:rPr>
          <w:rStyle w:val="Znakapoznpodarou"/>
          <w:sz w:val="20"/>
          <w:szCs w:val="20"/>
        </w:rPr>
        <w:footnoteReference w:id="25"/>
      </w:r>
      <w:r w:rsidRPr="00D82274">
        <w:rPr>
          <w:sz w:val="20"/>
          <w:szCs w:val="20"/>
        </w:rPr>
        <w:t xml:space="preserve"> je </w:t>
      </w:r>
      <w:r w:rsidR="00A01B71" w:rsidRPr="00D82274">
        <w:rPr>
          <w:sz w:val="20"/>
          <w:szCs w:val="20"/>
        </w:rPr>
        <w:t>hejtman</w:t>
      </w:r>
      <w:r w:rsidRPr="00D82274">
        <w:rPr>
          <w:sz w:val="20"/>
          <w:szCs w:val="20"/>
        </w:rPr>
        <w:t xml:space="preserve">, jiný člen zastupitelstva </w:t>
      </w:r>
      <w:r w:rsidR="00A01B71" w:rsidRPr="00D82274">
        <w:rPr>
          <w:sz w:val="20"/>
          <w:szCs w:val="20"/>
        </w:rPr>
        <w:t>kraje</w:t>
      </w:r>
      <w:r w:rsidRPr="00D82274">
        <w:rPr>
          <w:sz w:val="20"/>
          <w:szCs w:val="20"/>
        </w:rPr>
        <w:t xml:space="preserve"> pověřený zastupitelstvem </w:t>
      </w:r>
      <w:r w:rsidR="00A01B71" w:rsidRPr="00D82274">
        <w:rPr>
          <w:sz w:val="20"/>
          <w:szCs w:val="20"/>
        </w:rPr>
        <w:t>kraj</w:t>
      </w:r>
      <w:r w:rsidRPr="00D82274">
        <w:rPr>
          <w:sz w:val="20"/>
          <w:szCs w:val="20"/>
        </w:rPr>
        <w:t xml:space="preserve">e řídit </w:t>
      </w:r>
      <w:r w:rsidR="00A01B71" w:rsidRPr="00D82274">
        <w:rPr>
          <w:sz w:val="20"/>
          <w:szCs w:val="20"/>
        </w:rPr>
        <w:t xml:space="preserve">stráž přírody </w:t>
      </w:r>
      <w:r w:rsidRPr="00D82274">
        <w:rPr>
          <w:sz w:val="20"/>
          <w:szCs w:val="20"/>
        </w:rPr>
        <w:t>nebo určený stráž</w:t>
      </w:r>
      <w:r w:rsidR="00A01B71" w:rsidRPr="00D82274">
        <w:rPr>
          <w:sz w:val="20"/>
          <w:szCs w:val="20"/>
        </w:rPr>
        <w:t xml:space="preserve">ce </w:t>
      </w:r>
      <w:r w:rsidRPr="00D82274">
        <w:rPr>
          <w:sz w:val="20"/>
          <w:szCs w:val="20"/>
        </w:rPr>
        <w:t xml:space="preserve">podle § 3 odst. 2 povinen neprodleně vyrozumět nejbližší útvar </w:t>
      </w:r>
      <w:r w:rsidR="00A01B71" w:rsidRPr="00D82274">
        <w:rPr>
          <w:sz w:val="20"/>
          <w:szCs w:val="20"/>
        </w:rPr>
        <w:t>P</w:t>
      </w:r>
      <w:r w:rsidRPr="00D82274">
        <w:rPr>
          <w:sz w:val="20"/>
          <w:szCs w:val="20"/>
        </w:rPr>
        <w:t>olicie</w:t>
      </w:r>
      <w:r w:rsidR="00A01B71" w:rsidRPr="00D82274">
        <w:rPr>
          <w:sz w:val="20"/>
          <w:szCs w:val="20"/>
        </w:rPr>
        <w:t xml:space="preserve"> České republiky</w:t>
      </w:r>
      <w:r w:rsidRPr="00D82274">
        <w:rPr>
          <w:sz w:val="20"/>
          <w:szCs w:val="20"/>
        </w:rPr>
        <w:t>.</w:t>
      </w:r>
    </w:p>
    <w:p w:rsidR="00A01B71" w:rsidRPr="00D82274" w:rsidRDefault="00A01B71" w:rsidP="00A01B71">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A01B71">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A01B71" w:rsidRPr="00D82274">
        <w:rPr>
          <w:rStyle w:val="apple-converted-space"/>
          <w:rFonts w:eastAsiaTheme="majorEastAsia"/>
          <w:sz w:val="20"/>
          <w:szCs w:val="20"/>
        </w:rPr>
        <w:tab/>
      </w:r>
      <w:r w:rsidR="00A01B71" w:rsidRPr="00D82274">
        <w:rPr>
          <w:sz w:val="20"/>
          <w:szCs w:val="20"/>
        </w:rPr>
        <w:t>Hejtman</w:t>
      </w:r>
      <w:r w:rsidRPr="00D82274">
        <w:rPr>
          <w:sz w:val="20"/>
          <w:szCs w:val="20"/>
        </w:rPr>
        <w:t xml:space="preserve">, jiný člen zastupitelstva </w:t>
      </w:r>
      <w:r w:rsidR="00A01B71" w:rsidRPr="00D82274">
        <w:rPr>
          <w:sz w:val="20"/>
          <w:szCs w:val="20"/>
        </w:rPr>
        <w:t>kraje</w:t>
      </w:r>
      <w:r w:rsidRPr="00D82274">
        <w:rPr>
          <w:sz w:val="20"/>
          <w:szCs w:val="20"/>
        </w:rPr>
        <w:t xml:space="preserve"> pověřený zastupitelstvem </w:t>
      </w:r>
      <w:r w:rsidR="00A01B71" w:rsidRPr="00D82274">
        <w:rPr>
          <w:sz w:val="20"/>
          <w:szCs w:val="20"/>
        </w:rPr>
        <w:t>kraje</w:t>
      </w:r>
      <w:r w:rsidRPr="00D82274">
        <w:rPr>
          <w:sz w:val="20"/>
          <w:szCs w:val="20"/>
        </w:rPr>
        <w:t xml:space="preserve"> řídit </w:t>
      </w:r>
      <w:r w:rsidR="00A01B71" w:rsidRPr="00D82274">
        <w:rPr>
          <w:sz w:val="20"/>
          <w:szCs w:val="20"/>
        </w:rPr>
        <w:t>stráž přírody</w:t>
      </w:r>
      <w:r w:rsidRPr="00D82274">
        <w:rPr>
          <w:sz w:val="20"/>
          <w:szCs w:val="20"/>
        </w:rPr>
        <w:t xml:space="preserve"> policii nebo určený stráž</w:t>
      </w:r>
      <w:r w:rsidR="00A01B71" w:rsidRPr="00D82274">
        <w:rPr>
          <w:sz w:val="20"/>
          <w:szCs w:val="20"/>
        </w:rPr>
        <w:t xml:space="preserve">ce </w:t>
      </w:r>
      <w:r w:rsidRPr="00D82274">
        <w:rPr>
          <w:sz w:val="20"/>
          <w:szCs w:val="20"/>
        </w:rPr>
        <w:t xml:space="preserve">podle § 3 odst. 2 je povinen neprodleně vyrozumět nejbližší útvar </w:t>
      </w:r>
      <w:r w:rsidR="00A01B71" w:rsidRPr="00D82274">
        <w:rPr>
          <w:sz w:val="20"/>
          <w:szCs w:val="20"/>
        </w:rPr>
        <w:t>P</w:t>
      </w:r>
      <w:r w:rsidRPr="00D82274">
        <w:rPr>
          <w:sz w:val="20"/>
          <w:szCs w:val="20"/>
        </w:rPr>
        <w:t xml:space="preserve">olicie </w:t>
      </w:r>
      <w:r w:rsidR="00EB76EB" w:rsidRPr="00D82274">
        <w:rPr>
          <w:sz w:val="20"/>
          <w:szCs w:val="20"/>
        </w:rPr>
        <w:t>Č</w:t>
      </w:r>
      <w:r w:rsidR="00A01B71" w:rsidRPr="00D82274">
        <w:rPr>
          <w:sz w:val="20"/>
          <w:szCs w:val="20"/>
        </w:rPr>
        <w:t xml:space="preserve">eské republiky </w:t>
      </w:r>
      <w:r w:rsidRPr="00D82274">
        <w:rPr>
          <w:sz w:val="20"/>
          <w:szCs w:val="20"/>
        </w:rPr>
        <w:t>o použití služební zbraně.</w:t>
      </w:r>
    </w:p>
    <w:p w:rsidR="0038792E" w:rsidRPr="00D82274" w:rsidRDefault="0038792E" w:rsidP="00D21B7E">
      <w:pPr>
        <w:pStyle w:val="l2"/>
        <w:spacing w:before="0" w:beforeAutospacing="0" w:after="0" w:afterAutospacing="0"/>
        <w:jc w:val="both"/>
        <w:rPr>
          <w:bCs/>
          <w:sz w:val="20"/>
          <w:szCs w:val="20"/>
        </w:rPr>
      </w:pPr>
    </w:p>
    <w:p w:rsidR="00BE5C49" w:rsidRPr="00D82274" w:rsidRDefault="00BE5C49" w:rsidP="00D21B7E">
      <w:pPr>
        <w:pStyle w:val="l2"/>
        <w:spacing w:before="0" w:beforeAutospacing="0" w:after="0" w:afterAutospacing="0"/>
        <w:jc w:val="both"/>
        <w:rPr>
          <w:bCs/>
          <w:sz w:val="20"/>
          <w:szCs w:val="20"/>
        </w:rPr>
      </w:pPr>
    </w:p>
    <w:p w:rsidR="00BE5C49" w:rsidRPr="00D82274" w:rsidRDefault="00BE5C49" w:rsidP="00BE5C49">
      <w:pPr>
        <w:pStyle w:val="Nadpis2"/>
        <w:adjustRightInd w:val="0"/>
        <w:spacing w:before="0" w:after="120"/>
        <w:rPr>
          <w:rFonts w:ascii="Times New Roman" w:hAnsi="Times New Roman" w:cs="Times New Roman"/>
          <w:b w:val="0"/>
          <w:color w:val="000000" w:themeColor="text1"/>
          <w:sz w:val="20"/>
          <w:szCs w:val="20"/>
        </w:rPr>
      </w:pPr>
      <w:r w:rsidRPr="00D82274">
        <w:rPr>
          <w:rFonts w:ascii="Times New Roman" w:hAnsi="Times New Roman" w:cs="Times New Roman"/>
          <w:b w:val="0"/>
          <w:color w:val="000000" w:themeColor="text1"/>
          <w:sz w:val="20"/>
          <w:szCs w:val="20"/>
        </w:rPr>
        <w:t>HLAVA V</w:t>
      </w:r>
      <w:r w:rsidR="008E14E0" w:rsidRPr="00D82274">
        <w:rPr>
          <w:rFonts w:ascii="Times New Roman" w:hAnsi="Times New Roman" w:cs="Times New Roman"/>
          <w:b w:val="0"/>
          <w:color w:val="000000" w:themeColor="text1"/>
          <w:sz w:val="20"/>
          <w:szCs w:val="20"/>
        </w:rPr>
        <w:t>I</w:t>
      </w:r>
      <w:r w:rsidR="002B266F">
        <w:rPr>
          <w:rFonts w:ascii="Times New Roman" w:hAnsi="Times New Roman" w:cs="Times New Roman"/>
          <w:b w:val="0"/>
          <w:color w:val="000000" w:themeColor="text1"/>
          <w:sz w:val="20"/>
          <w:szCs w:val="20"/>
        </w:rPr>
        <w:t>I</w:t>
      </w:r>
    </w:p>
    <w:p w:rsidR="0038792E" w:rsidRPr="00D82274" w:rsidRDefault="00DA521E" w:rsidP="00BE5C49">
      <w:pPr>
        <w:pStyle w:val="l2"/>
        <w:spacing w:before="0" w:beforeAutospacing="0" w:after="120" w:afterAutospacing="0"/>
        <w:jc w:val="center"/>
        <w:rPr>
          <w:color w:val="000000" w:themeColor="text1"/>
          <w:sz w:val="20"/>
          <w:szCs w:val="20"/>
        </w:rPr>
      </w:pPr>
      <w:r w:rsidRPr="00D82274">
        <w:rPr>
          <w:color w:val="000000" w:themeColor="text1"/>
          <w:sz w:val="20"/>
          <w:szCs w:val="20"/>
        </w:rPr>
        <w:t xml:space="preserve">DOPLŇUJÍCÍ </w:t>
      </w:r>
      <w:r w:rsidR="00EC37E3">
        <w:rPr>
          <w:color w:val="000000" w:themeColor="text1"/>
          <w:sz w:val="20"/>
          <w:szCs w:val="20"/>
        </w:rPr>
        <w:t>PRAVOMOCI</w:t>
      </w:r>
      <w:r w:rsidR="00FE7D28" w:rsidRPr="00D82274">
        <w:rPr>
          <w:color w:val="000000" w:themeColor="text1"/>
          <w:sz w:val="20"/>
          <w:szCs w:val="20"/>
        </w:rPr>
        <w:t xml:space="preserve"> </w:t>
      </w:r>
    </w:p>
    <w:p w:rsidR="00BE5C49" w:rsidRPr="00D82274" w:rsidRDefault="00BE5C49" w:rsidP="00D21B7E">
      <w:pPr>
        <w:pStyle w:val="l2"/>
        <w:spacing w:before="0" w:beforeAutospacing="0" w:after="0" w:afterAutospacing="0"/>
        <w:jc w:val="both"/>
        <w:rPr>
          <w:bCs/>
          <w:sz w:val="20"/>
          <w:szCs w:val="20"/>
        </w:rPr>
      </w:pPr>
    </w:p>
    <w:p w:rsidR="008B4D7F" w:rsidRPr="00D82274" w:rsidRDefault="008B4D7F" w:rsidP="006228C3">
      <w:pPr>
        <w:pStyle w:val="l2"/>
        <w:spacing w:before="0" w:beforeAutospacing="0" w:after="0" w:afterAutospacing="0"/>
        <w:jc w:val="center"/>
        <w:rPr>
          <w:bCs/>
          <w:sz w:val="20"/>
          <w:szCs w:val="20"/>
        </w:rPr>
      </w:pPr>
      <w:r w:rsidRPr="00D82274">
        <w:rPr>
          <w:bCs/>
          <w:sz w:val="20"/>
          <w:szCs w:val="20"/>
        </w:rPr>
        <w:t xml:space="preserve">§ </w:t>
      </w:r>
      <w:r w:rsidR="003A1221">
        <w:rPr>
          <w:bCs/>
          <w:sz w:val="20"/>
          <w:szCs w:val="20"/>
        </w:rPr>
        <w:t>44</w:t>
      </w:r>
    </w:p>
    <w:p w:rsidR="008B4D7F" w:rsidRPr="00D82274" w:rsidRDefault="008B4D7F" w:rsidP="006228C3">
      <w:pPr>
        <w:pStyle w:val="Nadpis3"/>
        <w:spacing w:before="0"/>
        <w:jc w:val="center"/>
        <w:rPr>
          <w:rFonts w:ascii="Times New Roman" w:hAnsi="Times New Roman" w:cs="Times New Roman"/>
          <w:b/>
          <w:bCs/>
          <w:color w:val="auto"/>
          <w:sz w:val="20"/>
          <w:szCs w:val="20"/>
        </w:rPr>
      </w:pPr>
      <w:r w:rsidRPr="00D82274">
        <w:rPr>
          <w:rFonts w:ascii="Times New Roman" w:hAnsi="Times New Roman" w:cs="Times New Roman"/>
          <w:b/>
          <w:color w:val="auto"/>
          <w:sz w:val="20"/>
          <w:szCs w:val="20"/>
        </w:rPr>
        <w:t>Zpracování osobních údajů a získávání informací</w:t>
      </w:r>
    </w:p>
    <w:p w:rsidR="00A003D8" w:rsidRPr="00D82274" w:rsidRDefault="00A003D8" w:rsidP="00D21B7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895E0E">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895E0E" w:rsidRPr="00D82274">
        <w:rPr>
          <w:rStyle w:val="apple-converted-space"/>
          <w:rFonts w:eastAsiaTheme="majorEastAsia"/>
          <w:sz w:val="20"/>
          <w:szCs w:val="20"/>
        </w:rPr>
        <w:tab/>
      </w:r>
      <w:r w:rsidR="00B06791" w:rsidRPr="00D82274">
        <w:rPr>
          <w:sz w:val="20"/>
          <w:szCs w:val="20"/>
        </w:rPr>
        <w:t>Stráž přírody</w:t>
      </w:r>
      <w:r w:rsidRPr="00D82274">
        <w:rPr>
          <w:sz w:val="20"/>
          <w:szCs w:val="20"/>
        </w:rPr>
        <w:t xml:space="preserve"> zpracovává osobní údaje, které potřebuje k plnění úkolů podle tohoto nebo zvláštního zákona.</w:t>
      </w:r>
    </w:p>
    <w:p w:rsidR="00895E0E" w:rsidRPr="00D82274" w:rsidRDefault="00895E0E" w:rsidP="00895E0E">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895E0E">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895E0E" w:rsidRPr="00D82274">
        <w:rPr>
          <w:rStyle w:val="apple-converted-space"/>
          <w:rFonts w:eastAsiaTheme="majorEastAsia"/>
          <w:sz w:val="20"/>
          <w:szCs w:val="20"/>
        </w:rPr>
        <w:tab/>
      </w:r>
      <w:r w:rsidR="00B06791" w:rsidRPr="00D82274">
        <w:rPr>
          <w:sz w:val="20"/>
          <w:szCs w:val="20"/>
        </w:rPr>
        <w:t>Stráž přírody</w:t>
      </w:r>
      <w:r w:rsidRPr="00D82274">
        <w:rPr>
          <w:sz w:val="20"/>
          <w:szCs w:val="20"/>
        </w:rPr>
        <w:t xml:space="preserve"> poskytuje osobní údaje podle odstavce 1 policii, orgánům </w:t>
      </w:r>
      <w:r w:rsidR="00EE6EAF" w:rsidRPr="00D82274">
        <w:rPr>
          <w:sz w:val="20"/>
          <w:szCs w:val="20"/>
        </w:rPr>
        <w:t>kraje</w:t>
      </w:r>
      <w:r w:rsidRPr="00D82274">
        <w:rPr>
          <w:sz w:val="20"/>
          <w:szCs w:val="20"/>
        </w:rPr>
        <w:t xml:space="preserve"> a dalším orgánům veřejné moci, je-li to nutné k plnění jejich úkolů.</w:t>
      </w:r>
    </w:p>
    <w:p w:rsidR="00895E0E" w:rsidRPr="00D82274" w:rsidRDefault="00895E0E" w:rsidP="00895E0E">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895E0E">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895E0E" w:rsidRPr="00D82274">
        <w:rPr>
          <w:rStyle w:val="apple-converted-space"/>
          <w:rFonts w:eastAsiaTheme="majorEastAsia"/>
          <w:sz w:val="20"/>
          <w:szCs w:val="20"/>
        </w:rPr>
        <w:tab/>
      </w:r>
      <w:r w:rsidR="00EE6EAF" w:rsidRPr="00D82274">
        <w:rPr>
          <w:sz w:val="20"/>
          <w:szCs w:val="20"/>
        </w:rPr>
        <w:t>Stráž přírody</w:t>
      </w:r>
      <w:r w:rsidRPr="00D82274">
        <w:rPr>
          <w:sz w:val="20"/>
          <w:szCs w:val="20"/>
        </w:rPr>
        <w:t xml:space="preserve"> nejméně jednou za 3 roky prověřuje, jsou-li osobní údaje zpracovávané podle odstavce 1 potřebné k plnění jejích úkolů podle tohoto nebo zvláštního zákona. Zjistí-li, že tyto údaje nejsou potřebné k plnění jejích úkolů podle tohoto nebo zvláštního zákona, provede bez zbytečného odkladu jejich likvidaci.</w:t>
      </w:r>
    </w:p>
    <w:p w:rsidR="00895E0E" w:rsidRPr="00D82274" w:rsidRDefault="00895E0E" w:rsidP="00895E0E">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895E0E">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lastRenderedPageBreak/>
        <w:t>(4)</w:t>
      </w:r>
      <w:r w:rsidRPr="00D82274">
        <w:rPr>
          <w:rStyle w:val="apple-converted-space"/>
          <w:rFonts w:eastAsiaTheme="majorEastAsia"/>
          <w:sz w:val="20"/>
          <w:szCs w:val="20"/>
        </w:rPr>
        <w:t> </w:t>
      </w:r>
      <w:r w:rsidR="004F0ECF" w:rsidRPr="00D82274">
        <w:rPr>
          <w:rStyle w:val="apple-converted-space"/>
          <w:rFonts w:eastAsiaTheme="majorEastAsia"/>
          <w:sz w:val="20"/>
          <w:szCs w:val="20"/>
        </w:rPr>
        <w:tab/>
      </w:r>
      <w:r w:rsidRPr="00D82274">
        <w:rPr>
          <w:sz w:val="20"/>
          <w:szCs w:val="20"/>
        </w:rPr>
        <w:t>Ustanovení právních předpisů upravujících ochranu osobních údajů nejsou dotčena.</w:t>
      </w:r>
    </w:p>
    <w:p w:rsidR="00BE5C49" w:rsidRPr="00D82274" w:rsidRDefault="00BE5C49" w:rsidP="00D21B7E">
      <w:pPr>
        <w:pStyle w:val="l2"/>
        <w:spacing w:before="0" w:beforeAutospacing="0" w:after="0" w:afterAutospacing="0"/>
        <w:jc w:val="both"/>
        <w:rPr>
          <w:bCs/>
          <w:sz w:val="20"/>
          <w:szCs w:val="20"/>
        </w:rPr>
      </w:pPr>
    </w:p>
    <w:p w:rsidR="00BE5C49" w:rsidRPr="00D82274" w:rsidRDefault="00BE5C49" w:rsidP="00D21B7E">
      <w:pPr>
        <w:pStyle w:val="l2"/>
        <w:spacing w:before="0" w:beforeAutospacing="0" w:after="0" w:afterAutospacing="0"/>
        <w:jc w:val="both"/>
        <w:rPr>
          <w:bCs/>
          <w:sz w:val="20"/>
          <w:szCs w:val="20"/>
        </w:rPr>
      </w:pPr>
    </w:p>
    <w:p w:rsidR="008B4D7F" w:rsidRPr="00D82274" w:rsidRDefault="008B4D7F" w:rsidP="00074E1B">
      <w:pPr>
        <w:pStyle w:val="l2"/>
        <w:spacing w:before="0" w:beforeAutospacing="0" w:after="0" w:afterAutospacing="0"/>
        <w:jc w:val="center"/>
        <w:rPr>
          <w:bCs/>
          <w:sz w:val="20"/>
          <w:szCs w:val="20"/>
        </w:rPr>
      </w:pPr>
      <w:r w:rsidRPr="00D82274">
        <w:rPr>
          <w:bCs/>
          <w:sz w:val="20"/>
          <w:szCs w:val="20"/>
        </w:rPr>
        <w:t xml:space="preserve">§ </w:t>
      </w:r>
      <w:r w:rsidR="00074E1B" w:rsidRPr="00D82274">
        <w:rPr>
          <w:bCs/>
          <w:sz w:val="20"/>
          <w:szCs w:val="20"/>
        </w:rPr>
        <w:t>4</w:t>
      </w:r>
      <w:r w:rsidR="003A1221">
        <w:rPr>
          <w:bCs/>
          <w:sz w:val="20"/>
          <w:szCs w:val="20"/>
        </w:rPr>
        <w:t>5</w:t>
      </w:r>
    </w:p>
    <w:p w:rsidR="00A003D8" w:rsidRPr="00D82274" w:rsidRDefault="00C22961" w:rsidP="00074E1B">
      <w:pPr>
        <w:pStyle w:val="l3"/>
        <w:spacing w:before="0" w:beforeAutospacing="0" w:after="0" w:afterAutospacing="0"/>
        <w:jc w:val="center"/>
        <w:rPr>
          <w:rStyle w:val="PromnnHTML"/>
          <w:rFonts w:eastAsiaTheme="majorEastAsia"/>
          <w:b/>
          <w:bCs/>
          <w:i w:val="0"/>
          <w:iCs w:val="0"/>
          <w:sz w:val="20"/>
          <w:szCs w:val="20"/>
        </w:rPr>
      </w:pPr>
      <w:r w:rsidRPr="00D82274">
        <w:rPr>
          <w:rStyle w:val="PromnnHTML"/>
          <w:rFonts w:eastAsiaTheme="majorEastAsia"/>
          <w:b/>
          <w:bCs/>
          <w:i w:val="0"/>
          <w:iCs w:val="0"/>
          <w:sz w:val="20"/>
          <w:szCs w:val="20"/>
        </w:rPr>
        <w:t>Pořizování záznamů</w:t>
      </w:r>
    </w:p>
    <w:p w:rsidR="00C22961" w:rsidRPr="00D82274" w:rsidRDefault="00C22961" w:rsidP="00D21B7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E22522">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E22522" w:rsidRPr="00D82274">
        <w:rPr>
          <w:rStyle w:val="apple-converted-space"/>
          <w:rFonts w:eastAsiaTheme="majorEastAsia"/>
          <w:sz w:val="20"/>
          <w:szCs w:val="20"/>
        </w:rPr>
        <w:tab/>
      </w:r>
      <w:r w:rsidR="00DD352A" w:rsidRPr="00D82274">
        <w:rPr>
          <w:sz w:val="20"/>
          <w:szCs w:val="20"/>
        </w:rPr>
        <w:t>Stráž přírody</w:t>
      </w:r>
      <w:r w:rsidRPr="00D82274">
        <w:rPr>
          <w:sz w:val="20"/>
          <w:szCs w:val="20"/>
        </w:rPr>
        <w:t xml:space="preserve"> je oprávněna, je-li to potřebné pro plnění jejích úkolů podle tohoto nebo jiného zákona, pořizovat zvukové, obrazové nebo jiné záznamy z míst veřejně přístupných, popřípadě též zvukové, obrazové nebo jiné záznamy o průběhu zákroku nebo úkonu.</w:t>
      </w:r>
    </w:p>
    <w:p w:rsidR="00E22522" w:rsidRPr="00D82274" w:rsidRDefault="00E22522" w:rsidP="00E22522">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E22522">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E22522" w:rsidRPr="00D82274">
        <w:rPr>
          <w:rStyle w:val="apple-converted-space"/>
          <w:rFonts w:eastAsiaTheme="majorEastAsia"/>
          <w:sz w:val="20"/>
          <w:szCs w:val="20"/>
        </w:rPr>
        <w:tab/>
      </w:r>
      <w:r w:rsidRPr="00D82274">
        <w:rPr>
          <w:sz w:val="20"/>
          <w:szCs w:val="20"/>
        </w:rPr>
        <w:t xml:space="preserve">Jsou-li k pořizování záznamů podle odstavce 1 zřízeny stálé automatické technické systémy, je </w:t>
      </w:r>
      <w:r w:rsidR="00DD352A" w:rsidRPr="00D82274">
        <w:rPr>
          <w:sz w:val="20"/>
          <w:szCs w:val="20"/>
        </w:rPr>
        <w:t>stráž přírody</w:t>
      </w:r>
      <w:r w:rsidRPr="00D82274">
        <w:rPr>
          <w:sz w:val="20"/>
          <w:szCs w:val="20"/>
        </w:rPr>
        <w:t xml:space="preserve"> povinna informace o zřízení takových systémů vhodným způsobem uveřejnit.</w:t>
      </w:r>
    </w:p>
    <w:p w:rsidR="00BE5C49" w:rsidRPr="00D82274" w:rsidRDefault="00BE5C49" w:rsidP="00D21B7E">
      <w:pPr>
        <w:pStyle w:val="l2"/>
        <w:spacing w:before="0" w:beforeAutospacing="0" w:after="0" w:afterAutospacing="0"/>
        <w:jc w:val="both"/>
        <w:rPr>
          <w:bCs/>
          <w:sz w:val="20"/>
          <w:szCs w:val="20"/>
        </w:rPr>
      </w:pPr>
    </w:p>
    <w:p w:rsidR="00BE5C49" w:rsidRPr="00D82274" w:rsidRDefault="00BE5C49" w:rsidP="00D21B7E">
      <w:pPr>
        <w:pStyle w:val="l2"/>
        <w:spacing w:before="0" w:beforeAutospacing="0" w:after="0" w:afterAutospacing="0"/>
        <w:jc w:val="both"/>
        <w:rPr>
          <w:bCs/>
          <w:sz w:val="20"/>
          <w:szCs w:val="20"/>
        </w:rPr>
      </w:pPr>
    </w:p>
    <w:p w:rsidR="008B4D7F" w:rsidRPr="00D82274" w:rsidRDefault="008B4D7F" w:rsidP="001134BA">
      <w:pPr>
        <w:pStyle w:val="l2"/>
        <w:spacing w:before="0" w:beforeAutospacing="0" w:after="0" w:afterAutospacing="0"/>
        <w:jc w:val="center"/>
        <w:rPr>
          <w:bCs/>
          <w:sz w:val="20"/>
          <w:szCs w:val="20"/>
        </w:rPr>
      </w:pPr>
      <w:r w:rsidRPr="00D82274">
        <w:rPr>
          <w:bCs/>
          <w:sz w:val="20"/>
          <w:szCs w:val="20"/>
        </w:rPr>
        <w:t xml:space="preserve">§ </w:t>
      </w:r>
      <w:r w:rsidR="001134BA" w:rsidRPr="00D82274">
        <w:rPr>
          <w:bCs/>
          <w:sz w:val="20"/>
          <w:szCs w:val="20"/>
        </w:rPr>
        <w:t>4</w:t>
      </w:r>
      <w:r w:rsidR="003A1221">
        <w:rPr>
          <w:bCs/>
          <w:sz w:val="20"/>
          <w:szCs w:val="20"/>
        </w:rPr>
        <w:t>6</w:t>
      </w:r>
    </w:p>
    <w:p w:rsidR="00A003D8" w:rsidRPr="00D82274" w:rsidRDefault="007E7C2E" w:rsidP="001134BA">
      <w:pPr>
        <w:pStyle w:val="l3"/>
        <w:spacing w:before="0" w:beforeAutospacing="0" w:after="0" w:afterAutospacing="0"/>
        <w:jc w:val="center"/>
        <w:rPr>
          <w:rStyle w:val="PromnnHTML"/>
          <w:rFonts w:eastAsiaTheme="majorEastAsia"/>
          <w:b/>
          <w:bCs/>
          <w:i w:val="0"/>
          <w:iCs w:val="0"/>
          <w:sz w:val="20"/>
          <w:szCs w:val="20"/>
        </w:rPr>
      </w:pPr>
      <w:r w:rsidRPr="00D82274">
        <w:rPr>
          <w:rStyle w:val="PromnnHTML"/>
          <w:rFonts w:eastAsiaTheme="majorEastAsia"/>
          <w:b/>
          <w:bCs/>
          <w:i w:val="0"/>
          <w:iCs w:val="0"/>
          <w:sz w:val="20"/>
          <w:szCs w:val="20"/>
        </w:rPr>
        <w:t>Pravomoc při odhalování přestupku</w:t>
      </w:r>
    </w:p>
    <w:p w:rsidR="007E7C2E" w:rsidRPr="00D82274" w:rsidRDefault="007E7C2E" w:rsidP="00D21B7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0C5B14">
      <w:pPr>
        <w:pStyle w:val="l3"/>
        <w:spacing w:before="0" w:beforeAutospacing="0" w:after="120" w:afterAutospacing="0"/>
        <w:ind w:firstLine="425"/>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0C5B14" w:rsidRPr="00D82274">
        <w:rPr>
          <w:rStyle w:val="apple-converted-space"/>
          <w:rFonts w:eastAsiaTheme="majorEastAsia"/>
          <w:sz w:val="20"/>
          <w:szCs w:val="20"/>
        </w:rPr>
        <w:tab/>
      </w:r>
      <w:r w:rsidR="000C5B14" w:rsidRPr="00D82274">
        <w:rPr>
          <w:sz w:val="20"/>
          <w:szCs w:val="20"/>
        </w:rPr>
        <w:t>Stráž přírody</w:t>
      </w:r>
      <w:r w:rsidRPr="00D82274">
        <w:rPr>
          <w:sz w:val="20"/>
          <w:szCs w:val="20"/>
        </w:rPr>
        <w:t xml:space="preserve"> v souvislosti s odhalováním přestupku může vyžadovat</w:t>
      </w:r>
    </w:p>
    <w:p w:rsidR="008B4D7F" w:rsidRPr="00D82274" w:rsidRDefault="008B4D7F" w:rsidP="000C5B14">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a)</w:t>
      </w:r>
      <w:r w:rsidRPr="00D82274">
        <w:rPr>
          <w:rStyle w:val="apple-converted-space"/>
          <w:rFonts w:eastAsiaTheme="majorEastAsia"/>
          <w:sz w:val="20"/>
          <w:szCs w:val="20"/>
        </w:rPr>
        <w:t> </w:t>
      </w:r>
      <w:r w:rsidR="000C5B14" w:rsidRPr="00D82274">
        <w:rPr>
          <w:rStyle w:val="apple-converted-space"/>
          <w:rFonts w:eastAsiaTheme="majorEastAsia"/>
          <w:sz w:val="20"/>
          <w:szCs w:val="20"/>
        </w:rPr>
        <w:tab/>
      </w:r>
      <w:r w:rsidRPr="00D82274">
        <w:rPr>
          <w:sz w:val="20"/>
          <w:szCs w:val="20"/>
        </w:rPr>
        <w:t>výpis z evidence Rejstříku trestů nebo opis z evidence přestupků vedené Rejstříkem trestů nebo údaj z jiné evidence, ve které jsou vedeny údaje o spáchaných přestupcích, v případech, ve kterých by předchozí postih mohl vést k posouzení skutku jako trestného činu,</w:t>
      </w:r>
    </w:p>
    <w:p w:rsidR="008B4D7F" w:rsidRPr="00D82274" w:rsidRDefault="008B4D7F" w:rsidP="000C5B14">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b)</w:t>
      </w:r>
      <w:r w:rsidRPr="00D82274">
        <w:rPr>
          <w:rStyle w:val="apple-converted-space"/>
          <w:rFonts w:eastAsiaTheme="majorEastAsia"/>
          <w:sz w:val="20"/>
          <w:szCs w:val="20"/>
        </w:rPr>
        <w:t> </w:t>
      </w:r>
      <w:r w:rsidR="000C5B14" w:rsidRPr="00D82274">
        <w:rPr>
          <w:rStyle w:val="apple-converted-space"/>
          <w:rFonts w:eastAsiaTheme="majorEastAsia"/>
          <w:sz w:val="20"/>
          <w:szCs w:val="20"/>
        </w:rPr>
        <w:tab/>
      </w:r>
      <w:r w:rsidRPr="00D82274">
        <w:rPr>
          <w:sz w:val="20"/>
          <w:szCs w:val="20"/>
        </w:rPr>
        <w:t>provedení orientačního vyšetření při podezření na ovlivnění alkoholem nebo jinou návykovou látkou pomocí dechové zkoušky nebo odběrem slin anebo potu,</w:t>
      </w:r>
    </w:p>
    <w:p w:rsidR="008B4D7F" w:rsidRPr="00D82274" w:rsidRDefault="008B4D7F" w:rsidP="000C5B14">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c)</w:t>
      </w:r>
      <w:r w:rsidRPr="00D82274">
        <w:rPr>
          <w:rStyle w:val="apple-converted-space"/>
          <w:rFonts w:eastAsiaTheme="majorEastAsia"/>
          <w:sz w:val="20"/>
          <w:szCs w:val="20"/>
        </w:rPr>
        <w:t> </w:t>
      </w:r>
      <w:r w:rsidR="000C5B14" w:rsidRPr="00D82274">
        <w:rPr>
          <w:rStyle w:val="apple-converted-space"/>
          <w:rFonts w:eastAsiaTheme="majorEastAsia"/>
          <w:sz w:val="20"/>
          <w:szCs w:val="20"/>
        </w:rPr>
        <w:tab/>
      </w:r>
      <w:r w:rsidRPr="00D82274">
        <w:rPr>
          <w:sz w:val="20"/>
          <w:szCs w:val="20"/>
        </w:rPr>
        <w:t>odborné lékařské vyšetření ke zjištění alkoholu nebo jiné návykové látky včetně odběru krve, moči, slin nebo potu, a to i v případě, že osobu nelze předem pro její zdravotní stav ke strpění příslušných úkonů vyzvat, nebo</w:t>
      </w:r>
    </w:p>
    <w:p w:rsidR="008B4D7F" w:rsidRPr="00D82274" w:rsidRDefault="008B4D7F" w:rsidP="000C5B14">
      <w:pPr>
        <w:pStyle w:val="l4"/>
        <w:spacing w:before="0" w:beforeAutospacing="0" w:after="0" w:afterAutospacing="0"/>
        <w:ind w:left="426" w:hanging="284"/>
        <w:jc w:val="both"/>
        <w:rPr>
          <w:sz w:val="20"/>
          <w:szCs w:val="20"/>
        </w:rPr>
      </w:pPr>
      <w:r w:rsidRPr="00D82274">
        <w:rPr>
          <w:rStyle w:val="PromnnHTML"/>
          <w:rFonts w:eastAsiaTheme="majorEastAsia"/>
          <w:bCs/>
          <w:i w:val="0"/>
          <w:iCs w:val="0"/>
          <w:sz w:val="20"/>
          <w:szCs w:val="20"/>
        </w:rPr>
        <w:t>d)</w:t>
      </w:r>
      <w:r w:rsidRPr="00D82274">
        <w:rPr>
          <w:rStyle w:val="apple-converted-space"/>
          <w:rFonts w:eastAsiaTheme="majorEastAsia"/>
          <w:sz w:val="20"/>
          <w:szCs w:val="20"/>
        </w:rPr>
        <w:t> </w:t>
      </w:r>
      <w:r w:rsidR="000C5B14" w:rsidRPr="00D82274">
        <w:rPr>
          <w:rStyle w:val="apple-converted-space"/>
          <w:rFonts w:eastAsiaTheme="majorEastAsia"/>
          <w:sz w:val="20"/>
          <w:szCs w:val="20"/>
        </w:rPr>
        <w:tab/>
      </w:r>
      <w:r w:rsidRPr="00D82274">
        <w:rPr>
          <w:sz w:val="20"/>
          <w:szCs w:val="20"/>
        </w:rPr>
        <w:t>jiné odborné vyjádření.</w:t>
      </w:r>
    </w:p>
    <w:p w:rsidR="007E7C2E" w:rsidRPr="00D82274" w:rsidRDefault="007E7C2E" w:rsidP="000C5B14">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0C5B14">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0C5B14" w:rsidRPr="00D82274">
        <w:rPr>
          <w:rStyle w:val="apple-converted-space"/>
          <w:rFonts w:eastAsiaTheme="majorEastAsia"/>
          <w:sz w:val="20"/>
          <w:szCs w:val="20"/>
        </w:rPr>
        <w:tab/>
      </w:r>
      <w:r w:rsidRPr="00D82274">
        <w:rPr>
          <w:sz w:val="20"/>
          <w:szCs w:val="20"/>
        </w:rPr>
        <w:t>Úkonům uvedeným v odstavci 1 písm. b) nebo c) je osoba povinna se podrobit, není-li to spojeno s nebezpečím pro její zdraví.</w:t>
      </w:r>
    </w:p>
    <w:p w:rsidR="007E7C2E" w:rsidRPr="00D82274" w:rsidRDefault="007E7C2E" w:rsidP="000C5B14">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0C5B14">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0C5B14" w:rsidRPr="00D82274">
        <w:rPr>
          <w:rStyle w:val="apple-converted-space"/>
          <w:rFonts w:eastAsiaTheme="majorEastAsia"/>
          <w:sz w:val="20"/>
          <w:szCs w:val="20"/>
        </w:rPr>
        <w:tab/>
      </w:r>
      <w:r w:rsidRPr="00D82274">
        <w:rPr>
          <w:sz w:val="20"/>
          <w:szCs w:val="20"/>
        </w:rPr>
        <w:t>Žádost o vydání výpisu z evidence Rejstříku trestů nebo opisu z evidence přestupků a výpis z evidence Rejstříku trestů nebo opis z evidence přestupků se předávají v elektronické podobě, a to způsobem umožňujícím dálkový přístup.</w:t>
      </w:r>
    </w:p>
    <w:p w:rsidR="008B4D7F" w:rsidRPr="00D82274" w:rsidRDefault="008B4D7F" w:rsidP="00D21B7E">
      <w:pPr>
        <w:rPr>
          <w:sz w:val="20"/>
          <w:szCs w:val="20"/>
        </w:rPr>
      </w:pPr>
    </w:p>
    <w:p w:rsidR="00AA6125" w:rsidRPr="00D82274" w:rsidRDefault="00AA6125" w:rsidP="00D21B7E">
      <w:pPr>
        <w:rPr>
          <w:sz w:val="20"/>
          <w:szCs w:val="20"/>
        </w:rPr>
      </w:pPr>
    </w:p>
    <w:p w:rsidR="00E259FC" w:rsidRPr="00D82274" w:rsidRDefault="00E259FC" w:rsidP="00E259FC">
      <w:pPr>
        <w:pStyle w:val="Nadpis2"/>
        <w:adjustRightInd w:val="0"/>
        <w:spacing w:before="0" w:after="120"/>
        <w:rPr>
          <w:rFonts w:ascii="Times New Roman" w:hAnsi="Times New Roman" w:cs="Times New Roman"/>
          <w:b w:val="0"/>
          <w:color w:val="000000" w:themeColor="text1"/>
          <w:sz w:val="20"/>
          <w:szCs w:val="20"/>
        </w:rPr>
      </w:pPr>
      <w:r w:rsidRPr="00D82274">
        <w:rPr>
          <w:rFonts w:ascii="Times New Roman" w:hAnsi="Times New Roman" w:cs="Times New Roman"/>
          <w:b w:val="0"/>
          <w:color w:val="000000" w:themeColor="text1"/>
          <w:sz w:val="20"/>
          <w:szCs w:val="20"/>
        </w:rPr>
        <w:t>HLAVA VI</w:t>
      </w:r>
      <w:r w:rsidR="008E14E0" w:rsidRPr="00D82274">
        <w:rPr>
          <w:rFonts w:ascii="Times New Roman" w:hAnsi="Times New Roman" w:cs="Times New Roman"/>
          <w:b w:val="0"/>
          <w:color w:val="000000" w:themeColor="text1"/>
          <w:sz w:val="20"/>
          <w:szCs w:val="20"/>
        </w:rPr>
        <w:t>I</w:t>
      </w:r>
      <w:r w:rsidR="002B266F">
        <w:rPr>
          <w:rFonts w:ascii="Times New Roman" w:hAnsi="Times New Roman" w:cs="Times New Roman"/>
          <w:b w:val="0"/>
          <w:color w:val="000000" w:themeColor="text1"/>
          <w:sz w:val="20"/>
          <w:szCs w:val="20"/>
        </w:rPr>
        <w:t>I</w:t>
      </w:r>
    </w:p>
    <w:p w:rsidR="00E259FC" w:rsidRPr="00D82274" w:rsidRDefault="00E259FC" w:rsidP="00E259FC">
      <w:pPr>
        <w:pStyle w:val="Nadpis3"/>
        <w:spacing w:before="0" w:after="120"/>
        <w:jc w:val="center"/>
        <w:rPr>
          <w:rFonts w:ascii="Times New Roman" w:hAnsi="Times New Roman" w:cs="Times New Roman"/>
          <w:color w:val="auto"/>
          <w:sz w:val="20"/>
          <w:szCs w:val="20"/>
        </w:rPr>
      </w:pPr>
      <w:r w:rsidRPr="00D82274">
        <w:rPr>
          <w:rFonts w:ascii="Times New Roman" w:hAnsi="Times New Roman" w:cs="Times New Roman"/>
          <w:color w:val="auto"/>
          <w:sz w:val="20"/>
          <w:szCs w:val="20"/>
        </w:rPr>
        <w:t>PŘESTUPKY</w:t>
      </w:r>
    </w:p>
    <w:p w:rsidR="00E259FC" w:rsidRPr="00D82274" w:rsidRDefault="00E259FC" w:rsidP="00E259FC">
      <w:pPr>
        <w:pStyle w:val="l2"/>
        <w:spacing w:before="0" w:beforeAutospacing="0" w:after="0" w:afterAutospacing="0"/>
        <w:jc w:val="both"/>
        <w:rPr>
          <w:bCs/>
          <w:sz w:val="20"/>
          <w:szCs w:val="20"/>
        </w:rPr>
      </w:pPr>
    </w:p>
    <w:p w:rsidR="00ED72EE" w:rsidRPr="00D82274" w:rsidRDefault="00ED72EE" w:rsidP="00ED72EE">
      <w:pPr>
        <w:pStyle w:val="l2"/>
        <w:spacing w:before="0" w:beforeAutospacing="0" w:after="0" w:afterAutospacing="0"/>
        <w:jc w:val="center"/>
        <w:rPr>
          <w:bCs/>
          <w:sz w:val="20"/>
          <w:szCs w:val="20"/>
        </w:rPr>
      </w:pPr>
      <w:r w:rsidRPr="00D82274">
        <w:rPr>
          <w:bCs/>
          <w:sz w:val="20"/>
          <w:szCs w:val="20"/>
        </w:rPr>
        <w:t>§ 4</w:t>
      </w:r>
      <w:r w:rsidR="003A1221">
        <w:rPr>
          <w:bCs/>
          <w:sz w:val="20"/>
          <w:szCs w:val="20"/>
        </w:rPr>
        <w:t>7</w:t>
      </w:r>
    </w:p>
    <w:p w:rsidR="00ED72EE" w:rsidRPr="00D82274" w:rsidRDefault="00ED72EE" w:rsidP="00ED72EE">
      <w:pPr>
        <w:pStyle w:val="l3"/>
        <w:spacing w:before="0" w:beforeAutospacing="0" w:after="0" w:afterAutospacing="0"/>
        <w:jc w:val="both"/>
        <w:rPr>
          <w:rStyle w:val="PromnnHTML"/>
          <w:rFonts w:eastAsiaTheme="majorEastAsia"/>
          <w:bCs/>
          <w:i w:val="0"/>
          <w:iCs w:val="0"/>
          <w:sz w:val="20"/>
          <w:szCs w:val="20"/>
        </w:rPr>
      </w:pPr>
    </w:p>
    <w:p w:rsidR="00ED72EE" w:rsidRPr="00D82274" w:rsidRDefault="00ED72EE" w:rsidP="00ED72EE">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Pr="00D82274">
        <w:rPr>
          <w:rStyle w:val="apple-converted-space"/>
          <w:rFonts w:eastAsiaTheme="majorEastAsia"/>
          <w:sz w:val="20"/>
          <w:szCs w:val="20"/>
        </w:rPr>
        <w:tab/>
      </w:r>
      <w:r w:rsidRPr="00D82274">
        <w:rPr>
          <w:sz w:val="20"/>
          <w:szCs w:val="20"/>
        </w:rPr>
        <w:t>Uchazeč o zaměstnání strážce, čekatel nebo strážce se dopustí přestupku tím, že nesplní oznamovací povinnost podle § 5 odst. 5.</w:t>
      </w:r>
    </w:p>
    <w:p w:rsidR="00ED72EE" w:rsidRPr="00D82274" w:rsidRDefault="00ED72EE" w:rsidP="00ED72EE">
      <w:pPr>
        <w:pStyle w:val="l3"/>
        <w:spacing w:before="0" w:beforeAutospacing="0" w:after="0" w:afterAutospacing="0"/>
        <w:ind w:firstLine="426"/>
        <w:jc w:val="both"/>
        <w:rPr>
          <w:rStyle w:val="PromnnHTML"/>
          <w:rFonts w:eastAsiaTheme="majorEastAsia"/>
          <w:bCs/>
          <w:i w:val="0"/>
          <w:iCs w:val="0"/>
          <w:sz w:val="20"/>
          <w:szCs w:val="20"/>
        </w:rPr>
      </w:pPr>
    </w:p>
    <w:p w:rsidR="00ED72EE" w:rsidRPr="00D82274" w:rsidRDefault="00ED72EE" w:rsidP="00ED72EE">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Pr="00D82274">
        <w:rPr>
          <w:rStyle w:val="apple-converted-space"/>
          <w:rFonts w:eastAsiaTheme="majorEastAsia"/>
          <w:sz w:val="20"/>
          <w:szCs w:val="20"/>
        </w:rPr>
        <w:tab/>
      </w:r>
      <w:r w:rsidRPr="00D82274">
        <w:rPr>
          <w:sz w:val="20"/>
          <w:szCs w:val="20"/>
        </w:rPr>
        <w:t>Čekatel nebo stráž</w:t>
      </w:r>
      <w:r w:rsidR="002C42EA">
        <w:rPr>
          <w:sz w:val="20"/>
          <w:szCs w:val="20"/>
        </w:rPr>
        <w:t>ce</w:t>
      </w:r>
      <w:r w:rsidRPr="00D82274">
        <w:rPr>
          <w:sz w:val="20"/>
          <w:szCs w:val="20"/>
        </w:rPr>
        <w:t xml:space="preserve"> se dopustí přestupku tím, že nesplní oznamovací povinnost podle § 6 odst. 6.</w:t>
      </w:r>
    </w:p>
    <w:p w:rsidR="00ED72EE" w:rsidRPr="00D82274" w:rsidRDefault="00ED72EE" w:rsidP="00ED72EE">
      <w:pPr>
        <w:pStyle w:val="l3"/>
        <w:spacing w:before="0" w:beforeAutospacing="0" w:after="0" w:afterAutospacing="0"/>
        <w:ind w:firstLine="426"/>
        <w:jc w:val="both"/>
        <w:rPr>
          <w:rStyle w:val="PromnnHTML"/>
          <w:rFonts w:eastAsiaTheme="majorEastAsia"/>
          <w:bCs/>
          <w:i w:val="0"/>
          <w:iCs w:val="0"/>
          <w:sz w:val="20"/>
          <w:szCs w:val="20"/>
        </w:rPr>
      </w:pPr>
    </w:p>
    <w:p w:rsidR="00ED72EE" w:rsidRPr="00D82274" w:rsidRDefault="00ED72EE" w:rsidP="00ED72EE">
      <w:pPr>
        <w:pStyle w:val="l3"/>
        <w:spacing w:before="0" w:beforeAutospacing="0" w:after="120" w:afterAutospacing="0"/>
        <w:ind w:firstLine="425"/>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Pr="00D82274">
        <w:rPr>
          <w:rStyle w:val="apple-converted-space"/>
          <w:rFonts w:eastAsiaTheme="majorEastAsia"/>
          <w:sz w:val="20"/>
          <w:szCs w:val="20"/>
        </w:rPr>
        <w:tab/>
      </w:r>
      <w:r w:rsidRPr="00D82274">
        <w:rPr>
          <w:sz w:val="20"/>
          <w:szCs w:val="20"/>
        </w:rPr>
        <w:t>Fyzická osoba se dopustí přestupku tím, že</w:t>
      </w:r>
    </w:p>
    <w:p w:rsidR="00ED72EE" w:rsidRPr="00D82274" w:rsidRDefault="00ED72EE" w:rsidP="00ED72EE">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a)</w:t>
      </w:r>
      <w:r w:rsidRPr="00D82274">
        <w:rPr>
          <w:rStyle w:val="apple-converted-space"/>
          <w:rFonts w:eastAsiaTheme="majorEastAsia"/>
          <w:sz w:val="20"/>
          <w:szCs w:val="20"/>
        </w:rPr>
        <w:t> </w:t>
      </w:r>
      <w:r w:rsidRPr="00D82274">
        <w:rPr>
          <w:rStyle w:val="apple-converted-space"/>
          <w:rFonts w:eastAsiaTheme="majorEastAsia"/>
          <w:sz w:val="20"/>
          <w:szCs w:val="20"/>
        </w:rPr>
        <w:tab/>
      </w:r>
      <w:r w:rsidRPr="00D82274">
        <w:rPr>
          <w:sz w:val="20"/>
          <w:szCs w:val="20"/>
        </w:rPr>
        <w:t>úmyslně vykonává oprávnění a povinnosti strážce, aniž by k tomu byla oprávněna podle tohoto zákona,</w:t>
      </w:r>
    </w:p>
    <w:p w:rsidR="00ED72EE" w:rsidRPr="00D82274" w:rsidRDefault="00ED72EE" w:rsidP="00ED72EE">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b)</w:t>
      </w:r>
      <w:r w:rsidRPr="00D82274">
        <w:rPr>
          <w:rStyle w:val="apple-converted-space"/>
          <w:rFonts w:eastAsiaTheme="majorEastAsia"/>
          <w:sz w:val="20"/>
          <w:szCs w:val="20"/>
        </w:rPr>
        <w:t> </w:t>
      </w:r>
      <w:r w:rsidRPr="00D82274">
        <w:rPr>
          <w:rStyle w:val="apple-converted-space"/>
          <w:rFonts w:eastAsiaTheme="majorEastAsia"/>
          <w:sz w:val="20"/>
          <w:szCs w:val="20"/>
        </w:rPr>
        <w:tab/>
      </w:r>
      <w:r w:rsidRPr="00D82274">
        <w:rPr>
          <w:sz w:val="20"/>
          <w:szCs w:val="20"/>
        </w:rPr>
        <w:t>úmyslně na místě veřejnosti přístupném nosí neoprávněně stejnokroj stráže přírody nebo takové součásti stejnokroje, které jsou s úplným stejnokrojem zaměnitelné, ačkoliv není strážcem nebo čekatelem, nebo</w:t>
      </w:r>
    </w:p>
    <w:p w:rsidR="00ED72EE" w:rsidRPr="00D82274" w:rsidRDefault="00ED72EE" w:rsidP="00ED72EE">
      <w:pPr>
        <w:pStyle w:val="l4"/>
        <w:spacing w:before="0" w:beforeAutospacing="0" w:after="0" w:afterAutospacing="0"/>
        <w:ind w:left="426" w:hanging="284"/>
        <w:jc w:val="both"/>
        <w:rPr>
          <w:sz w:val="20"/>
          <w:szCs w:val="20"/>
        </w:rPr>
      </w:pPr>
      <w:r w:rsidRPr="00D82274">
        <w:rPr>
          <w:rStyle w:val="PromnnHTML"/>
          <w:rFonts w:eastAsiaTheme="majorEastAsia"/>
          <w:bCs/>
          <w:i w:val="0"/>
          <w:iCs w:val="0"/>
          <w:sz w:val="20"/>
          <w:szCs w:val="20"/>
        </w:rPr>
        <w:t>c)</w:t>
      </w:r>
      <w:r w:rsidRPr="00D82274">
        <w:rPr>
          <w:rStyle w:val="apple-converted-space"/>
          <w:rFonts w:eastAsiaTheme="majorEastAsia"/>
          <w:sz w:val="20"/>
          <w:szCs w:val="20"/>
        </w:rPr>
        <w:t> </w:t>
      </w:r>
      <w:r w:rsidRPr="00D82274">
        <w:rPr>
          <w:rStyle w:val="apple-converted-space"/>
          <w:rFonts w:eastAsiaTheme="majorEastAsia"/>
          <w:sz w:val="20"/>
          <w:szCs w:val="20"/>
        </w:rPr>
        <w:tab/>
      </w:r>
      <w:r w:rsidRPr="00D82274">
        <w:rPr>
          <w:sz w:val="20"/>
          <w:szCs w:val="20"/>
        </w:rPr>
        <w:t>neoprávněně užívá na vozidle nebo jiném dopravním prostředku barevné provedení nebo označení, které tvoří jednotné prvky označení dopravního prostředku stráže přírody, anebo zvláštní barevné provedení nebo označení s ním zřejmě zaměnitelné.</w:t>
      </w:r>
    </w:p>
    <w:p w:rsidR="00ED72EE" w:rsidRPr="00D82274" w:rsidRDefault="00ED72EE" w:rsidP="00ED72EE">
      <w:pPr>
        <w:pStyle w:val="l3"/>
        <w:spacing w:before="0" w:beforeAutospacing="0" w:after="0" w:afterAutospacing="0"/>
        <w:ind w:firstLine="426"/>
        <w:jc w:val="both"/>
        <w:rPr>
          <w:rStyle w:val="PromnnHTML"/>
          <w:rFonts w:eastAsiaTheme="majorEastAsia"/>
          <w:bCs/>
          <w:i w:val="0"/>
          <w:iCs w:val="0"/>
          <w:sz w:val="20"/>
          <w:szCs w:val="20"/>
        </w:rPr>
      </w:pPr>
    </w:p>
    <w:p w:rsidR="00ED72EE" w:rsidRPr="00D82274" w:rsidRDefault="00ED72EE" w:rsidP="00ED72EE">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Pr="00D82274">
        <w:rPr>
          <w:rStyle w:val="apple-converted-space"/>
          <w:rFonts w:eastAsiaTheme="majorEastAsia"/>
          <w:sz w:val="20"/>
          <w:szCs w:val="20"/>
        </w:rPr>
        <w:tab/>
      </w:r>
      <w:r w:rsidRPr="00D82274">
        <w:rPr>
          <w:sz w:val="20"/>
          <w:szCs w:val="20"/>
        </w:rPr>
        <w:t>Za přestupek podle odstavce 1 lze uložit pokutu do 10 000 Kč, za přestupek podle odstavce 2 pokutu do 5 000 Kč a za přestupek podle odstavce 3 pokutu do 3 000 Kč.</w:t>
      </w:r>
    </w:p>
    <w:p w:rsidR="00ED72EE" w:rsidRPr="00D82274" w:rsidRDefault="00ED72EE" w:rsidP="00ED72EE">
      <w:pPr>
        <w:pStyle w:val="l3"/>
        <w:spacing w:before="0" w:beforeAutospacing="0" w:after="0" w:afterAutospacing="0"/>
        <w:ind w:firstLine="426"/>
        <w:jc w:val="both"/>
        <w:rPr>
          <w:rStyle w:val="PromnnHTML"/>
          <w:rFonts w:eastAsiaTheme="majorEastAsia"/>
          <w:bCs/>
          <w:i w:val="0"/>
          <w:iCs w:val="0"/>
          <w:sz w:val="20"/>
          <w:szCs w:val="20"/>
        </w:rPr>
      </w:pPr>
    </w:p>
    <w:p w:rsidR="00ED72EE" w:rsidRPr="00D82274" w:rsidRDefault="00ED72EE" w:rsidP="00ED72EE">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(5)</w:t>
      </w:r>
      <w:r w:rsidRPr="00D82274">
        <w:rPr>
          <w:rStyle w:val="apple-converted-space"/>
          <w:rFonts w:eastAsiaTheme="majorEastAsia"/>
          <w:sz w:val="20"/>
          <w:szCs w:val="20"/>
        </w:rPr>
        <w:t> </w:t>
      </w:r>
      <w:r w:rsidRPr="00D82274">
        <w:rPr>
          <w:rStyle w:val="apple-converted-space"/>
          <w:rFonts w:eastAsiaTheme="majorEastAsia"/>
          <w:sz w:val="20"/>
          <w:szCs w:val="20"/>
        </w:rPr>
        <w:tab/>
      </w:r>
      <w:r w:rsidRPr="00D82274">
        <w:rPr>
          <w:sz w:val="20"/>
          <w:szCs w:val="20"/>
        </w:rPr>
        <w:t>Přestupky podle odstavců 1 a 2 nelze projednat příkazem na místě.</w:t>
      </w:r>
    </w:p>
    <w:p w:rsidR="00ED72EE" w:rsidRPr="00D82274" w:rsidRDefault="00ED72EE" w:rsidP="00D07D18">
      <w:pPr>
        <w:pStyle w:val="l2"/>
        <w:spacing w:before="0" w:beforeAutospacing="0" w:after="0" w:afterAutospacing="0"/>
        <w:jc w:val="center"/>
        <w:rPr>
          <w:bCs/>
          <w:sz w:val="20"/>
          <w:szCs w:val="20"/>
        </w:rPr>
      </w:pPr>
    </w:p>
    <w:p w:rsidR="00ED72EE" w:rsidRPr="00D82274" w:rsidRDefault="00ED72EE" w:rsidP="00D07D18">
      <w:pPr>
        <w:pStyle w:val="l2"/>
        <w:spacing w:before="0" w:beforeAutospacing="0" w:after="0" w:afterAutospacing="0"/>
        <w:jc w:val="center"/>
        <w:rPr>
          <w:bCs/>
          <w:sz w:val="20"/>
          <w:szCs w:val="20"/>
        </w:rPr>
      </w:pPr>
    </w:p>
    <w:p w:rsidR="00ED72EE" w:rsidRPr="00D82274" w:rsidRDefault="00ED72EE" w:rsidP="00D07D18">
      <w:pPr>
        <w:pStyle w:val="l2"/>
        <w:spacing w:before="0" w:beforeAutospacing="0" w:after="0" w:afterAutospacing="0"/>
        <w:jc w:val="center"/>
        <w:rPr>
          <w:bCs/>
          <w:sz w:val="20"/>
          <w:szCs w:val="20"/>
        </w:rPr>
      </w:pPr>
      <w:r w:rsidRPr="00D82274">
        <w:rPr>
          <w:bCs/>
          <w:sz w:val="20"/>
          <w:szCs w:val="20"/>
        </w:rPr>
        <w:t>§ 4</w:t>
      </w:r>
      <w:r w:rsidR="003A1221">
        <w:rPr>
          <w:bCs/>
          <w:sz w:val="20"/>
          <w:szCs w:val="20"/>
        </w:rPr>
        <w:t>8</w:t>
      </w:r>
    </w:p>
    <w:p w:rsidR="00E259FC" w:rsidRPr="00D82274" w:rsidRDefault="00E259FC" w:rsidP="00E259FC">
      <w:pPr>
        <w:pStyle w:val="l3"/>
        <w:spacing w:before="0" w:beforeAutospacing="0" w:after="0" w:afterAutospacing="0"/>
        <w:jc w:val="both"/>
        <w:rPr>
          <w:rStyle w:val="PromnnHTML"/>
          <w:rFonts w:eastAsiaTheme="majorEastAsia"/>
          <w:bCs/>
          <w:i w:val="0"/>
          <w:iCs w:val="0"/>
          <w:sz w:val="20"/>
          <w:szCs w:val="20"/>
        </w:rPr>
      </w:pPr>
    </w:p>
    <w:p w:rsidR="00E259FC" w:rsidRPr="00D82274" w:rsidRDefault="00E259FC" w:rsidP="00562D5F">
      <w:pPr>
        <w:pStyle w:val="l3"/>
        <w:spacing w:before="0" w:beforeAutospacing="0" w:after="120" w:afterAutospacing="0"/>
        <w:ind w:firstLine="425"/>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8C744F" w:rsidRPr="00D82274">
        <w:rPr>
          <w:rStyle w:val="apple-converted-space"/>
          <w:rFonts w:eastAsiaTheme="majorEastAsia"/>
          <w:sz w:val="20"/>
          <w:szCs w:val="20"/>
        </w:rPr>
        <w:tab/>
      </w:r>
      <w:r w:rsidR="00523612" w:rsidRPr="00D82274">
        <w:rPr>
          <w:sz w:val="20"/>
          <w:szCs w:val="20"/>
        </w:rPr>
        <w:t xml:space="preserve">Kraj </w:t>
      </w:r>
      <w:r w:rsidRPr="00D82274">
        <w:rPr>
          <w:sz w:val="20"/>
          <w:szCs w:val="20"/>
        </w:rPr>
        <w:t>se dopustí přestupku tím, že</w:t>
      </w:r>
    </w:p>
    <w:p w:rsidR="00E259FC" w:rsidRPr="00D82274" w:rsidRDefault="00E259FC" w:rsidP="00523612">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a)</w:t>
      </w:r>
      <w:r w:rsidRPr="00D82274">
        <w:rPr>
          <w:rStyle w:val="apple-converted-space"/>
          <w:rFonts w:eastAsiaTheme="majorEastAsia"/>
          <w:sz w:val="20"/>
          <w:szCs w:val="20"/>
        </w:rPr>
        <w:t> </w:t>
      </w:r>
      <w:r w:rsidR="00523612" w:rsidRPr="00D82274">
        <w:rPr>
          <w:rStyle w:val="apple-converted-space"/>
          <w:rFonts w:eastAsiaTheme="majorEastAsia"/>
          <w:sz w:val="20"/>
          <w:szCs w:val="20"/>
        </w:rPr>
        <w:tab/>
      </w:r>
      <w:r w:rsidRPr="00D82274">
        <w:rPr>
          <w:sz w:val="20"/>
          <w:szCs w:val="20"/>
        </w:rPr>
        <w:t xml:space="preserve">pověří plněním úkolů </w:t>
      </w:r>
      <w:r w:rsidR="00523612" w:rsidRPr="00D82274">
        <w:rPr>
          <w:sz w:val="20"/>
          <w:szCs w:val="20"/>
        </w:rPr>
        <w:t>stráže přírody</w:t>
      </w:r>
      <w:r w:rsidRPr="00D82274">
        <w:rPr>
          <w:sz w:val="20"/>
          <w:szCs w:val="20"/>
        </w:rPr>
        <w:t xml:space="preserve"> fyzickou osobu, která nemá osvědčení,</w:t>
      </w:r>
    </w:p>
    <w:p w:rsidR="00E259FC" w:rsidRPr="00D82274" w:rsidRDefault="00E259FC" w:rsidP="00523612">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b)</w:t>
      </w:r>
      <w:r w:rsidRPr="00D82274">
        <w:rPr>
          <w:rStyle w:val="apple-converted-space"/>
          <w:rFonts w:eastAsiaTheme="majorEastAsia"/>
          <w:sz w:val="20"/>
          <w:szCs w:val="20"/>
        </w:rPr>
        <w:t> </w:t>
      </w:r>
      <w:r w:rsidR="00523612" w:rsidRPr="00D82274">
        <w:rPr>
          <w:rStyle w:val="apple-converted-space"/>
          <w:rFonts w:eastAsiaTheme="majorEastAsia"/>
          <w:sz w:val="20"/>
          <w:szCs w:val="20"/>
        </w:rPr>
        <w:tab/>
      </w:r>
      <w:r w:rsidRPr="00D82274">
        <w:rPr>
          <w:sz w:val="20"/>
          <w:szCs w:val="20"/>
        </w:rPr>
        <w:t xml:space="preserve">pověří plněním úkolů </w:t>
      </w:r>
      <w:r w:rsidR="00523612" w:rsidRPr="00D82274">
        <w:rPr>
          <w:sz w:val="20"/>
          <w:szCs w:val="20"/>
        </w:rPr>
        <w:t>stráže přírody</w:t>
      </w:r>
      <w:r w:rsidRPr="00D82274">
        <w:rPr>
          <w:sz w:val="20"/>
          <w:szCs w:val="20"/>
        </w:rPr>
        <w:t xml:space="preserve"> podnikající fyzickou osobu nebo právnickou osobu, nebo</w:t>
      </w:r>
    </w:p>
    <w:p w:rsidR="00E259FC" w:rsidRPr="00D82274" w:rsidRDefault="00E259FC" w:rsidP="00523612">
      <w:pPr>
        <w:pStyle w:val="l4"/>
        <w:spacing w:before="0" w:beforeAutospacing="0" w:after="0" w:afterAutospacing="0"/>
        <w:ind w:left="426" w:hanging="284"/>
        <w:jc w:val="both"/>
        <w:rPr>
          <w:sz w:val="20"/>
          <w:szCs w:val="20"/>
        </w:rPr>
      </w:pPr>
      <w:r w:rsidRPr="00D82274">
        <w:rPr>
          <w:rStyle w:val="PromnnHTML"/>
          <w:rFonts w:eastAsiaTheme="majorEastAsia"/>
          <w:bCs/>
          <w:i w:val="0"/>
          <w:iCs w:val="0"/>
          <w:sz w:val="20"/>
          <w:szCs w:val="20"/>
        </w:rPr>
        <w:t>c)</w:t>
      </w:r>
      <w:r w:rsidRPr="00D82274">
        <w:rPr>
          <w:rStyle w:val="apple-converted-space"/>
          <w:rFonts w:eastAsiaTheme="majorEastAsia"/>
          <w:sz w:val="20"/>
          <w:szCs w:val="20"/>
        </w:rPr>
        <w:t> </w:t>
      </w:r>
      <w:r w:rsidR="00523612" w:rsidRPr="00D82274">
        <w:rPr>
          <w:rStyle w:val="apple-converted-space"/>
          <w:rFonts w:eastAsiaTheme="majorEastAsia"/>
          <w:sz w:val="20"/>
          <w:szCs w:val="20"/>
        </w:rPr>
        <w:tab/>
      </w:r>
      <w:r w:rsidRPr="00D82274">
        <w:rPr>
          <w:sz w:val="20"/>
          <w:szCs w:val="20"/>
        </w:rPr>
        <w:t>nezajistí, aby stejnokroje stráž</w:t>
      </w:r>
      <w:r w:rsidR="00523612" w:rsidRPr="00D82274">
        <w:rPr>
          <w:sz w:val="20"/>
          <w:szCs w:val="20"/>
        </w:rPr>
        <w:t>ců</w:t>
      </w:r>
      <w:r w:rsidRPr="00D82274">
        <w:rPr>
          <w:sz w:val="20"/>
          <w:szCs w:val="20"/>
        </w:rPr>
        <w:t xml:space="preserve">, označení motorových vozidel a dalších dopravních prostředků </w:t>
      </w:r>
      <w:r w:rsidR="00523612" w:rsidRPr="00D82274">
        <w:rPr>
          <w:sz w:val="20"/>
          <w:szCs w:val="20"/>
        </w:rPr>
        <w:t>stráže přírody</w:t>
      </w:r>
      <w:r w:rsidRPr="00D82274">
        <w:rPr>
          <w:sz w:val="20"/>
          <w:szCs w:val="20"/>
        </w:rPr>
        <w:t xml:space="preserve"> obsahovaly jednotné prvky.</w:t>
      </w:r>
    </w:p>
    <w:p w:rsidR="00BB7544" w:rsidRPr="00D82274" w:rsidRDefault="00BB7544" w:rsidP="008C744F">
      <w:pPr>
        <w:pStyle w:val="l3"/>
        <w:spacing w:before="0" w:beforeAutospacing="0" w:after="0" w:afterAutospacing="0"/>
        <w:ind w:firstLine="426"/>
        <w:jc w:val="both"/>
        <w:rPr>
          <w:rStyle w:val="PromnnHTML"/>
          <w:rFonts w:eastAsiaTheme="majorEastAsia"/>
          <w:bCs/>
          <w:i w:val="0"/>
          <w:iCs w:val="0"/>
          <w:sz w:val="20"/>
          <w:szCs w:val="20"/>
        </w:rPr>
      </w:pPr>
    </w:p>
    <w:p w:rsidR="00E259FC" w:rsidRPr="00D82274" w:rsidRDefault="00E259FC" w:rsidP="008C744F">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w:t>
      </w:r>
      <w:r w:rsidR="00562D5F" w:rsidRPr="00D82274">
        <w:rPr>
          <w:rStyle w:val="PromnnHTML"/>
          <w:rFonts w:eastAsiaTheme="majorEastAsia"/>
          <w:bCs/>
          <w:i w:val="0"/>
          <w:iCs w:val="0"/>
          <w:sz w:val="20"/>
          <w:szCs w:val="20"/>
        </w:rPr>
        <w:t>2</w:t>
      </w:r>
      <w:r w:rsidRPr="00D82274">
        <w:rPr>
          <w:rStyle w:val="PromnnHTML"/>
          <w:rFonts w:eastAsiaTheme="majorEastAsia"/>
          <w:bCs/>
          <w:i w:val="0"/>
          <w:iCs w:val="0"/>
          <w:sz w:val="20"/>
          <w:szCs w:val="20"/>
        </w:rPr>
        <w:t>)</w:t>
      </w:r>
      <w:r w:rsidRPr="00D82274">
        <w:rPr>
          <w:rStyle w:val="apple-converted-space"/>
          <w:rFonts w:eastAsiaTheme="majorEastAsia"/>
          <w:sz w:val="20"/>
          <w:szCs w:val="20"/>
        </w:rPr>
        <w:t> </w:t>
      </w:r>
      <w:r w:rsidR="008C744F" w:rsidRPr="00D82274">
        <w:rPr>
          <w:rStyle w:val="apple-converted-space"/>
          <w:rFonts w:eastAsiaTheme="majorEastAsia"/>
          <w:sz w:val="20"/>
          <w:szCs w:val="20"/>
        </w:rPr>
        <w:tab/>
      </w:r>
      <w:r w:rsidRPr="00D82274">
        <w:rPr>
          <w:sz w:val="20"/>
          <w:szCs w:val="20"/>
        </w:rPr>
        <w:t xml:space="preserve">Za přestupek podle odstavce </w:t>
      </w:r>
      <w:r w:rsidR="00562D5F" w:rsidRPr="00D82274">
        <w:rPr>
          <w:sz w:val="20"/>
          <w:szCs w:val="20"/>
        </w:rPr>
        <w:t>1</w:t>
      </w:r>
      <w:r w:rsidRPr="00D82274">
        <w:rPr>
          <w:sz w:val="20"/>
          <w:szCs w:val="20"/>
        </w:rPr>
        <w:t xml:space="preserve"> lze uložit pokutu do 20</w:t>
      </w:r>
      <w:r w:rsidR="00562D5F" w:rsidRPr="00D82274">
        <w:rPr>
          <w:sz w:val="20"/>
          <w:szCs w:val="20"/>
        </w:rPr>
        <w:t xml:space="preserve"> </w:t>
      </w:r>
      <w:r w:rsidRPr="00D82274">
        <w:rPr>
          <w:sz w:val="20"/>
          <w:szCs w:val="20"/>
        </w:rPr>
        <w:t>000 Kč.</w:t>
      </w:r>
    </w:p>
    <w:p w:rsidR="00E259FC" w:rsidRPr="00D82274" w:rsidRDefault="00E259FC" w:rsidP="00E259FC">
      <w:pPr>
        <w:pStyle w:val="l2"/>
        <w:spacing w:before="0" w:beforeAutospacing="0" w:after="0" w:afterAutospacing="0"/>
        <w:jc w:val="both"/>
        <w:rPr>
          <w:bCs/>
          <w:sz w:val="20"/>
          <w:szCs w:val="20"/>
        </w:rPr>
      </w:pPr>
    </w:p>
    <w:p w:rsidR="00BB7544" w:rsidRPr="00D82274" w:rsidRDefault="00BB7544" w:rsidP="00E259FC">
      <w:pPr>
        <w:pStyle w:val="l2"/>
        <w:spacing w:before="0" w:beforeAutospacing="0" w:after="0" w:afterAutospacing="0"/>
        <w:jc w:val="both"/>
        <w:rPr>
          <w:bCs/>
          <w:sz w:val="20"/>
          <w:szCs w:val="20"/>
        </w:rPr>
      </w:pPr>
    </w:p>
    <w:p w:rsidR="00E259FC" w:rsidRPr="00D82274" w:rsidRDefault="00E259FC" w:rsidP="00BC3FDA">
      <w:pPr>
        <w:pStyle w:val="l2"/>
        <w:spacing w:before="0" w:beforeAutospacing="0" w:after="0" w:afterAutospacing="0"/>
        <w:jc w:val="center"/>
        <w:rPr>
          <w:bCs/>
          <w:sz w:val="20"/>
          <w:szCs w:val="20"/>
        </w:rPr>
      </w:pPr>
      <w:r w:rsidRPr="00D82274">
        <w:rPr>
          <w:bCs/>
          <w:sz w:val="20"/>
          <w:szCs w:val="20"/>
        </w:rPr>
        <w:t xml:space="preserve">§ </w:t>
      </w:r>
      <w:r w:rsidR="00CF55CA" w:rsidRPr="00D82274">
        <w:rPr>
          <w:bCs/>
          <w:sz w:val="20"/>
          <w:szCs w:val="20"/>
        </w:rPr>
        <w:t>4</w:t>
      </w:r>
      <w:r w:rsidR="003A1221">
        <w:rPr>
          <w:bCs/>
          <w:sz w:val="20"/>
          <w:szCs w:val="20"/>
        </w:rPr>
        <w:t>9</w:t>
      </w:r>
    </w:p>
    <w:p w:rsidR="00BB7544" w:rsidRPr="00D82274" w:rsidRDefault="00BB7544" w:rsidP="00E259FC">
      <w:pPr>
        <w:pStyle w:val="l3"/>
        <w:spacing w:before="0" w:beforeAutospacing="0" w:after="0" w:afterAutospacing="0"/>
        <w:jc w:val="both"/>
        <w:rPr>
          <w:sz w:val="20"/>
          <w:szCs w:val="20"/>
        </w:rPr>
      </w:pPr>
    </w:p>
    <w:p w:rsidR="00E259FC" w:rsidRPr="00D82274" w:rsidRDefault="00E259FC" w:rsidP="00095BE1">
      <w:pPr>
        <w:pStyle w:val="l3"/>
        <w:spacing w:before="0" w:beforeAutospacing="0" w:after="0" w:afterAutospacing="0"/>
        <w:ind w:firstLine="426"/>
        <w:jc w:val="both"/>
        <w:rPr>
          <w:sz w:val="20"/>
          <w:szCs w:val="20"/>
        </w:rPr>
      </w:pPr>
      <w:r w:rsidRPr="00D82274">
        <w:rPr>
          <w:sz w:val="20"/>
          <w:szCs w:val="20"/>
        </w:rPr>
        <w:t xml:space="preserve">Přestupky podle § </w:t>
      </w:r>
      <w:r w:rsidR="00BC3FDA" w:rsidRPr="00D82274">
        <w:rPr>
          <w:sz w:val="20"/>
          <w:szCs w:val="20"/>
        </w:rPr>
        <w:t>4</w:t>
      </w:r>
      <w:r w:rsidR="00ED72EE" w:rsidRPr="00D82274">
        <w:rPr>
          <w:sz w:val="20"/>
          <w:szCs w:val="20"/>
        </w:rPr>
        <w:t>2</w:t>
      </w:r>
      <w:r w:rsidRPr="00D82274">
        <w:rPr>
          <w:sz w:val="20"/>
          <w:szCs w:val="20"/>
        </w:rPr>
        <w:t xml:space="preserve"> projednává </w:t>
      </w:r>
      <w:r w:rsidR="00540575" w:rsidRPr="00D82274">
        <w:rPr>
          <w:sz w:val="20"/>
          <w:szCs w:val="20"/>
        </w:rPr>
        <w:t>kraj</w:t>
      </w:r>
      <w:r w:rsidRPr="00D82274">
        <w:rPr>
          <w:sz w:val="20"/>
          <w:szCs w:val="20"/>
        </w:rPr>
        <w:t xml:space="preserve">. Přestupky podle § </w:t>
      </w:r>
      <w:r w:rsidR="00540575" w:rsidRPr="00D82274">
        <w:rPr>
          <w:sz w:val="20"/>
          <w:szCs w:val="20"/>
        </w:rPr>
        <w:t>4</w:t>
      </w:r>
      <w:r w:rsidR="00ED72EE" w:rsidRPr="00D82274">
        <w:rPr>
          <w:sz w:val="20"/>
          <w:szCs w:val="20"/>
        </w:rPr>
        <w:t>3</w:t>
      </w:r>
      <w:r w:rsidRPr="00D82274">
        <w:rPr>
          <w:sz w:val="20"/>
          <w:szCs w:val="20"/>
        </w:rPr>
        <w:t xml:space="preserve"> projednává ministerstvo.</w:t>
      </w:r>
    </w:p>
    <w:p w:rsidR="00E259FC" w:rsidRPr="00D82274" w:rsidRDefault="00E259FC" w:rsidP="005C13B4">
      <w:pPr>
        <w:pStyle w:val="l2"/>
        <w:spacing w:before="0" w:beforeAutospacing="0" w:after="0" w:afterAutospacing="0"/>
        <w:jc w:val="center"/>
        <w:rPr>
          <w:bCs/>
          <w:sz w:val="20"/>
          <w:szCs w:val="20"/>
        </w:rPr>
      </w:pPr>
    </w:p>
    <w:p w:rsidR="00E259FC" w:rsidRPr="00D82274" w:rsidRDefault="00E259FC" w:rsidP="005C13B4">
      <w:pPr>
        <w:pStyle w:val="l2"/>
        <w:spacing w:before="0" w:beforeAutospacing="0" w:after="0" w:afterAutospacing="0"/>
        <w:jc w:val="center"/>
        <w:rPr>
          <w:bCs/>
          <w:sz w:val="20"/>
          <w:szCs w:val="20"/>
        </w:rPr>
      </w:pPr>
    </w:p>
    <w:p w:rsidR="00D84416" w:rsidRPr="00D82274" w:rsidRDefault="00D84416" w:rsidP="00D84416">
      <w:pPr>
        <w:pStyle w:val="Nadpis2"/>
        <w:adjustRightInd w:val="0"/>
        <w:spacing w:before="0" w:after="120"/>
        <w:rPr>
          <w:rFonts w:ascii="Times New Roman" w:hAnsi="Times New Roman" w:cs="Times New Roman"/>
          <w:b w:val="0"/>
          <w:color w:val="000000" w:themeColor="text1"/>
          <w:sz w:val="20"/>
          <w:szCs w:val="20"/>
        </w:rPr>
      </w:pPr>
      <w:r w:rsidRPr="00D82274">
        <w:rPr>
          <w:rFonts w:ascii="Times New Roman" w:hAnsi="Times New Roman" w:cs="Times New Roman"/>
          <w:b w:val="0"/>
          <w:color w:val="000000" w:themeColor="text1"/>
          <w:sz w:val="20"/>
          <w:szCs w:val="20"/>
        </w:rPr>
        <w:t xml:space="preserve">HLAVA </w:t>
      </w:r>
      <w:r w:rsidR="002B266F">
        <w:rPr>
          <w:rFonts w:ascii="Times New Roman" w:hAnsi="Times New Roman" w:cs="Times New Roman"/>
          <w:b w:val="0"/>
          <w:color w:val="000000" w:themeColor="text1"/>
          <w:sz w:val="20"/>
          <w:szCs w:val="20"/>
        </w:rPr>
        <w:t>IX</w:t>
      </w:r>
    </w:p>
    <w:p w:rsidR="00C1680F" w:rsidRPr="00D82274" w:rsidRDefault="004C4D1D" w:rsidP="00733D90">
      <w:pPr>
        <w:pStyle w:val="Nadpis2"/>
        <w:adjustRightInd w:val="0"/>
        <w:spacing w:before="0" w:after="120"/>
        <w:rPr>
          <w:rFonts w:ascii="Times New Roman" w:hAnsi="Times New Roman" w:cs="Times New Roman"/>
          <w:b w:val="0"/>
          <w:color w:val="000000" w:themeColor="text1"/>
          <w:sz w:val="20"/>
          <w:szCs w:val="20"/>
        </w:rPr>
      </w:pPr>
      <w:r w:rsidRPr="00D82274">
        <w:rPr>
          <w:rFonts w:ascii="Times New Roman" w:hAnsi="Times New Roman" w:cs="Times New Roman"/>
          <w:b w:val="0"/>
          <w:color w:val="000000" w:themeColor="text1"/>
          <w:sz w:val="20"/>
          <w:szCs w:val="20"/>
        </w:rPr>
        <w:t>USTANOVENÍ</w:t>
      </w:r>
      <w:r w:rsidR="00C452CD" w:rsidRPr="00C452CD">
        <w:rPr>
          <w:rFonts w:ascii="Times New Roman" w:hAnsi="Times New Roman" w:cs="Times New Roman"/>
          <w:b w:val="0"/>
          <w:color w:val="000000" w:themeColor="text1"/>
          <w:sz w:val="20"/>
          <w:szCs w:val="20"/>
        </w:rPr>
        <w:t xml:space="preserve"> </w:t>
      </w:r>
      <w:r w:rsidR="00C452CD" w:rsidRPr="00D82274">
        <w:rPr>
          <w:rFonts w:ascii="Times New Roman" w:hAnsi="Times New Roman" w:cs="Times New Roman"/>
          <w:b w:val="0"/>
          <w:color w:val="000000" w:themeColor="text1"/>
          <w:sz w:val="20"/>
          <w:szCs w:val="20"/>
        </w:rPr>
        <w:t>SPOLEČNÁ</w:t>
      </w:r>
      <w:r w:rsidR="00C452CD">
        <w:rPr>
          <w:rFonts w:ascii="Times New Roman" w:hAnsi="Times New Roman" w:cs="Times New Roman"/>
          <w:b w:val="0"/>
          <w:color w:val="000000" w:themeColor="text1"/>
          <w:sz w:val="20"/>
          <w:szCs w:val="20"/>
        </w:rPr>
        <w:t xml:space="preserve"> A ZRUŠOVACÍ</w:t>
      </w:r>
    </w:p>
    <w:p w:rsidR="00934992" w:rsidRDefault="00934992" w:rsidP="00934992">
      <w:pPr>
        <w:adjustRightInd w:val="0"/>
        <w:contextualSpacing/>
        <w:jc w:val="center"/>
        <w:rPr>
          <w:color w:val="000000" w:themeColor="text1"/>
          <w:sz w:val="20"/>
          <w:szCs w:val="20"/>
        </w:rPr>
      </w:pPr>
    </w:p>
    <w:p w:rsidR="00934992" w:rsidRPr="00206E3B" w:rsidRDefault="00934992" w:rsidP="006B2FCE">
      <w:pPr>
        <w:adjustRightInd w:val="0"/>
        <w:contextualSpacing/>
        <w:jc w:val="center"/>
        <w:rPr>
          <w:color w:val="000000" w:themeColor="text1"/>
          <w:sz w:val="20"/>
          <w:szCs w:val="20"/>
        </w:rPr>
      </w:pPr>
      <w:r w:rsidRPr="00206E3B">
        <w:rPr>
          <w:color w:val="000000" w:themeColor="text1"/>
          <w:sz w:val="20"/>
          <w:szCs w:val="20"/>
        </w:rPr>
        <w:t>Díl 1</w:t>
      </w:r>
    </w:p>
    <w:p w:rsidR="00733D90" w:rsidRDefault="00934992" w:rsidP="00934992">
      <w:pPr>
        <w:pStyle w:val="l2"/>
        <w:spacing w:before="0" w:beforeAutospacing="0" w:after="0" w:afterAutospacing="0"/>
        <w:jc w:val="center"/>
        <w:rPr>
          <w:bCs/>
          <w:sz w:val="20"/>
          <w:szCs w:val="20"/>
        </w:rPr>
      </w:pPr>
      <w:r w:rsidRPr="00206E3B">
        <w:rPr>
          <w:color w:val="000000" w:themeColor="text1"/>
          <w:sz w:val="20"/>
          <w:szCs w:val="20"/>
        </w:rPr>
        <w:t>Společná ustanovení</w:t>
      </w:r>
    </w:p>
    <w:p w:rsidR="00934992" w:rsidRDefault="00934992" w:rsidP="005C13B4">
      <w:pPr>
        <w:pStyle w:val="l2"/>
        <w:spacing w:before="0" w:beforeAutospacing="0" w:after="0" w:afterAutospacing="0"/>
        <w:jc w:val="center"/>
        <w:rPr>
          <w:bCs/>
          <w:sz w:val="20"/>
          <w:szCs w:val="20"/>
        </w:rPr>
      </w:pPr>
    </w:p>
    <w:p w:rsidR="005C13B4" w:rsidRPr="00D82274" w:rsidRDefault="005C13B4" w:rsidP="006B2FCE">
      <w:pPr>
        <w:pStyle w:val="l2"/>
        <w:spacing w:before="0" w:beforeAutospacing="0" w:after="0" w:afterAutospacing="0"/>
        <w:jc w:val="center"/>
        <w:rPr>
          <w:bCs/>
          <w:sz w:val="20"/>
          <w:szCs w:val="20"/>
        </w:rPr>
      </w:pPr>
      <w:r w:rsidRPr="00D82274">
        <w:rPr>
          <w:bCs/>
          <w:sz w:val="20"/>
          <w:szCs w:val="20"/>
        </w:rPr>
        <w:t xml:space="preserve">§ </w:t>
      </w:r>
      <w:r w:rsidR="003A1221">
        <w:rPr>
          <w:bCs/>
          <w:sz w:val="20"/>
          <w:szCs w:val="20"/>
        </w:rPr>
        <w:t>50</w:t>
      </w:r>
    </w:p>
    <w:p w:rsidR="005C13B4" w:rsidRPr="00D82274" w:rsidRDefault="005C13B4" w:rsidP="005C13B4">
      <w:pPr>
        <w:pStyle w:val="Nadpis3"/>
        <w:spacing w:before="0"/>
        <w:jc w:val="center"/>
        <w:rPr>
          <w:rFonts w:ascii="Times New Roman" w:hAnsi="Times New Roman" w:cs="Times New Roman"/>
          <w:b/>
          <w:bCs/>
          <w:color w:val="auto"/>
          <w:sz w:val="20"/>
          <w:szCs w:val="20"/>
        </w:rPr>
      </w:pPr>
      <w:r w:rsidRPr="00D82274">
        <w:rPr>
          <w:rFonts w:ascii="Times New Roman" w:hAnsi="Times New Roman" w:cs="Times New Roman"/>
          <w:b/>
          <w:color w:val="auto"/>
          <w:sz w:val="20"/>
          <w:szCs w:val="20"/>
        </w:rPr>
        <w:t>Náhrada škody</w:t>
      </w:r>
    </w:p>
    <w:p w:rsidR="005C13B4" w:rsidRPr="00D82274" w:rsidRDefault="005C13B4" w:rsidP="005C13B4">
      <w:pPr>
        <w:pStyle w:val="l3"/>
        <w:spacing w:before="0" w:beforeAutospacing="0" w:after="0" w:afterAutospacing="0"/>
        <w:jc w:val="both"/>
        <w:rPr>
          <w:rStyle w:val="PromnnHTML"/>
          <w:rFonts w:eastAsiaTheme="majorEastAsia"/>
          <w:bCs/>
          <w:i w:val="0"/>
          <w:iCs w:val="0"/>
          <w:sz w:val="20"/>
          <w:szCs w:val="20"/>
        </w:rPr>
      </w:pPr>
    </w:p>
    <w:p w:rsidR="005C13B4" w:rsidRPr="00D82274" w:rsidRDefault="005C13B4" w:rsidP="005C13B4">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lastRenderedPageBreak/>
        <w:t>(1)</w:t>
      </w:r>
      <w:r w:rsidRPr="00D82274">
        <w:rPr>
          <w:rStyle w:val="apple-converted-space"/>
          <w:rFonts w:eastAsiaTheme="majorEastAsia"/>
          <w:sz w:val="20"/>
          <w:szCs w:val="20"/>
        </w:rPr>
        <w:t> </w:t>
      </w:r>
      <w:r w:rsidRPr="00D82274">
        <w:rPr>
          <w:rStyle w:val="apple-converted-space"/>
          <w:rFonts w:eastAsiaTheme="majorEastAsia"/>
          <w:sz w:val="20"/>
          <w:szCs w:val="20"/>
        </w:rPr>
        <w:tab/>
        <w:t>Kraj</w:t>
      </w:r>
      <w:r w:rsidRPr="00D82274">
        <w:rPr>
          <w:sz w:val="20"/>
          <w:szCs w:val="20"/>
        </w:rPr>
        <w:t xml:space="preserve"> je povinen nahradit škodu způsobenou strážcem v souvislosti s plněním úkolů stanovených tímto nebo zvláštním zákonem; to neplatí, jde-li o škodu způsobenou osobě, která svým protiprávním jednáním oprávněný a přiměřený zákrok vyvolala.</w:t>
      </w:r>
    </w:p>
    <w:p w:rsidR="005C13B4" w:rsidRPr="00D82274" w:rsidRDefault="005C13B4" w:rsidP="005C13B4">
      <w:pPr>
        <w:pStyle w:val="l3"/>
        <w:spacing w:before="0" w:beforeAutospacing="0" w:after="0" w:afterAutospacing="0"/>
        <w:ind w:firstLine="426"/>
        <w:jc w:val="both"/>
        <w:rPr>
          <w:rStyle w:val="PromnnHTML"/>
          <w:rFonts w:eastAsiaTheme="majorEastAsia"/>
          <w:bCs/>
          <w:i w:val="0"/>
          <w:iCs w:val="0"/>
          <w:sz w:val="20"/>
          <w:szCs w:val="20"/>
        </w:rPr>
      </w:pPr>
    </w:p>
    <w:p w:rsidR="005C13B4" w:rsidRPr="00D82274" w:rsidRDefault="005C13B4" w:rsidP="005C13B4">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Kraj</w:t>
      </w:r>
      <w:r w:rsidRPr="00D82274">
        <w:rPr>
          <w:sz w:val="20"/>
          <w:szCs w:val="20"/>
        </w:rPr>
        <w:t xml:space="preserve"> je povinen nahradit škodu osobě, která poskytla pomoc strážci na jeho žádost nebo s jeho vědomím (dále jen „poškozený“). Kraj se povinnosti k náhradě škody může zprostit jen tehdy, způsobil-li si tuto škodu poškozený úmyslně.</w:t>
      </w:r>
    </w:p>
    <w:p w:rsidR="005C13B4" w:rsidRPr="00D82274" w:rsidRDefault="005C13B4" w:rsidP="005C13B4">
      <w:pPr>
        <w:pStyle w:val="l3"/>
        <w:spacing w:before="0" w:beforeAutospacing="0" w:after="0" w:afterAutospacing="0"/>
        <w:ind w:firstLine="426"/>
        <w:jc w:val="both"/>
        <w:rPr>
          <w:rStyle w:val="PromnnHTML"/>
          <w:rFonts w:eastAsiaTheme="majorEastAsia"/>
          <w:bCs/>
          <w:i w:val="0"/>
          <w:iCs w:val="0"/>
          <w:sz w:val="20"/>
          <w:szCs w:val="20"/>
        </w:rPr>
      </w:pPr>
    </w:p>
    <w:p w:rsidR="005C13B4" w:rsidRPr="00D82274" w:rsidRDefault="005C13B4" w:rsidP="005C13B4">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Pr="00D82274">
        <w:rPr>
          <w:rStyle w:val="apple-converted-space"/>
          <w:rFonts w:eastAsiaTheme="majorEastAsia"/>
          <w:sz w:val="20"/>
          <w:szCs w:val="20"/>
        </w:rPr>
        <w:tab/>
      </w:r>
      <w:r w:rsidRPr="00D82274">
        <w:rPr>
          <w:sz w:val="20"/>
          <w:szCs w:val="20"/>
        </w:rPr>
        <w:t>Kraj je povinen nahradit též škodu na věcech, která poškozenému vznikla v souvislosti s poskytnutím pomoci podle odstavce 2. Přitom se hradí skutečná škoda, a to uvedením v předešlý stav; není-li to možné nebo účelné, hradí se v penězích. Poškozenému může být přiznána i náhrada nákladů spojených s pořízením nové věci náhradou za věc poškozenou.</w:t>
      </w:r>
    </w:p>
    <w:p w:rsidR="005C13B4" w:rsidRPr="00D82274" w:rsidRDefault="005C13B4" w:rsidP="005C13B4">
      <w:pPr>
        <w:pStyle w:val="l3"/>
        <w:spacing w:before="0" w:beforeAutospacing="0" w:after="0" w:afterAutospacing="0"/>
        <w:ind w:firstLine="426"/>
        <w:jc w:val="both"/>
        <w:rPr>
          <w:rStyle w:val="PromnnHTML"/>
          <w:rFonts w:eastAsiaTheme="majorEastAsia"/>
          <w:bCs/>
          <w:i w:val="0"/>
          <w:iCs w:val="0"/>
          <w:sz w:val="20"/>
          <w:szCs w:val="20"/>
        </w:rPr>
      </w:pPr>
    </w:p>
    <w:p w:rsidR="005C13B4" w:rsidRPr="00D82274" w:rsidRDefault="005C13B4" w:rsidP="005C13B4">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Pr="00D82274">
        <w:rPr>
          <w:rStyle w:val="apple-converted-space"/>
          <w:rFonts w:eastAsiaTheme="majorEastAsia"/>
          <w:sz w:val="20"/>
          <w:szCs w:val="20"/>
        </w:rPr>
        <w:tab/>
      </w:r>
      <w:r w:rsidRPr="00D82274">
        <w:rPr>
          <w:sz w:val="20"/>
          <w:szCs w:val="20"/>
        </w:rPr>
        <w:t>Došlo-li u poškozeného v souvislosti s poskytnutím pomoci podle odstavce 2 k újmě na zdraví nebo smrti, určí se rozsah a výše náhrady škody podle občanského zákoníku. V případech hodných zvláštního zřetele lze kromě náhrady podle občanského zákoníku poskytnout jednorázové mimořádné odškodnění.</w:t>
      </w:r>
    </w:p>
    <w:p w:rsidR="005C13B4" w:rsidRPr="00D82274" w:rsidRDefault="005C13B4" w:rsidP="005C13B4">
      <w:pPr>
        <w:pStyle w:val="l3"/>
        <w:spacing w:before="0" w:beforeAutospacing="0" w:after="0" w:afterAutospacing="0"/>
        <w:ind w:firstLine="426"/>
        <w:jc w:val="both"/>
        <w:rPr>
          <w:rStyle w:val="PromnnHTML"/>
          <w:rFonts w:eastAsiaTheme="majorEastAsia"/>
          <w:bCs/>
          <w:i w:val="0"/>
          <w:iCs w:val="0"/>
          <w:sz w:val="20"/>
          <w:szCs w:val="20"/>
        </w:rPr>
      </w:pPr>
    </w:p>
    <w:p w:rsidR="007E7C2E" w:rsidRPr="00D82274" w:rsidRDefault="005C13B4" w:rsidP="001A7F9D">
      <w:pPr>
        <w:ind w:firstLine="426"/>
        <w:jc w:val="both"/>
        <w:rPr>
          <w:sz w:val="20"/>
          <w:szCs w:val="20"/>
        </w:rPr>
      </w:pPr>
      <w:r w:rsidRPr="00D82274">
        <w:rPr>
          <w:rStyle w:val="PromnnHTML"/>
          <w:rFonts w:eastAsiaTheme="majorEastAsia"/>
          <w:bCs/>
          <w:i w:val="0"/>
          <w:iCs w:val="0"/>
          <w:sz w:val="20"/>
          <w:szCs w:val="20"/>
        </w:rPr>
        <w:t>(5)</w:t>
      </w:r>
      <w:r w:rsidRPr="00D82274">
        <w:rPr>
          <w:rStyle w:val="apple-converted-space"/>
          <w:rFonts w:eastAsiaTheme="majorEastAsia"/>
          <w:sz w:val="20"/>
          <w:szCs w:val="20"/>
        </w:rPr>
        <w:t> </w:t>
      </w:r>
      <w:r w:rsidRPr="00D82274">
        <w:rPr>
          <w:rStyle w:val="apple-converted-space"/>
          <w:rFonts w:eastAsiaTheme="majorEastAsia"/>
          <w:sz w:val="20"/>
          <w:szCs w:val="20"/>
        </w:rPr>
        <w:tab/>
        <w:t>Kraj</w:t>
      </w:r>
      <w:r w:rsidRPr="00D82274">
        <w:rPr>
          <w:sz w:val="20"/>
          <w:szCs w:val="20"/>
        </w:rPr>
        <w:t xml:space="preserve"> je povinen nahradit též škodu, kterou osoba způsobila v souvislosti s pomocí poskytnutou strážci nebo stráži přírody; ustanovení odstavce 1 se použije obdobně.</w:t>
      </w:r>
    </w:p>
    <w:p w:rsidR="00BE5C49" w:rsidRPr="00D82274" w:rsidRDefault="00BE5C49" w:rsidP="00D21B7E">
      <w:pPr>
        <w:rPr>
          <w:sz w:val="20"/>
          <w:szCs w:val="20"/>
        </w:rPr>
      </w:pPr>
    </w:p>
    <w:p w:rsidR="00D84416" w:rsidRPr="00D82274" w:rsidRDefault="00D84416" w:rsidP="00D21B7E">
      <w:pPr>
        <w:rPr>
          <w:sz w:val="20"/>
          <w:szCs w:val="20"/>
        </w:rPr>
      </w:pPr>
    </w:p>
    <w:p w:rsidR="008B4D7F" w:rsidRPr="00D82274" w:rsidRDefault="008B4D7F" w:rsidP="00D40A5E">
      <w:pPr>
        <w:pStyle w:val="l2"/>
        <w:spacing w:before="0" w:beforeAutospacing="0" w:after="0" w:afterAutospacing="0"/>
        <w:jc w:val="center"/>
        <w:rPr>
          <w:bCs/>
          <w:sz w:val="20"/>
          <w:szCs w:val="20"/>
        </w:rPr>
      </w:pPr>
      <w:r w:rsidRPr="00D82274">
        <w:rPr>
          <w:bCs/>
          <w:sz w:val="20"/>
          <w:szCs w:val="20"/>
        </w:rPr>
        <w:t xml:space="preserve">§ </w:t>
      </w:r>
      <w:r w:rsidR="003A1221">
        <w:rPr>
          <w:bCs/>
          <w:sz w:val="20"/>
          <w:szCs w:val="20"/>
        </w:rPr>
        <w:t>51</w:t>
      </w:r>
    </w:p>
    <w:p w:rsidR="00D40A5E" w:rsidRPr="00D82274" w:rsidRDefault="00945D54" w:rsidP="00945D54">
      <w:pPr>
        <w:pStyle w:val="l3"/>
        <w:spacing w:before="0" w:beforeAutospacing="0" w:after="0" w:afterAutospacing="0"/>
        <w:jc w:val="center"/>
        <w:rPr>
          <w:rStyle w:val="PromnnHTML"/>
          <w:rFonts w:eastAsiaTheme="majorEastAsia"/>
          <w:b/>
          <w:bCs/>
          <w:i w:val="0"/>
          <w:iCs w:val="0"/>
          <w:sz w:val="20"/>
          <w:szCs w:val="20"/>
        </w:rPr>
      </w:pPr>
      <w:r w:rsidRPr="00D82274">
        <w:rPr>
          <w:rStyle w:val="PromnnHTML"/>
          <w:rFonts w:eastAsiaTheme="majorEastAsia"/>
          <w:b/>
          <w:bCs/>
          <w:i w:val="0"/>
          <w:iCs w:val="0"/>
          <w:sz w:val="20"/>
          <w:szCs w:val="20"/>
        </w:rPr>
        <w:t>Oznámení</w:t>
      </w:r>
    </w:p>
    <w:p w:rsidR="00D40A5E" w:rsidRPr="00D82274" w:rsidRDefault="00D40A5E" w:rsidP="00D21B7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355CAA">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355CAA" w:rsidRPr="00D82274">
        <w:rPr>
          <w:rStyle w:val="apple-converted-space"/>
          <w:rFonts w:eastAsiaTheme="majorEastAsia"/>
          <w:sz w:val="20"/>
          <w:szCs w:val="20"/>
        </w:rPr>
        <w:tab/>
      </w:r>
      <w:r w:rsidRPr="00D82274">
        <w:rPr>
          <w:sz w:val="20"/>
          <w:szCs w:val="20"/>
        </w:rPr>
        <w:t xml:space="preserve">Orgány činné v trestním řízení bez zbytečného odkladu oznámí </w:t>
      </w:r>
      <w:r w:rsidR="00D560BF" w:rsidRPr="00D82274">
        <w:rPr>
          <w:sz w:val="20"/>
          <w:szCs w:val="20"/>
        </w:rPr>
        <w:t xml:space="preserve">kraji </w:t>
      </w:r>
      <w:r w:rsidRPr="00D82274">
        <w:rPr>
          <w:sz w:val="20"/>
          <w:szCs w:val="20"/>
        </w:rPr>
        <w:t>zahájení trestního stíhání stráž</w:t>
      </w:r>
      <w:r w:rsidR="00D560BF" w:rsidRPr="00D82274">
        <w:rPr>
          <w:sz w:val="20"/>
          <w:szCs w:val="20"/>
        </w:rPr>
        <w:t xml:space="preserve">ce </w:t>
      </w:r>
      <w:r w:rsidRPr="00D82274">
        <w:rPr>
          <w:sz w:val="20"/>
          <w:szCs w:val="20"/>
        </w:rPr>
        <w:t xml:space="preserve">pro podezření ze spáchání trestného činu a zašlou </w:t>
      </w:r>
      <w:r w:rsidR="00D560BF" w:rsidRPr="00D82274">
        <w:rPr>
          <w:sz w:val="20"/>
          <w:szCs w:val="20"/>
        </w:rPr>
        <w:t>M</w:t>
      </w:r>
      <w:r w:rsidRPr="00D82274">
        <w:rPr>
          <w:sz w:val="20"/>
          <w:szCs w:val="20"/>
        </w:rPr>
        <w:t xml:space="preserve">inisterstvu </w:t>
      </w:r>
      <w:r w:rsidR="00D560BF" w:rsidRPr="00D82274">
        <w:rPr>
          <w:sz w:val="20"/>
          <w:szCs w:val="20"/>
        </w:rPr>
        <w:t xml:space="preserve">vnitra </w:t>
      </w:r>
      <w:r w:rsidRPr="00D82274">
        <w:rPr>
          <w:sz w:val="20"/>
          <w:szCs w:val="20"/>
        </w:rPr>
        <w:t xml:space="preserve">a </w:t>
      </w:r>
      <w:r w:rsidR="00D560BF" w:rsidRPr="00D82274">
        <w:rPr>
          <w:sz w:val="20"/>
          <w:szCs w:val="20"/>
        </w:rPr>
        <w:t>kraji</w:t>
      </w:r>
      <w:r w:rsidRPr="00D82274">
        <w:rPr>
          <w:sz w:val="20"/>
          <w:szCs w:val="20"/>
        </w:rPr>
        <w:t xml:space="preserve"> kopie svých rozhodnutí zakládajících ztrátu bezúhonnosti stráž</w:t>
      </w:r>
      <w:r w:rsidR="00D560BF" w:rsidRPr="00D82274">
        <w:rPr>
          <w:sz w:val="20"/>
          <w:szCs w:val="20"/>
        </w:rPr>
        <w:t xml:space="preserve">ce </w:t>
      </w:r>
      <w:r w:rsidRPr="00D82274">
        <w:rPr>
          <w:sz w:val="20"/>
          <w:szCs w:val="20"/>
        </w:rPr>
        <w:t xml:space="preserve">podle § </w:t>
      </w:r>
      <w:r w:rsidR="00D560BF" w:rsidRPr="00D82274">
        <w:rPr>
          <w:sz w:val="20"/>
          <w:szCs w:val="20"/>
        </w:rPr>
        <w:t>5</w:t>
      </w:r>
      <w:r w:rsidRPr="00D82274">
        <w:rPr>
          <w:sz w:val="20"/>
          <w:szCs w:val="20"/>
        </w:rPr>
        <w:t xml:space="preserve"> odst. 1 nebo 2. Orgány činné v trestním řízení zašlou </w:t>
      </w:r>
      <w:r w:rsidR="00D560BF" w:rsidRPr="00D82274">
        <w:rPr>
          <w:sz w:val="20"/>
          <w:szCs w:val="20"/>
        </w:rPr>
        <w:t>kraji</w:t>
      </w:r>
      <w:r w:rsidRPr="00D82274">
        <w:rPr>
          <w:sz w:val="20"/>
          <w:szCs w:val="20"/>
        </w:rPr>
        <w:t xml:space="preserve"> kopie jiných svých rozhodnutí, kterými bylo trestní stíhání stráž</w:t>
      </w:r>
      <w:r w:rsidR="00D560BF" w:rsidRPr="00D82274">
        <w:rPr>
          <w:sz w:val="20"/>
          <w:szCs w:val="20"/>
        </w:rPr>
        <w:t xml:space="preserve">ce </w:t>
      </w:r>
      <w:r w:rsidRPr="00D82274">
        <w:rPr>
          <w:sz w:val="20"/>
          <w:szCs w:val="20"/>
        </w:rPr>
        <w:t>ukončeno.</w:t>
      </w:r>
    </w:p>
    <w:p w:rsidR="00355CAA" w:rsidRPr="00D82274" w:rsidRDefault="00355CAA" w:rsidP="00355CAA">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355CAA">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355CAA" w:rsidRPr="00D82274">
        <w:rPr>
          <w:rStyle w:val="apple-converted-space"/>
          <w:rFonts w:eastAsiaTheme="majorEastAsia"/>
          <w:sz w:val="20"/>
          <w:szCs w:val="20"/>
        </w:rPr>
        <w:tab/>
      </w:r>
      <w:r w:rsidRPr="00D82274">
        <w:rPr>
          <w:sz w:val="20"/>
          <w:szCs w:val="20"/>
        </w:rPr>
        <w:t xml:space="preserve">Ministerstvo bez zbytečného odkladu oznámí </w:t>
      </w:r>
      <w:r w:rsidR="00D560BF" w:rsidRPr="00D82274">
        <w:rPr>
          <w:sz w:val="20"/>
          <w:szCs w:val="20"/>
        </w:rPr>
        <w:t>kraji</w:t>
      </w:r>
      <w:r w:rsidRPr="00D82274">
        <w:rPr>
          <w:sz w:val="20"/>
          <w:szCs w:val="20"/>
        </w:rPr>
        <w:t xml:space="preserve"> zahájení řízení o odnětí osvědčení.</w:t>
      </w:r>
    </w:p>
    <w:p w:rsidR="00355CAA" w:rsidRPr="00D82274" w:rsidRDefault="00355CAA" w:rsidP="00355CAA">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355CAA">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355CAA" w:rsidRPr="00D82274">
        <w:rPr>
          <w:rStyle w:val="apple-converted-space"/>
          <w:rFonts w:eastAsiaTheme="majorEastAsia"/>
          <w:sz w:val="20"/>
          <w:szCs w:val="20"/>
        </w:rPr>
        <w:tab/>
      </w:r>
      <w:r w:rsidRPr="00D82274">
        <w:rPr>
          <w:sz w:val="20"/>
          <w:szCs w:val="20"/>
        </w:rPr>
        <w:t>Ústřední orgán státní správy</w:t>
      </w:r>
      <w:r w:rsidR="00F47D87" w:rsidRPr="00D82274">
        <w:rPr>
          <w:sz w:val="20"/>
          <w:szCs w:val="20"/>
        </w:rPr>
        <w:t xml:space="preserve"> a</w:t>
      </w:r>
      <w:r w:rsidRPr="00D82274">
        <w:rPr>
          <w:sz w:val="20"/>
          <w:szCs w:val="20"/>
        </w:rPr>
        <w:t xml:space="preserve"> krajský úřad bez zbytečného odkladu zašle </w:t>
      </w:r>
      <w:r w:rsidR="00F47D87" w:rsidRPr="00D82274">
        <w:rPr>
          <w:sz w:val="20"/>
          <w:szCs w:val="20"/>
        </w:rPr>
        <w:t>M</w:t>
      </w:r>
      <w:r w:rsidRPr="00D82274">
        <w:rPr>
          <w:sz w:val="20"/>
          <w:szCs w:val="20"/>
        </w:rPr>
        <w:t xml:space="preserve">inisterstvu </w:t>
      </w:r>
      <w:r w:rsidR="00F47D87" w:rsidRPr="00D82274">
        <w:rPr>
          <w:sz w:val="20"/>
          <w:szCs w:val="20"/>
        </w:rPr>
        <w:t xml:space="preserve">vnitra </w:t>
      </w:r>
      <w:r w:rsidRPr="00D82274">
        <w:rPr>
          <w:sz w:val="20"/>
          <w:szCs w:val="20"/>
        </w:rPr>
        <w:t>kopii rozhodnutí zakládajícího ztrátu spolehlivosti stráž</w:t>
      </w:r>
      <w:r w:rsidR="000003BC" w:rsidRPr="00D82274">
        <w:rPr>
          <w:sz w:val="20"/>
          <w:szCs w:val="20"/>
        </w:rPr>
        <w:t xml:space="preserve">ce </w:t>
      </w:r>
      <w:r w:rsidRPr="00D82274">
        <w:rPr>
          <w:sz w:val="20"/>
          <w:szCs w:val="20"/>
        </w:rPr>
        <w:t xml:space="preserve">podle § </w:t>
      </w:r>
      <w:r w:rsidR="000003BC" w:rsidRPr="00D82274">
        <w:rPr>
          <w:sz w:val="20"/>
          <w:szCs w:val="20"/>
        </w:rPr>
        <w:t>6</w:t>
      </w:r>
      <w:r w:rsidRPr="00D82274">
        <w:rPr>
          <w:sz w:val="20"/>
          <w:szCs w:val="20"/>
        </w:rPr>
        <w:t>. Rozhodnutí zakládající ztrátu spolehlivosti čekatele nebo stráž</w:t>
      </w:r>
      <w:r w:rsidR="000003BC" w:rsidRPr="00D82274">
        <w:rPr>
          <w:sz w:val="20"/>
          <w:szCs w:val="20"/>
        </w:rPr>
        <w:t xml:space="preserve">ce </w:t>
      </w:r>
      <w:r w:rsidRPr="00D82274">
        <w:rPr>
          <w:sz w:val="20"/>
          <w:szCs w:val="20"/>
        </w:rPr>
        <w:t xml:space="preserve">zašle kraj </w:t>
      </w:r>
      <w:r w:rsidR="00F47D87" w:rsidRPr="00D82274">
        <w:rPr>
          <w:sz w:val="20"/>
          <w:szCs w:val="20"/>
        </w:rPr>
        <w:t>kraji</w:t>
      </w:r>
      <w:r w:rsidRPr="00D82274">
        <w:rPr>
          <w:sz w:val="20"/>
          <w:szCs w:val="20"/>
        </w:rPr>
        <w:t>, k níž je čekatel nebo stráž</w:t>
      </w:r>
      <w:r w:rsidR="00F47D87" w:rsidRPr="00D82274">
        <w:rPr>
          <w:sz w:val="20"/>
          <w:szCs w:val="20"/>
        </w:rPr>
        <w:t xml:space="preserve">ce </w:t>
      </w:r>
      <w:r w:rsidRPr="00D82274">
        <w:rPr>
          <w:sz w:val="20"/>
          <w:szCs w:val="20"/>
        </w:rPr>
        <w:t>v pracovním poměru.</w:t>
      </w:r>
    </w:p>
    <w:p w:rsidR="00355CAA" w:rsidRPr="00D82274" w:rsidRDefault="00355CAA" w:rsidP="00355CAA">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355CAA">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00355CAA" w:rsidRPr="00D82274">
        <w:rPr>
          <w:rStyle w:val="apple-converted-space"/>
          <w:rFonts w:eastAsiaTheme="majorEastAsia"/>
          <w:sz w:val="20"/>
          <w:szCs w:val="20"/>
        </w:rPr>
        <w:tab/>
      </w:r>
      <w:r w:rsidR="000739A9" w:rsidRPr="00D82274">
        <w:rPr>
          <w:rStyle w:val="apple-converted-space"/>
          <w:rFonts w:eastAsiaTheme="majorEastAsia"/>
          <w:sz w:val="20"/>
          <w:szCs w:val="20"/>
        </w:rPr>
        <w:t>Kraj</w:t>
      </w:r>
      <w:r w:rsidRPr="00D82274">
        <w:rPr>
          <w:sz w:val="20"/>
          <w:szCs w:val="20"/>
        </w:rPr>
        <w:t xml:space="preserve"> bez zbytečného odkladu zašle </w:t>
      </w:r>
      <w:r w:rsidR="000739A9" w:rsidRPr="00D82274">
        <w:rPr>
          <w:sz w:val="20"/>
          <w:szCs w:val="20"/>
        </w:rPr>
        <w:t>M</w:t>
      </w:r>
      <w:r w:rsidRPr="00D82274">
        <w:rPr>
          <w:sz w:val="20"/>
          <w:szCs w:val="20"/>
        </w:rPr>
        <w:t xml:space="preserve">inisterstvu </w:t>
      </w:r>
      <w:r w:rsidR="000739A9" w:rsidRPr="00D82274">
        <w:rPr>
          <w:sz w:val="20"/>
          <w:szCs w:val="20"/>
        </w:rPr>
        <w:t xml:space="preserve">vnitra </w:t>
      </w:r>
      <w:r w:rsidRPr="00D82274">
        <w:rPr>
          <w:sz w:val="20"/>
          <w:szCs w:val="20"/>
        </w:rPr>
        <w:t>kopii lékařského posudku zakládajícího ztrátu zdravotní způsobilosti stráž</w:t>
      </w:r>
      <w:r w:rsidR="000739A9" w:rsidRPr="00D82274">
        <w:rPr>
          <w:sz w:val="20"/>
          <w:szCs w:val="20"/>
        </w:rPr>
        <w:t xml:space="preserve">ce </w:t>
      </w:r>
      <w:r w:rsidRPr="00D82274">
        <w:rPr>
          <w:sz w:val="20"/>
          <w:szCs w:val="20"/>
        </w:rPr>
        <w:t xml:space="preserve">podle § </w:t>
      </w:r>
      <w:r w:rsidR="000739A9" w:rsidRPr="00D82274">
        <w:rPr>
          <w:sz w:val="20"/>
          <w:szCs w:val="20"/>
        </w:rPr>
        <w:t>7</w:t>
      </w:r>
      <w:r w:rsidRPr="00D82274">
        <w:rPr>
          <w:sz w:val="20"/>
          <w:szCs w:val="20"/>
        </w:rPr>
        <w:t>.</w:t>
      </w:r>
    </w:p>
    <w:p w:rsidR="00355CAA" w:rsidRPr="00D82274" w:rsidRDefault="00355CAA" w:rsidP="00355CAA">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355CAA">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(5)</w:t>
      </w:r>
      <w:r w:rsidRPr="00D82274">
        <w:rPr>
          <w:rStyle w:val="apple-converted-space"/>
          <w:rFonts w:eastAsiaTheme="majorEastAsia"/>
          <w:sz w:val="20"/>
          <w:szCs w:val="20"/>
        </w:rPr>
        <w:t> </w:t>
      </w:r>
      <w:r w:rsidR="00355CAA" w:rsidRPr="00D82274">
        <w:rPr>
          <w:rStyle w:val="apple-converted-space"/>
          <w:rFonts w:eastAsiaTheme="majorEastAsia"/>
          <w:sz w:val="20"/>
          <w:szCs w:val="20"/>
        </w:rPr>
        <w:tab/>
        <w:t>Kraj</w:t>
      </w:r>
      <w:r w:rsidRPr="00D82274">
        <w:rPr>
          <w:sz w:val="20"/>
          <w:szCs w:val="20"/>
        </w:rPr>
        <w:t xml:space="preserve"> je povin</w:t>
      </w:r>
      <w:r w:rsidR="00355CAA" w:rsidRPr="00D82274">
        <w:rPr>
          <w:sz w:val="20"/>
          <w:szCs w:val="20"/>
        </w:rPr>
        <w:t>e</w:t>
      </w:r>
      <w:r w:rsidRPr="00D82274">
        <w:rPr>
          <w:sz w:val="20"/>
          <w:szCs w:val="20"/>
        </w:rPr>
        <w:t>n ve lhůtě do 15 dnů od skončení pracovního poměru stráž</w:t>
      </w:r>
      <w:r w:rsidR="00DD7EAD">
        <w:rPr>
          <w:sz w:val="20"/>
          <w:szCs w:val="20"/>
        </w:rPr>
        <w:t>ce</w:t>
      </w:r>
      <w:r w:rsidRPr="00D82274">
        <w:rPr>
          <w:sz w:val="20"/>
          <w:szCs w:val="20"/>
        </w:rPr>
        <w:t xml:space="preserve"> oznámit tuto skutečnost </w:t>
      </w:r>
      <w:r w:rsidR="000739A9" w:rsidRPr="00D82274">
        <w:rPr>
          <w:sz w:val="20"/>
          <w:szCs w:val="20"/>
        </w:rPr>
        <w:t>M</w:t>
      </w:r>
      <w:r w:rsidRPr="00D82274">
        <w:rPr>
          <w:sz w:val="20"/>
          <w:szCs w:val="20"/>
        </w:rPr>
        <w:t>inisterstvu</w:t>
      </w:r>
      <w:r w:rsidR="000739A9" w:rsidRPr="00D82274">
        <w:rPr>
          <w:sz w:val="20"/>
          <w:szCs w:val="20"/>
        </w:rPr>
        <w:t xml:space="preserve"> vnitra</w:t>
      </w:r>
      <w:r w:rsidRPr="00D82274">
        <w:rPr>
          <w:sz w:val="20"/>
          <w:szCs w:val="20"/>
        </w:rPr>
        <w:t>.</w:t>
      </w:r>
    </w:p>
    <w:p w:rsidR="00D40A5E" w:rsidRPr="00D82274" w:rsidRDefault="00D40A5E" w:rsidP="00D21B7E">
      <w:pPr>
        <w:pStyle w:val="l2"/>
        <w:spacing w:before="0" w:beforeAutospacing="0" w:after="0" w:afterAutospacing="0"/>
        <w:jc w:val="both"/>
        <w:rPr>
          <w:bCs/>
          <w:sz w:val="20"/>
          <w:szCs w:val="20"/>
        </w:rPr>
      </w:pPr>
    </w:p>
    <w:p w:rsidR="00D40A5E" w:rsidRPr="00D82274" w:rsidRDefault="00D40A5E" w:rsidP="00D21B7E">
      <w:pPr>
        <w:pStyle w:val="l2"/>
        <w:spacing w:before="0" w:beforeAutospacing="0" w:after="0" w:afterAutospacing="0"/>
        <w:jc w:val="both"/>
        <w:rPr>
          <w:bCs/>
          <w:sz w:val="20"/>
          <w:szCs w:val="20"/>
        </w:rPr>
      </w:pPr>
    </w:p>
    <w:p w:rsidR="008B4D7F" w:rsidRPr="00D82274" w:rsidRDefault="008B4D7F" w:rsidP="00945D54">
      <w:pPr>
        <w:pStyle w:val="l2"/>
        <w:spacing w:before="0" w:beforeAutospacing="0" w:after="0" w:afterAutospacing="0"/>
        <w:jc w:val="center"/>
        <w:rPr>
          <w:bCs/>
          <w:sz w:val="20"/>
          <w:szCs w:val="20"/>
        </w:rPr>
      </w:pPr>
      <w:r w:rsidRPr="00D82274">
        <w:rPr>
          <w:bCs/>
          <w:sz w:val="20"/>
          <w:szCs w:val="20"/>
        </w:rPr>
        <w:t xml:space="preserve">§ </w:t>
      </w:r>
      <w:r w:rsidR="003A1221">
        <w:rPr>
          <w:bCs/>
          <w:sz w:val="20"/>
          <w:szCs w:val="20"/>
        </w:rPr>
        <w:t>52</w:t>
      </w:r>
    </w:p>
    <w:p w:rsidR="00AF32C5" w:rsidRPr="00D82274" w:rsidRDefault="0012574E" w:rsidP="00945D54">
      <w:pPr>
        <w:pStyle w:val="l2"/>
        <w:spacing w:before="0" w:beforeAutospacing="0" w:after="0" w:afterAutospacing="0"/>
        <w:jc w:val="center"/>
        <w:rPr>
          <w:b/>
          <w:bCs/>
          <w:sz w:val="20"/>
          <w:szCs w:val="20"/>
        </w:rPr>
      </w:pPr>
      <w:r w:rsidRPr="00D82274">
        <w:rPr>
          <w:b/>
          <w:bCs/>
          <w:sz w:val="20"/>
          <w:szCs w:val="20"/>
        </w:rPr>
        <w:t>Mlčenlivost</w:t>
      </w:r>
    </w:p>
    <w:p w:rsidR="0012574E" w:rsidRPr="00D82274" w:rsidRDefault="0012574E" w:rsidP="00945D54">
      <w:pPr>
        <w:pStyle w:val="l2"/>
        <w:spacing w:before="0" w:beforeAutospacing="0" w:after="0" w:afterAutospacing="0"/>
        <w:jc w:val="center"/>
        <w:rPr>
          <w:bCs/>
          <w:sz w:val="20"/>
          <w:szCs w:val="20"/>
        </w:rPr>
      </w:pPr>
    </w:p>
    <w:p w:rsidR="008B4D7F" w:rsidRPr="00D82274" w:rsidRDefault="008B4D7F" w:rsidP="00A072DC">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A072DC" w:rsidRPr="00D82274">
        <w:rPr>
          <w:rStyle w:val="apple-converted-space"/>
          <w:rFonts w:eastAsiaTheme="majorEastAsia"/>
          <w:sz w:val="20"/>
          <w:szCs w:val="20"/>
        </w:rPr>
        <w:tab/>
      </w:r>
      <w:r w:rsidRPr="00D82274">
        <w:rPr>
          <w:sz w:val="20"/>
          <w:szCs w:val="20"/>
        </w:rPr>
        <w:t>Stráž</w:t>
      </w:r>
      <w:r w:rsidR="00A072DC" w:rsidRPr="00D82274">
        <w:rPr>
          <w:sz w:val="20"/>
          <w:szCs w:val="20"/>
        </w:rPr>
        <w:t xml:space="preserve">ce </w:t>
      </w:r>
      <w:r w:rsidRPr="00D82274">
        <w:rPr>
          <w:sz w:val="20"/>
          <w:szCs w:val="20"/>
        </w:rPr>
        <w:t xml:space="preserve">je povinen zachovávat mlčenlivost o skutečnostech, se kterými se seznámil při plnění úkolů obecní policie nebo v souvislosti s nimi a které v zájmu zabezpečení úkolů </w:t>
      </w:r>
      <w:r w:rsidR="00A072DC" w:rsidRPr="00D82274">
        <w:rPr>
          <w:sz w:val="20"/>
          <w:szCs w:val="20"/>
        </w:rPr>
        <w:t>stráže přírody</w:t>
      </w:r>
      <w:r w:rsidRPr="00D82274">
        <w:rPr>
          <w:sz w:val="20"/>
          <w:szCs w:val="20"/>
        </w:rPr>
        <w:t xml:space="preserve"> nebo v zájmu jiných osob vyžadují, aby zůstaly utajeny před nepovolanými osobami. Tato povinnost trvá i po skončení pracovního poměru stráž</w:t>
      </w:r>
      <w:r w:rsidR="00A072DC" w:rsidRPr="00D82274">
        <w:rPr>
          <w:sz w:val="20"/>
          <w:szCs w:val="20"/>
        </w:rPr>
        <w:t>ce</w:t>
      </w:r>
      <w:r w:rsidRPr="00D82274">
        <w:rPr>
          <w:sz w:val="20"/>
          <w:szCs w:val="20"/>
        </w:rPr>
        <w:t>.</w:t>
      </w:r>
    </w:p>
    <w:p w:rsidR="00A072DC" w:rsidRPr="00D82274" w:rsidRDefault="00A072DC" w:rsidP="00A072DC">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A072DC">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A072DC" w:rsidRPr="00D82274">
        <w:rPr>
          <w:rStyle w:val="apple-converted-space"/>
          <w:rFonts w:eastAsiaTheme="majorEastAsia"/>
          <w:sz w:val="20"/>
          <w:szCs w:val="20"/>
        </w:rPr>
        <w:tab/>
      </w:r>
      <w:r w:rsidRPr="00D82274">
        <w:rPr>
          <w:sz w:val="20"/>
          <w:szCs w:val="20"/>
        </w:rPr>
        <w:t xml:space="preserve">Každý, koho </w:t>
      </w:r>
      <w:r w:rsidR="006D5A8E" w:rsidRPr="00D82274">
        <w:rPr>
          <w:sz w:val="20"/>
          <w:szCs w:val="20"/>
        </w:rPr>
        <w:t>stráž přírody</w:t>
      </w:r>
      <w:r w:rsidRPr="00D82274">
        <w:rPr>
          <w:sz w:val="20"/>
          <w:szCs w:val="20"/>
        </w:rPr>
        <w:t xml:space="preserve"> nebo stráž</w:t>
      </w:r>
      <w:r w:rsidR="006D5A8E" w:rsidRPr="00D82274">
        <w:rPr>
          <w:sz w:val="20"/>
          <w:szCs w:val="20"/>
        </w:rPr>
        <w:t xml:space="preserve">ci </w:t>
      </w:r>
      <w:r w:rsidRPr="00D82274">
        <w:rPr>
          <w:sz w:val="20"/>
          <w:szCs w:val="20"/>
        </w:rPr>
        <w:t>požádají o poskytnutí pomoci, je povinen, byl-li řádně poučen, zachovávat mlčenlivost o všem, co se v souvislosti s požadovanou nebo poskytnutou pomocí dozvěděl.</w:t>
      </w:r>
    </w:p>
    <w:p w:rsidR="00A072DC" w:rsidRPr="00D82274" w:rsidRDefault="00A072DC" w:rsidP="00A072DC">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A072DC">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A072DC" w:rsidRPr="00D82274">
        <w:rPr>
          <w:rStyle w:val="apple-converted-space"/>
          <w:rFonts w:eastAsiaTheme="majorEastAsia"/>
          <w:sz w:val="20"/>
          <w:szCs w:val="20"/>
        </w:rPr>
        <w:tab/>
      </w:r>
      <w:r w:rsidRPr="00D82274">
        <w:rPr>
          <w:sz w:val="20"/>
          <w:szCs w:val="20"/>
        </w:rPr>
        <w:t>Povinnosti mlčenlivosti je oprávněn zprostit stráž</w:t>
      </w:r>
      <w:r w:rsidR="006D5A8E" w:rsidRPr="00D82274">
        <w:rPr>
          <w:sz w:val="20"/>
          <w:szCs w:val="20"/>
        </w:rPr>
        <w:t xml:space="preserve">ce </w:t>
      </w:r>
      <w:r w:rsidRPr="00D82274">
        <w:rPr>
          <w:sz w:val="20"/>
          <w:szCs w:val="20"/>
        </w:rPr>
        <w:t xml:space="preserve">nebo osobu uvedenou v odstavci 2 </w:t>
      </w:r>
      <w:r w:rsidR="006D5A8E" w:rsidRPr="00D82274">
        <w:rPr>
          <w:sz w:val="20"/>
          <w:szCs w:val="20"/>
        </w:rPr>
        <w:t>hejtman</w:t>
      </w:r>
      <w:r w:rsidRPr="00D82274">
        <w:rPr>
          <w:sz w:val="20"/>
          <w:szCs w:val="20"/>
        </w:rPr>
        <w:t xml:space="preserve"> nebo jiná pověřená osoba.</w:t>
      </w:r>
    </w:p>
    <w:p w:rsidR="00A072DC" w:rsidRPr="00D82274" w:rsidRDefault="00A072DC" w:rsidP="00D21B7E">
      <w:pPr>
        <w:pStyle w:val="l2"/>
        <w:spacing w:before="0" w:beforeAutospacing="0" w:after="0" w:afterAutospacing="0"/>
        <w:jc w:val="both"/>
        <w:rPr>
          <w:bCs/>
          <w:sz w:val="20"/>
          <w:szCs w:val="20"/>
        </w:rPr>
      </w:pPr>
    </w:p>
    <w:p w:rsidR="00A072DC" w:rsidRPr="00D82274" w:rsidRDefault="00A072DC" w:rsidP="00D21B7E">
      <w:pPr>
        <w:pStyle w:val="l2"/>
        <w:spacing w:before="0" w:beforeAutospacing="0" w:after="0" w:afterAutospacing="0"/>
        <w:jc w:val="both"/>
        <w:rPr>
          <w:bCs/>
          <w:sz w:val="20"/>
          <w:szCs w:val="20"/>
        </w:rPr>
      </w:pPr>
    </w:p>
    <w:p w:rsidR="008B4D7F" w:rsidRPr="00D82274" w:rsidRDefault="008B4D7F" w:rsidP="0099040B">
      <w:pPr>
        <w:pStyle w:val="l2"/>
        <w:spacing w:before="0" w:beforeAutospacing="0" w:after="0" w:afterAutospacing="0"/>
        <w:jc w:val="center"/>
        <w:rPr>
          <w:bCs/>
          <w:sz w:val="20"/>
          <w:szCs w:val="20"/>
        </w:rPr>
      </w:pPr>
      <w:r w:rsidRPr="00D82274">
        <w:rPr>
          <w:bCs/>
          <w:sz w:val="20"/>
          <w:szCs w:val="20"/>
        </w:rPr>
        <w:t xml:space="preserve">§ </w:t>
      </w:r>
      <w:r w:rsidR="003A1221">
        <w:rPr>
          <w:bCs/>
          <w:sz w:val="20"/>
          <w:szCs w:val="20"/>
        </w:rPr>
        <w:t>53</w:t>
      </w:r>
    </w:p>
    <w:p w:rsidR="0099040B" w:rsidRPr="00D82274" w:rsidRDefault="0099040B" w:rsidP="0099040B">
      <w:pPr>
        <w:pStyle w:val="l2"/>
        <w:spacing w:before="0" w:beforeAutospacing="0" w:after="0" w:afterAutospacing="0"/>
        <w:jc w:val="center"/>
        <w:rPr>
          <w:b/>
          <w:bCs/>
          <w:sz w:val="20"/>
          <w:szCs w:val="20"/>
        </w:rPr>
      </w:pPr>
      <w:r w:rsidRPr="00D82274">
        <w:rPr>
          <w:b/>
          <w:bCs/>
          <w:sz w:val="20"/>
          <w:szCs w:val="20"/>
        </w:rPr>
        <w:t>Přenesená působnost</w:t>
      </w:r>
    </w:p>
    <w:p w:rsidR="0099040B" w:rsidRPr="00D82274" w:rsidRDefault="0099040B" w:rsidP="00D21B7E">
      <w:pPr>
        <w:pStyle w:val="l2"/>
        <w:spacing w:before="0" w:beforeAutospacing="0" w:after="0" w:afterAutospacing="0"/>
        <w:jc w:val="both"/>
        <w:rPr>
          <w:bCs/>
          <w:sz w:val="20"/>
          <w:szCs w:val="20"/>
        </w:rPr>
      </w:pPr>
    </w:p>
    <w:p w:rsidR="008B4D7F" w:rsidRPr="00D82274" w:rsidRDefault="008B4D7F" w:rsidP="0099040B">
      <w:pPr>
        <w:pStyle w:val="l3"/>
        <w:spacing w:before="0" w:beforeAutospacing="0" w:after="0" w:afterAutospacing="0"/>
        <w:ind w:firstLine="426"/>
        <w:jc w:val="both"/>
        <w:rPr>
          <w:sz w:val="20"/>
          <w:szCs w:val="20"/>
        </w:rPr>
      </w:pPr>
      <w:r w:rsidRPr="00D82274">
        <w:rPr>
          <w:sz w:val="20"/>
          <w:szCs w:val="20"/>
        </w:rPr>
        <w:t>Působnost stanovená kraj</w:t>
      </w:r>
      <w:r w:rsidR="00EC530B" w:rsidRPr="00D82274">
        <w:rPr>
          <w:sz w:val="20"/>
          <w:szCs w:val="20"/>
        </w:rPr>
        <w:t>i</w:t>
      </w:r>
      <w:r w:rsidRPr="00D82274">
        <w:rPr>
          <w:sz w:val="20"/>
          <w:szCs w:val="20"/>
        </w:rPr>
        <w:t xml:space="preserve"> podle tohoto zákona je výkonem přenesené působnosti.</w:t>
      </w:r>
    </w:p>
    <w:p w:rsidR="00A072DC" w:rsidRPr="00D82274" w:rsidRDefault="00A072DC" w:rsidP="00D21B7E">
      <w:pPr>
        <w:pStyle w:val="l2"/>
        <w:spacing w:before="0" w:beforeAutospacing="0" w:after="0" w:afterAutospacing="0"/>
        <w:jc w:val="both"/>
        <w:rPr>
          <w:bCs/>
          <w:i/>
          <w:iCs/>
          <w:sz w:val="20"/>
          <w:szCs w:val="20"/>
        </w:rPr>
      </w:pPr>
    </w:p>
    <w:p w:rsidR="0099040B" w:rsidRPr="00D82274" w:rsidRDefault="0099040B" w:rsidP="00D21B7E">
      <w:pPr>
        <w:pStyle w:val="l2"/>
        <w:spacing w:before="0" w:beforeAutospacing="0" w:after="0" w:afterAutospacing="0"/>
        <w:jc w:val="both"/>
        <w:rPr>
          <w:bCs/>
          <w:sz w:val="20"/>
          <w:szCs w:val="20"/>
        </w:rPr>
      </w:pPr>
    </w:p>
    <w:p w:rsidR="008B4D7F" w:rsidRPr="00D82274" w:rsidRDefault="008B4D7F" w:rsidP="003C4286">
      <w:pPr>
        <w:pStyle w:val="l2"/>
        <w:spacing w:before="0" w:beforeAutospacing="0" w:after="0" w:afterAutospacing="0"/>
        <w:jc w:val="center"/>
        <w:rPr>
          <w:bCs/>
          <w:sz w:val="20"/>
          <w:szCs w:val="20"/>
        </w:rPr>
      </w:pPr>
      <w:r w:rsidRPr="00D82274">
        <w:rPr>
          <w:bCs/>
          <w:sz w:val="20"/>
          <w:szCs w:val="20"/>
        </w:rPr>
        <w:t xml:space="preserve">§ </w:t>
      </w:r>
      <w:r w:rsidR="003A1221">
        <w:rPr>
          <w:bCs/>
          <w:sz w:val="20"/>
          <w:szCs w:val="20"/>
        </w:rPr>
        <w:t>54</w:t>
      </w:r>
    </w:p>
    <w:p w:rsidR="008B4D7F" w:rsidRPr="00D82274" w:rsidRDefault="008B4D7F" w:rsidP="003C4286">
      <w:pPr>
        <w:pStyle w:val="Nadpis3"/>
        <w:spacing w:before="0"/>
        <w:jc w:val="center"/>
        <w:rPr>
          <w:rFonts w:ascii="Times New Roman" w:hAnsi="Times New Roman" w:cs="Times New Roman"/>
          <w:b/>
          <w:bCs/>
          <w:color w:val="auto"/>
          <w:sz w:val="20"/>
          <w:szCs w:val="20"/>
        </w:rPr>
      </w:pPr>
      <w:r w:rsidRPr="00D82274">
        <w:rPr>
          <w:rFonts w:ascii="Times New Roman" w:hAnsi="Times New Roman" w:cs="Times New Roman"/>
          <w:b/>
          <w:color w:val="auto"/>
          <w:sz w:val="20"/>
          <w:szCs w:val="20"/>
        </w:rPr>
        <w:t xml:space="preserve">Působnost </w:t>
      </w:r>
      <w:r w:rsidR="00612F63" w:rsidRPr="00D82274">
        <w:rPr>
          <w:rFonts w:ascii="Times New Roman" w:hAnsi="Times New Roman" w:cs="Times New Roman"/>
          <w:b/>
          <w:color w:val="auto"/>
          <w:sz w:val="20"/>
          <w:szCs w:val="20"/>
        </w:rPr>
        <w:t>m</w:t>
      </w:r>
      <w:r w:rsidRPr="00D82274">
        <w:rPr>
          <w:rFonts w:ascii="Times New Roman" w:hAnsi="Times New Roman" w:cs="Times New Roman"/>
          <w:b/>
          <w:color w:val="auto"/>
          <w:sz w:val="20"/>
          <w:szCs w:val="20"/>
        </w:rPr>
        <w:t>inisterstva</w:t>
      </w:r>
    </w:p>
    <w:p w:rsidR="0099040B" w:rsidRPr="00D82274" w:rsidRDefault="0099040B" w:rsidP="00D21B7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3C4286">
      <w:pPr>
        <w:pStyle w:val="l3"/>
        <w:spacing w:before="0" w:beforeAutospacing="0" w:after="12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3C4286" w:rsidRPr="00D82274">
        <w:rPr>
          <w:rStyle w:val="apple-converted-space"/>
          <w:rFonts w:eastAsiaTheme="majorEastAsia"/>
          <w:sz w:val="20"/>
          <w:szCs w:val="20"/>
        </w:rPr>
        <w:tab/>
      </w:r>
      <w:r w:rsidRPr="00D82274">
        <w:rPr>
          <w:sz w:val="20"/>
          <w:szCs w:val="20"/>
        </w:rPr>
        <w:t>Ministerstvo</w:t>
      </w:r>
    </w:p>
    <w:p w:rsidR="008B4D7F" w:rsidRPr="00D82274" w:rsidRDefault="008B4D7F" w:rsidP="003C4286">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a)</w:t>
      </w:r>
      <w:r w:rsidRPr="00D82274">
        <w:rPr>
          <w:rStyle w:val="apple-converted-space"/>
          <w:rFonts w:eastAsiaTheme="majorEastAsia"/>
          <w:sz w:val="20"/>
          <w:szCs w:val="20"/>
        </w:rPr>
        <w:t> </w:t>
      </w:r>
      <w:r w:rsidR="003C4286" w:rsidRPr="00D82274">
        <w:rPr>
          <w:rStyle w:val="apple-converted-space"/>
          <w:rFonts w:eastAsiaTheme="majorEastAsia"/>
          <w:sz w:val="20"/>
          <w:szCs w:val="20"/>
        </w:rPr>
        <w:tab/>
      </w:r>
      <w:r w:rsidRPr="00D82274">
        <w:rPr>
          <w:sz w:val="20"/>
          <w:szCs w:val="20"/>
        </w:rPr>
        <w:t>ověřuje odborné předpoklady stráž</w:t>
      </w:r>
      <w:r w:rsidR="003C4286" w:rsidRPr="00D82274">
        <w:rPr>
          <w:sz w:val="20"/>
          <w:szCs w:val="20"/>
        </w:rPr>
        <w:t>ce</w:t>
      </w:r>
      <w:r w:rsidRPr="00D82274">
        <w:rPr>
          <w:sz w:val="20"/>
          <w:szCs w:val="20"/>
        </w:rPr>
        <w:t>,</w:t>
      </w:r>
    </w:p>
    <w:p w:rsidR="008B4D7F" w:rsidRPr="00D82274" w:rsidRDefault="008B4D7F" w:rsidP="003C4286">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b)</w:t>
      </w:r>
      <w:r w:rsidRPr="00D82274">
        <w:rPr>
          <w:rStyle w:val="apple-converted-space"/>
          <w:rFonts w:eastAsiaTheme="majorEastAsia"/>
          <w:sz w:val="20"/>
          <w:szCs w:val="20"/>
        </w:rPr>
        <w:t> </w:t>
      </w:r>
      <w:r w:rsidR="003C4286" w:rsidRPr="00D82274">
        <w:rPr>
          <w:rStyle w:val="apple-converted-space"/>
          <w:rFonts w:eastAsiaTheme="majorEastAsia"/>
          <w:sz w:val="20"/>
          <w:szCs w:val="20"/>
        </w:rPr>
        <w:tab/>
      </w:r>
      <w:r w:rsidRPr="00D82274">
        <w:rPr>
          <w:sz w:val="20"/>
          <w:szCs w:val="20"/>
        </w:rPr>
        <w:t>vydává a odnímá osvědčení,</w:t>
      </w:r>
    </w:p>
    <w:p w:rsidR="008B4D7F" w:rsidRPr="00D82274" w:rsidRDefault="008B4D7F" w:rsidP="003C4286">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c)</w:t>
      </w:r>
      <w:r w:rsidRPr="00D82274">
        <w:rPr>
          <w:rStyle w:val="apple-converted-space"/>
          <w:rFonts w:eastAsiaTheme="majorEastAsia"/>
          <w:sz w:val="20"/>
          <w:szCs w:val="20"/>
        </w:rPr>
        <w:t> </w:t>
      </w:r>
      <w:r w:rsidR="003C4286" w:rsidRPr="00D82274">
        <w:rPr>
          <w:rStyle w:val="apple-converted-space"/>
          <w:rFonts w:eastAsiaTheme="majorEastAsia"/>
          <w:sz w:val="20"/>
          <w:szCs w:val="20"/>
        </w:rPr>
        <w:tab/>
      </w:r>
      <w:r w:rsidRPr="00D82274">
        <w:rPr>
          <w:sz w:val="20"/>
          <w:szCs w:val="20"/>
        </w:rPr>
        <w:t>vede informační systémy potřebné k plnění zákonem stanovených úkolů týkající se</w:t>
      </w:r>
    </w:p>
    <w:p w:rsidR="008B4D7F" w:rsidRPr="00D82274" w:rsidRDefault="008B4D7F" w:rsidP="00FD7A96">
      <w:pPr>
        <w:pStyle w:val="l5"/>
        <w:spacing w:before="0" w:beforeAutospacing="0" w:after="120" w:afterAutospacing="0"/>
        <w:ind w:left="709" w:hanging="283"/>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FD7A96" w:rsidRPr="00D82274">
        <w:rPr>
          <w:rStyle w:val="apple-converted-space"/>
          <w:rFonts w:eastAsiaTheme="majorEastAsia"/>
          <w:sz w:val="20"/>
          <w:szCs w:val="20"/>
        </w:rPr>
        <w:tab/>
      </w:r>
      <w:r w:rsidRPr="00D82274">
        <w:rPr>
          <w:sz w:val="20"/>
          <w:szCs w:val="20"/>
        </w:rPr>
        <w:t>protokolů o zkoušce,</w:t>
      </w:r>
    </w:p>
    <w:p w:rsidR="008B4D7F" w:rsidRPr="00D82274" w:rsidRDefault="008B4D7F" w:rsidP="00FD7A96">
      <w:pPr>
        <w:pStyle w:val="l5"/>
        <w:spacing w:before="0" w:beforeAutospacing="0" w:after="120" w:afterAutospacing="0"/>
        <w:ind w:left="709" w:hanging="283"/>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FD7A96" w:rsidRPr="00D82274">
        <w:rPr>
          <w:rStyle w:val="apple-converted-space"/>
          <w:rFonts w:eastAsiaTheme="majorEastAsia"/>
          <w:sz w:val="20"/>
          <w:szCs w:val="20"/>
        </w:rPr>
        <w:tab/>
      </w:r>
      <w:r w:rsidRPr="00D82274">
        <w:rPr>
          <w:sz w:val="20"/>
          <w:szCs w:val="20"/>
        </w:rPr>
        <w:t>přihlášek čekatelů a stráž</w:t>
      </w:r>
      <w:r w:rsidR="00D94C1A" w:rsidRPr="00D82274">
        <w:rPr>
          <w:sz w:val="20"/>
          <w:szCs w:val="20"/>
        </w:rPr>
        <w:t xml:space="preserve">ců </w:t>
      </w:r>
      <w:r w:rsidRPr="00D82274">
        <w:rPr>
          <w:sz w:val="20"/>
          <w:szCs w:val="20"/>
        </w:rPr>
        <w:t>ke zkoušce,</w:t>
      </w:r>
    </w:p>
    <w:p w:rsidR="008B4D7F" w:rsidRPr="00D82274" w:rsidRDefault="008B4D7F" w:rsidP="00FD7A96">
      <w:pPr>
        <w:pStyle w:val="l5"/>
        <w:spacing w:before="0" w:beforeAutospacing="0" w:after="120" w:afterAutospacing="0"/>
        <w:ind w:left="709" w:hanging="283"/>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FD7A96" w:rsidRPr="00D82274">
        <w:rPr>
          <w:rStyle w:val="apple-converted-space"/>
          <w:rFonts w:eastAsiaTheme="majorEastAsia"/>
          <w:sz w:val="20"/>
          <w:szCs w:val="20"/>
        </w:rPr>
        <w:tab/>
      </w:r>
      <w:r w:rsidRPr="00D82274">
        <w:rPr>
          <w:sz w:val="20"/>
          <w:szCs w:val="20"/>
        </w:rPr>
        <w:t>stráž</w:t>
      </w:r>
      <w:r w:rsidR="00D94C1A" w:rsidRPr="00D82274">
        <w:rPr>
          <w:sz w:val="20"/>
          <w:szCs w:val="20"/>
        </w:rPr>
        <w:t>ců</w:t>
      </w:r>
      <w:r w:rsidRPr="00D82274">
        <w:rPr>
          <w:sz w:val="20"/>
          <w:szCs w:val="20"/>
        </w:rPr>
        <w:t>,</w:t>
      </w:r>
    </w:p>
    <w:p w:rsidR="008B4D7F" w:rsidRPr="00D82274" w:rsidRDefault="008B4D7F" w:rsidP="00FD7A96">
      <w:pPr>
        <w:pStyle w:val="l5"/>
        <w:spacing w:before="0" w:beforeAutospacing="0" w:after="120" w:afterAutospacing="0"/>
        <w:ind w:left="709" w:hanging="283"/>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00FD7A96" w:rsidRPr="00D82274">
        <w:rPr>
          <w:rStyle w:val="apple-converted-space"/>
          <w:rFonts w:eastAsiaTheme="majorEastAsia"/>
          <w:sz w:val="20"/>
          <w:szCs w:val="20"/>
        </w:rPr>
        <w:tab/>
      </w:r>
      <w:r w:rsidRPr="00D82274">
        <w:rPr>
          <w:sz w:val="20"/>
          <w:szCs w:val="20"/>
        </w:rPr>
        <w:t>osvědčení,</w:t>
      </w:r>
    </w:p>
    <w:p w:rsidR="008B4D7F" w:rsidRPr="00D82274" w:rsidRDefault="00D94C1A" w:rsidP="00FD7A96">
      <w:pPr>
        <w:pStyle w:val="l5"/>
        <w:spacing w:before="0" w:beforeAutospacing="0" w:after="120" w:afterAutospacing="0"/>
        <w:ind w:left="709" w:hanging="283"/>
        <w:jc w:val="both"/>
        <w:rPr>
          <w:sz w:val="20"/>
          <w:szCs w:val="20"/>
        </w:rPr>
      </w:pPr>
      <w:r w:rsidRPr="00D82274">
        <w:rPr>
          <w:rStyle w:val="PromnnHTML"/>
          <w:rFonts w:eastAsiaTheme="majorEastAsia"/>
          <w:bCs/>
          <w:i w:val="0"/>
          <w:iCs w:val="0"/>
          <w:sz w:val="20"/>
          <w:szCs w:val="20"/>
        </w:rPr>
        <w:t>5</w:t>
      </w:r>
      <w:r w:rsidR="008B4D7F" w:rsidRPr="00D82274">
        <w:rPr>
          <w:rStyle w:val="PromnnHTML"/>
          <w:rFonts w:eastAsiaTheme="majorEastAsia"/>
          <w:bCs/>
          <w:i w:val="0"/>
          <w:iCs w:val="0"/>
          <w:sz w:val="20"/>
          <w:szCs w:val="20"/>
        </w:rPr>
        <w:t>.</w:t>
      </w:r>
      <w:r w:rsidR="008B4D7F" w:rsidRPr="00D82274">
        <w:rPr>
          <w:rStyle w:val="apple-converted-space"/>
          <w:rFonts w:eastAsiaTheme="majorEastAsia"/>
          <w:sz w:val="20"/>
          <w:szCs w:val="20"/>
        </w:rPr>
        <w:t> </w:t>
      </w:r>
      <w:r w:rsidR="00FD7A96" w:rsidRPr="00D82274">
        <w:rPr>
          <w:rStyle w:val="apple-converted-space"/>
          <w:rFonts w:eastAsiaTheme="majorEastAsia"/>
          <w:sz w:val="20"/>
          <w:szCs w:val="20"/>
        </w:rPr>
        <w:tab/>
      </w:r>
      <w:r w:rsidR="008B4D7F" w:rsidRPr="00D82274">
        <w:rPr>
          <w:sz w:val="20"/>
          <w:szCs w:val="20"/>
        </w:rPr>
        <w:t>počtu stráž</w:t>
      </w:r>
      <w:r w:rsidRPr="00D82274">
        <w:rPr>
          <w:sz w:val="20"/>
          <w:szCs w:val="20"/>
        </w:rPr>
        <w:t>ců</w:t>
      </w:r>
      <w:r w:rsidR="008B4D7F" w:rsidRPr="00D82274">
        <w:rPr>
          <w:sz w:val="20"/>
          <w:szCs w:val="20"/>
        </w:rPr>
        <w:t>,</w:t>
      </w:r>
    </w:p>
    <w:p w:rsidR="008B4D7F" w:rsidRPr="00D82274" w:rsidRDefault="00D94C1A" w:rsidP="00FD7A96">
      <w:pPr>
        <w:pStyle w:val="l5"/>
        <w:spacing w:before="0" w:beforeAutospacing="0" w:after="0" w:afterAutospacing="0"/>
        <w:ind w:left="709" w:hanging="283"/>
        <w:jc w:val="both"/>
        <w:rPr>
          <w:sz w:val="20"/>
          <w:szCs w:val="20"/>
        </w:rPr>
      </w:pPr>
      <w:r w:rsidRPr="00D82274">
        <w:rPr>
          <w:rStyle w:val="PromnnHTML"/>
          <w:rFonts w:eastAsiaTheme="majorEastAsia"/>
          <w:bCs/>
          <w:i w:val="0"/>
          <w:iCs w:val="0"/>
          <w:sz w:val="20"/>
          <w:szCs w:val="20"/>
        </w:rPr>
        <w:t>6</w:t>
      </w:r>
      <w:r w:rsidR="008B4D7F" w:rsidRPr="00D82274">
        <w:rPr>
          <w:rStyle w:val="PromnnHTML"/>
          <w:rFonts w:eastAsiaTheme="majorEastAsia"/>
          <w:bCs/>
          <w:i w:val="0"/>
          <w:iCs w:val="0"/>
          <w:sz w:val="20"/>
          <w:szCs w:val="20"/>
        </w:rPr>
        <w:t>.</w:t>
      </w:r>
      <w:r w:rsidR="008B4D7F" w:rsidRPr="00D82274">
        <w:rPr>
          <w:rStyle w:val="apple-converted-space"/>
          <w:rFonts w:eastAsiaTheme="majorEastAsia"/>
          <w:sz w:val="20"/>
          <w:szCs w:val="20"/>
        </w:rPr>
        <w:t> </w:t>
      </w:r>
      <w:r w:rsidR="00FD7A96" w:rsidRPr="00D82274">
        <w:rPr>
          <w:rStyle w:val="apple-converted-space"/>
          <w:rFonts w:eastAsiaTheme="majorEastAsia"/>
          <w:sz w:val="20"/>
          <w:szCs w:val="20"/>
        </w:rPr>
        <w:tab/>
      </w:r>
      <w:r w:rsidR="008B4D7F" w:rsidRPr="00D82274">
        <w:rPr>
          <w:sz w:val="20"/>
          <w:szCs w:val="20"/>
        </w:rPr>
        <w:t xml:space="preserve">činnosti </w:t>
      </w:r>
      <w:r w:rsidRPr="00D82274">
        <w:rPr>
          <w:sz w:val="20"/>
          <w:szCs w:val="20"/>
        </w:rPr>
        <w:t>stráží přírody</w:t>
      </w:r>
      <w:r w:rsidR="008B4D7F" w:rsidRPr="00D82274">
        <w:rPr>
          <w:sz w:val="20"/>
          <w:szCs w:val="20"/>
        </w:rPr>
        <w:t>.</w:t>
      </w:r>
    </w:p>
    <w:p w:rsidR="0099040B" w:rsidRPr="00D82274" w:rsidRDefault="0099040B" w:rsidP="00D21B7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151D20">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151D20" w:rsidRPr="00D82274">
        <w:rPr>
          <w:rStyle w:val="apple-converted-space"/>
          <w:rFonts w:eastAsiaTheme="majorEastAsia"/>
          <w:sz w:val="20"/>
          <w:szCs w:val="20"/>
        </w:rPr>
        <w:tab/>
      </w:r>
      <w:r w:rsidRPr="00D82274">
        <w:rPr>
          <w:sz w:val="20"/>
          <w:szCs w:val="20"/>
        </w:rPr>
        <w:t>Ministerstvo</w:t>
      </w:r>
      <w:r w:rsidR="00151D20" w:rsidRPr="00D82274">
        <w:rPr>
          <w:sz w:val="20"/>
          <w:szCs w:val="20"/>
        </w:rPr>
        <w:t xml:space="preserve"> </w:t>
      </w:r>
      <w:r w:rsidRPr="00D82274">
        <w:rPr>
          <w:sz w:val="20"/>
          <w:szCs w:val="20"/>
        </w:rPr>
        <w:t xml:space="preserve">při výkonu působnosti podle odstavce 1 může vyžadovat od </w:t>
      </w:r>
      <w:r w:rsidR="00151D20" w:rsidRPr="00D82274">
        <w:rPr>
          <w:sz w:val="20"/>
          <w:szCs w:val="20"/>
        </w:rPr>
        <w:t>kraje</w:t>
      </w:r>
      <w:r w:rsidRPr="00D82274">
        <w:rPr>
          <w:sz w:val="20"/>
          <w:szCs w:val="20"/>
        </w:rPr>
        <w:t xml:space="preserve"> poskytnutí potřebných údajů.</w:t>
      </w:r>
    </w:p>
    <w:p w:rsidR="0099040B" w:rsidRPr="00D82274" w:rsidRDefault="0099040B" w:rsidP="00151D20">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151D20">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151D20" w:rsidRPr="00D82274">
        <w:rPr>
          <w:rStyle w:val="apple-converted-space"/>
          <w:rFonts w:eastAsiaTheme="majorEastAsia"/>
          <w:sz w:val="20"/>
          <w:szCs w:val="20"/>
        </w:rPr>
        <w:tab/>
      </w:r>
      <w:r w:rsidRPr="00D82274">
        <w:rPr>
          <w:sz w:val="20"/>
          <w:szCs w:val="20"/>
        </w:rPr>
        <w:t>Ministerstvo</w:t>
      </w:r>
      <w:r w:rsidR="00151D20" w:rsidRPr="00D82274">
        <w:rPr>
          <w:sz w:val="20"/>
          <w:szCs w:val="20"/>
        </w:rPr>
        <w:t xml:space="preserve"> </w:t>
      </w:r>
      <w:r w:rsidRPr="00D82274">
        <w:rPr>
          <w:sz w:val="20"/>
          <w:szCs w:val="20"/>
        </w:rPr>
        <w:t xml:space="preserve">stanoví vyhláškou rozsah statistických údajů a způsob jejich poskytování [§ </w:t>
      </w:r>
      <w:r w:rsidR="00C672D3" w:rsidRPr="00D82274">
        <w:rPr>
          <w:sz w:val="20"/>
          <w:szCs w:val="20"/>
        </w:rPr>
        <w:t>1</w:t>
      </w:r>
      <w:r w:rsidRPr="00D82274">
        <w:rPr>
          <w:sz w:val="20"/>
          <w:szCs w:val="20"/>
        </w:rPr>
        <w:t xml:space="preserve"> </w:t>
      </w:r>
      <w:r w:rsidR="00C672D3" w:rsidRPr="00D82274">
        <w:rPr>
          <w:sz w:val="20"/>
          <w:szCs w:val="20"/>
        </w:rPr>
        <w:t xml:space="preserve">odst. 5 </w:t>
      </w:r>
      <w:r w:rsidRPr="00D82274">
        <w:rPr>
          <w:sz w:val="20"/>
          <w:szCs w:val="20"/>
        </w:rPr>
        <w:t xml:space="preserve">písm. </w:t>
      </w:r>
      <w:r w:rsidR="00C672D3" w:rsidRPr="00D82274">
        <w:rPr>
          <w:sz w:val="20"/>
          <w:szCs w:val="20"/>
        </w:rPr>
        <w:t>f</w:t>
      </w:r>
      <w:r w:rsidRPr="00D82274">
        <w:rPr>
          <w:sz w:val="20"/>
          <w:szCs w:val="20"/>
        </w:rPr>
        <w:t>)].</w:t>
      </w:r>
    </w:p>
    <w:p w:rsidR="0099040B" w:rsidRPr="00D82274" w:rsidRDefault="0099040B" w:rsidP="00151D20">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151D20">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00151D20" w:rsidRPr="00D82274">
        <w:rPr>
          <w:rStyle w:val="apple-converted-space"/>
          <w:rFonts w:eastAsiaTheme="majorEastAsia"/>
          <w:sz w:val="20"/>
          <w:szCs w:val="20"/>
        </w:rPr>
        <w:tab/>
      </w:r>
      <w:r w:rsidRPr="00D82274">
        <w:rPr>
          <w:sz w:val="20"/>
          <w:szCs w:val="20"/>
        </w:rPr>
        <w:t xml:space="preserve">Ministerstvo v rozsahu své působnosti poskytuje </w:t>
      </w:r>
      <w:r w:rsidR="00B033D9" w:rsidRPr="00D82274">
        <w:rPr>
          <w:sz w:val="20"/>
          <w:szCs w:val="20"/>
        </w:rPr>
        <w:t>krajům</w:t>
      </w:r>
      <w:r w:rsidRPr="00D82274">
        <w:rPr>
          <w:sz w:val="20"/>
          <w:szCs w:val="20"/>
        </w:rPr>
        <w:t xml:space="preserve"> metodickou pomoc v oblasti </w:t>
      </w:r>
      <w:r w:rsidR="00B033D9" w:rsidRPr="00D82274">
        <w:rPr>
          <w:sz w:val="20"/>
          <w:szCs w:val="20"/>
        </w:rPr>
        <w:t>stráže přírody</w:t>
      </w:r>
      <w:r w:rsidRPr="00D82274">
        <w:rPr>
          <w:sz w:val="20"/>
          <w:szCs w:val="20"/>
        </w:rPr>
        <w:t>.</w:t>
      </w:r>
    </w:p>
    <w:p w:rsidR="0099040B" w:rsidRPr="00D82274" w:rsidRDefault="0099040B" w:rsidP="00D21B7E">
      <w:pPr>
        <w:pStyle w:val="Nadpis3"/>
        <w:spacing w:before="0"/>
        <w:rPr>
          <w:rFonts w:ascii="Times New Roman" w:hAnsi="Times New Roman" w:cs="Times New Roman"/>
          <w:color w:val="auto"/>
          <w:sz w:val="20"/>
          <w:szCs w:val="20"/>
        </w:rPr>
      </w:pPr>
    </w:p>
    <w:p w:rsidR="0079637E" w:rsidRPr="00D82274" w:rsidRDefault="0079637E" w:rsidP="0079637E"/>
    <w:p w:rsidR="008B4D7F" w:rsidRPr="00D82274" w:rsidRDefault="008B4D7F" w:rsidP="00983C8E">
      <w:pPr>
        <w:pStyle w:val="l2"/>
        <w:spacing w:before="0" w:beforeAutospacing="0" w:after="0" w:afterAutospacing="0"/>
        <w:jc w:val="center"/>
        <w:rPr>
          <w:bCs/>
          <w:sz w:val="20"/>
          <w:szCs w:val="20"/>
        </w:rPr>
      </w:pPr>
      <w:r w:rsidRPr="00D82274">
        <w:rPr>
          <w:bCs/>
          <w:sz w:val="20"/>
          <w:szCs w:val="20"/>
        </w:rPr>
        <w:t xml:space="preserve">§ </w:t>
      </w:r>
      <w:r w:rsidR="00CF55CA" w:rsidRPr="00D82274">
        <w:rPr>
          <w:bCs/>
          <w:sz w:val="20"/>
          <w:szCs w:val="20"/>
        </w:rPr>
        <w:t>5</w:t>
      </w:r>
      <w:r w:rsidR="003A1221">
        <w:rPr>
          <w:bCs/>
          <w:sz w:val="20"/>
          <w:szCs w:val="20"/>
        </w:rPr>
        <w:t>5</w:t>
      </w:r>
    </w:p>
    <w:p w:rsidR="008B4D7F" w:rsidRPr="00D82274" w:rsidRDefault="008B4D7F" w:rsidP="00983C8E">
      <w:pPr>
        <w:pStyle w:val="Nadpis3"/>
        <w:spacing w:before="0"/>
        <w:jc w:val="center"/>
        <w:rPr>
          <w:rFonts w:ascii="Times New Roman" w:hAnsi="Times New Roman" w:cs="Times New Roman"/>
          <w:b/>
          <w:bCs/>
          <w:color w:val="auto"/>
          <w:sz w:val="20"/>
          <w:szCs w:val="20"/>
        </w:rPr>
      </w:pPr>
      <w:r w:rsidRPr="00D82274">
        <w:rPr>
          <w:rFonts w:ascii="Times New Roman" w:hAnsi="Times New Roman" w:cs="Times New Roman"/>
          <w:b/>
          <w:color w:val="auto"/>
          <w:sz w:val="20"/>
          <w:szCs w:val="20"/>
        </w:rPr>
        <w:lastRenderedPageBreak/>
        <w:t>Vztah k jiným právním předpisům</w:t>
      </w:r>
    </w:p>
    <w:p w:rsidR="00CF55CA" w:rsidRPr="00D82274" w:rsidRDefault="00CF55CA" w:rsidP="00D21B7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983C8E">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983C8E" w:rsidRPr="00D82274">
        <w:rPr>
          <w:rStyle w:val="apple-converted-space"/>
          <w:rFonts w:eastAsiaTheme="majorEastAsia"/>
          <w:sz w:val="20"/>
          <w:szCs w:val="20"/>
        </w:rPr>
        <w:tab/>
      </w:r>
      <w:r w:rsidRPr="00D82274">
        <w:rPr>
          <w:sz w:val="20"/>
          <w:szCs w:val="20"/>
        </w:rPr>
        <w:t xml:space="preserve">Rada </w:t>
      </w:r>
      <w:r w:rsidR="00983C8E" w:rsidRPr="00D82274">
        <w:rPr>
          <w:sz w:val="20"/>
          <w:szCs w:val="20"/>
        </w:rPr>
        <w:t>kraje</w:t>
      </w:r>
      <w:r w:rsidRPr="00D82274">
        <w:rPr>
          <w:sz w:val="20"/>
          <w:szCs w:val="20"/>
        </w:rPr>
        <w:t xml:space="preserve"> může svěřit </w:t>
      </w:r>
      <w:r w:rsidR="00983C8E" w:rsidRPr="00D82274">
        <w:rPr>
          <w:sz w:val="20"/>
          <w:szCs w:val="20"/>
        </w:rPr>
        <w:t xml:space="preserve">stráži přírody </w:t>
      </w:r>
      <w:r w:rsidRPr="00D82274">
        <w:rPr>
          <w:sz w:val="20"/>
          <w:szCs w:val="20"/>
        </w:rPr>
        <w:t xml:space="preserve">vedení správního řízení, v němž je dána příslušnost </w:t>
      </w:r>
      <w:r w:rsidR="00983C8E" w:rsidRPr="00D82274">
        <w:rPr>
          <w:sz w:val="20"/>
          <w:szCs w:val="20"/>
        </w:rPr>
        <w:t>stráže přírody</w:t>
      </w:r>
      <w:r w:rsidRPr="00D82274">
        <w:rPr>
          <w:sz w:val="20"/>
          <w:szCs w:val="20"/>
        </w:rPr>
        <w:t xml:space="preserve">, a to s výjimkou ukládání pokuty příkazem na místě. Je-li v takovém případě učiněno podání nebo podnět u </w:t>
      </w:r>
      <w:r w:rsidR="00983C8E" w:rsidRPr="00D82274">
        <w:rPr>
          <w:sz w:val="20"/>
          <w:szCs w:val="20"/>
        </w:rPr>
        <w:t>stráže přírody</w:t>
      </w:r>
      <w:r w:rsidRPr="00D82274">
        <w:rPr>
          <w:sz w:val="20"/>
          <w:szCs w:val="20"/>
        </w:rPr>
        <w:t xml:space="preserve">, předá jej </w:t>
      </w:r>
      <w:r w:rsidR="00983C8E" w:rsidRPr="00D82274">
        <w:rPr>
          <w:sz w:val="20"/>
          <w:szCs w:val="20"/>
        </w:rPr>
        <w:t>stráž přírody</w:t>
      </w:r>
      <w:r w:rsidRPr="00D82274">
        <w:rPr>
          <w:sz w:val="20"/>
          <w:szCs w:val="20"/>
        </w:rPr>
        <w:t xml:space="preserve"> bez zbytečného odkladu </w:t>
      </w:r>
      <w:r w:rsidR="00983C8E" w:rsidRPr="00D82274">
        <w:rPr>
          <w:sz w:val="20"/>
          <w:szCs w:val="20"/>
        </w:rPr>
        <w:t>kraji</w:t>
      </w:r>
      <w:r w:rsidRPr="00D82274">
        <w:rPr>
          <w:sz w:val="20"/>
          <w:szCs w:val="20"/>
        </w:rPr>
        <w:t xml:space="preserve">. </w:t>
      </w:r>
      <w:r w:rsidR="00983C8E" w:rsidRPr="00D82274">
        <w:rPr>
          <w:sz w:val="20"/>
          <w:szCs w:val="20"/>
        </w:rPr>
        <w:t>Kraj</w:t>
      </w:r>
      <w:r w:rsidRPr="00D82274">
        <w:rPr>
          <w:sz w:val="20"/>
          <w:szCs w:val="20"/>
        </w:rPr>
        <w:t xml:space="preserve"> údaj o předání věci pouze poznamená do spisu.</w:t>
      </w:r>
    </w:p>
    <w:p w:rsidR="00CF55CA" w:rsidRPr="00D82274" w:rsidRDefault="00CF55CA" w:rsidP="00983C8E">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983C8E">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983C8E" w:rsidRPr="00D82274">
        <w:rPr>
          <w:rStyle w:val="apple-converted-space"/>
          <w:rFonts w:eastAsiaTheme="majorEastAsia"/>
          <w:sz w:val="20"/>
          <w:szCs w:val="20"/>
        </w:rPr>
        <w:tab/>
      </w:r>
      <w:r w:rsidRPr="00D82274">
        <w:rPr>
          <w:sz w:val="20"/>
          <w:szCs w:val="20"/>
        </w:rPr>
        <w:t xml:space="preserve">Rada </w:t>
      </w:r>
      <w:r w:rsidR="00C860C2" w:rsidRPr="00D82274">
        <w:rPr>
          <w:sz w:val="20"/>
          <w:szCs w:val="20"/>
        </w:rPr>
        <w:t>kraje</w:t>
      </w:r>
      <w:r w:rsidRPr="00D82274">
        <w:rPr>
          <w:sz w:val="20"/>
          <w:szCs w:val="20"/>
        </w:rPr>
        <w:t xml:space="preserve"> může usnesením svěřit </w:t>
      </w:r>
      <w:r w:rsidR="00C860C2" w:rsidRPr="00D82274">
        <w:rPr>
          <w:sz w:val="20"/>
          <w:szCs w:val="20"/>
        </w:rPr>
        <w:t>stráži přírody</w:t>
      </w:r>
      <w:r w:rsidRPr="00D82274">
        <w:rPr>
          <w:sz w:val="20"/>
          <w:szCs w:val="20"/>
        </w:rPr>
        <w:t xml:space="preserve"> vyřizování žádostí o poskytnutí informací podle zákona o svobodném přístupu k</w:t>
      </w:r>
      <w:r w:rsidR="00BD6C44" w:rsidRPr="00D82274">
        <w:rPr>
          <w:sz w:val="20"/>
          <w:szCs w:val="20"/>
        </w:rPr>
        <w:t> </w:t>
      </w:r>
      <w:r w:rsidRPr="00D82274">
        <w:rPr>
          <w:sz w:val="20"/>
          <w:szCs w:val="20"/>
        </w:rPr>
        <w:t>informacím</w:t>
      </w:r>
      <w:r w:rsidR="00BD6C44" w:rsidRPr="00D82274">
        <w:rPr>
          <w:rStyle w:val="Znakapoznpodarou"/>
          <w:sz w:val="20"/>
          <w:szCs w:val="20"/>
        </w:rPr>
        <w:footnoteReference w:id="26"/>
      </w:r>
      <w:r w:rsidR="00BD6C44" w:rsidRPr="00D82274">
        <w:rPr>
          <w:bCs/>
          <w:sz w:val="20"/>
          <w:szCs w:val="20"/>
          <w:vertAlign w:val="superscript"/>
        </w:rPr>
        <w:t xml:space="preserve"> </w:t>
      </w:r>
      <w:r w:rsidRPr="00D82274">
        <w:rPr>
          <w:sz w:val="20"/>
          <w:szCs w:val="20"/>
        </w:rPr>
        <w:t xml:space="preserve">týkajících se </w:t>
      </w:r>
      <w:r w:rsidR="00C860C2" w:rsidRPr="00D82274">
        <w:rPr>
          <w:sz w:val="20"/>
          <w:szCs w:val="20"/>
        </w:rPr>
        <w:t>stráže přírody</w:t>
      </w:r>
      <w:r w:rsidRPr="00D82274">
        <w:rPr>
          <w:sz w:val="20"/>
          <w:szCs w:val="20"/>
        </w:rPr>
        <w:t>.</w:t>
      </w:r>
    </w:p>
    <w:p w:rsidR="00CF55CA" w:rsidRPr="00D82274" w:rsidRDefault="00CF55CA" w:rsidP="00983C8E">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983C8E">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983C8E" w:rsidRPr="00D82274">
        <w:rPr>
          <w:rStyle w:val="apple-converted-space"/>
          <w:rFonts w:eastAsiaTheme="majorEastAsia"/>
          <w:sz w:val="20"/>
          <w:szCs w:val="20"/>
        </w:rPr>
        <w:tab/>
      </w:r>
      <w:r w:rsidRPr="00D82274">
        <w:rPr>
          <w:sz w:val="20"/>
          <w:szCs w:val="20"/>
        </w:rPr>
        <w:t xml:space="preserve">Na kontrolní činnost prováděnou </w:t>
      </w:r>
      <w:r w:rsidR="00E11AF1" w:rsidRPr="00D82274">
        <w:rPr>
          <w:sz w:val="20"/>
          <w:szCs w:val="20"/>
        </w:rPr>
        <w:t>stráží přírody</w:t>
      </w:r>
      <w:r w:rsidRPr="00D82274">
        <w:rPr>
          <w:sz w:val="20"/>
          <w:szCs w:val="20"/>
        </w:rPr>
        <w:t xml:space="preserve"> podle tohoto nebo zvláštního právního předpisu</w:t>
      </w:r>
      <w:r w:rsidR="00E11AF1" w:rsidRPr="00D82274">
        <w:rPr>
          <w:rStyle w:val="Znakapoznpodarou"/>
          <w:sz w:val="20"/>
          <w:szCs w:val="20"/>
        </w:rPr>
        <w:footnoteReference w:id="27"/>
      </w:r>
      <w:r w:rsidR="00E11AF1" w:rsidRPr="00D82274">
        <w:rPr>
          <w:bCs/>
          <w:sz w:val="20"/>
          <w:szCs w:val="20"/>
          <w:vertAlign w:val="superscript"/>
        </w:rPr>
        <w:t xml:space="preserve"> </w:t>
      </w:r>
      <w:r w:rsidRPr="00D82274">
        <w:rPr>
          <w:sz w:val="20"/>
          <w:szCs w:val="20"/>
        </w:rPr>
        <w:t>se kontrolní řád</w:t>
      </w:r>
      <w:r w:rsidR="00432D89" w:rsidRPr="00D82274">
        <w:rPr>
          <w:rStyle w:val="Znakapoznpodarou"/>
          <w:sz w:val="20"/>
          <w:szCs w:val="20"/>
        </w:rPr>
        <w:footnoteReference w:id="28"/>
      </w:r>
      <w:r w:rsidR="00432D89" w:rsidRPr="00D82274">
        <w:rPr>
          <w:bCs/>
          <w:sz w:val="20"/>
          <w:szCs w:val="20"/>
          <w:vertAlign w:val="superscript"/>
        </w:rPr>
        <w:t xml:space="preserve"> </w:t>
      </w:r>
      <w:r w:rsidRPr="00D82274">
        <w:rPr>
          <w:sz w:val="20"/>
          <w:szCs w:val="20"/>
        </w:rPr>
        <w:t>nepoužije.</w:t>
      </w:r>
    </w:p>
    <w:p w:rsidR="00073B21" w:rsidRDefault="00073B21" w:rsidP="00616102">
      <w:pPr>
        <w:jc w:val="center"/>
        <w:rPr>
          <w:sz w:val="20"/>
          <w:szCs w:val="20"/>
        </w:rPr>
      </w:pPr>
    </w:p>
    <w:p w:rsidR="00655AA0" w:rsidRDefault="00655AA0" w:rsidP="00616102">
      <w:pPr>
        <w:jc w:val="center"/>
        <w:rPr>
          <w:sz w:val="20"/>
          <w:szCs w:val="20"/>
        </w:rPr>
      </w:pPr>
    </w:p>
    <w:p w:rsidR="00655AA0" w:rsidRPr="00206E3B" w:rsidRDefault="00655AA0" w:rsidP="00655AA0">
      <w:pPr>
        <w:adjustRightInd w:val="0"/>
        <w:contextualSpacing/>
        <w:jc w:val="center"/>
        <w:rPr>
          <w:color w:val="000000" w:themeColor="text1"/>
          <w:sz w:val="20"/>
          <w:szCs w:val="20"/>
        </w:rPr>
      </w:pPr>
      <w:r>
        <w:rPr>
          <w:color w:val="000000" w:themeColor="text1"/>
          <w:sz w:val="20"/>
          <w:szCs w:val="20"/>
        </w:rPr>
        <w:t>Díl 2</w:t>
      </w:r>
    </w:p>
    <w:p w:rsidR="00934992" w:rsidRDefault="00655AA0" w:rsidP="00655AA0">
      <w:pPr>
        <w:jc w:val="center"/>
        <w:rPr>
          <w:sz w:val="20"/>
          <w:szCs w:val="20"/>
        </w:rPr>
      </w:pPr>
      <w:r>
        <w:rPr>
          <w:color w:val="000000" w:themeColor="text1"/>
          <w:sz w:val="20"/>
          <w:szCs w:val="20"/>
        </w:rPr>
        <w:t>Zrušovací</w:t>
      </w:r>
      <w:r w:rsidRPr="00206E3B">
        <w:rPr>
          <w:color w:val="000000" w:themeColor="text1"/>
          <w:sz w:val="20"/>
          <w:szCs w:val="20"/>
        </w:rPr>
        <w:t xml:space="preserve"> ustanovení</w:t>
      </w:r>
    </w:p>
    <w:p w:rsidR="00934992" w:rsidRDefault="00934992" w:rsidP="00616102">
      <w:pPr>
        <w:jc w:val="center"/>
        <w:rPr>
          <w:sz w:val="20"/>
          <w:szCs w:val="20"/>
        </w:rPr>
      </w:pPr>
    </w:p>
    <w:p w:rsidR="00655AA0" w:rsidRDefault="004B64A1" w:rsidP="00616102">
      <w:pPr>
        <w:jc w:val="center"/>
        <w:rPr>
          <w:sz w:val="20"/>
          <w:szCs w:val="20"/>
        </w:rPr>
      </w:pPr>
      <w:r>
        <w:rPr>
          <w:sz w:val="20"/>
          <w:szCs w:val="20"/>
        </w:rPr>
        <w:t>§ 5</w:t>
      </w:r>
      <w:r w:rsidR="003A1221">
        <w:rPr>
          <w:sz w:val="20"/>
          <w:szCs w:val="20"/>
        </w:rPr>
        <w:t>6</w:t>
      </w:r>
    </w:p>
    <w:p w:rsidR="004B64A1" w:rsidRDefault="004B64A1" w:rsidP="00616102">
      <w:pPr>
        <w:jc w:val="center"/>
        <w:rPr>
          <w:sz w:val="20"/>
          <w:szCs w:val="20"/>
        </w:rPr>
      </w:pPr>
    </w:p>
    <w:p w:rsidR="00FD3A5D" w:rsidRPr="00206E3B" w:rsidRDefault="00FD3A5D" w:rsidP="00FD3A5D">
      <w:pPr>
        <w:spacing w:after="120"/>
        <w:ind w:firstLine="426"/>
        <w:rPr>
          <w:color w:val="000000" w:themeColor="text1"/>
          <w:sz w:val="20"/>
          <w:szCs w:val="20"/>
        </w:rPr>
      </w:pPr>
      <w:r w:rsidRPr="00206E3B">
        <w:rPr>
          <w:color w:val="000000" w:themeColor="text1"/>
          <w:sz w:val="20"/>
          <w:szCs w:val="20"/>
        </w:rPr>
        <w:t>Zrušují se:</w:t>
      </w:r>
    </w:p>
    <w:p w:rsidR="00FD3A5D" w:rsidRDefault="00FD3A5D" w:rsidP="00FD3A5D">
      <w:pPr>
        <w:spacing w:after="120"/>
        <w:ind w:left="426" w:hanging="284"/>
        <w:jc w:val="both"/>
        <w:rPr>
          <w:color w:val="000000" w:themeColor="text1"/>
          <w:sz w:val="20"/>
          <w:szCs w:val="20"/>
        </w:rPr>
      </w:pPr>
      <w:r w:rsidRPr="00206E3B">
        <w:rPr>
          <w:color w:val="000000" w:themeColor="text1"/>
          <w:sz w:val="20"/>
          <w:szCs w:val="20"/>
        </w:rPr>
        <w:t xml:space="preserve">1. </w:t>
      </w:r>
      <w:r w:rsidRPr="00206E3B">
        <w:rPr>
          <w:color w:val="000000" w:themeColor="text1"/>
          <w:sz w:val="20"/>
          <w:szCs w:val="20"/>
        </w:rPr>
        <w:tab/>
      </w:r>
      <w:r w:rsidR="004A083E">
        <w:rPr>
          <w:color w:val="000000" w:themeColor="text1"/>
          <w:sz w:val="20"/>
          <w:szCs w:val="20"/>
        </w:rPr>
        <w:t>§ 1 až 3 vyhlášky Ministerstva zemědělství č. 244/2002 Sb., kterou se provádí některá ustanovení zákona č.449/2001 Sb., o myslivosti.</w:t>
      </w:r>
      <w:r w:rsidRPr="00206E3B">
        <w:rPr>
          <w:color w:val="000000" w:themeColor="text1"/>
          <w:sz w:val="20"/>
          <w:szCs w:val="20"/>
        </w:rPr>
        <w:tab/>
      </w:r>
    </w:p>
    <w:p w:rsidR="00476E23" w:rsidRDefault="00FD3A5D" w:rsidP="00FD3A5D">
      <w:pPr>
        <w:spacing w:after="120"/>
        <w:ind w:left="426" w:hanging="284"/>
        <w:jc w:val="both"/>
        <w:rPr>
          <w:color w:val="000000" w:themeColor="text1"/>
          <w:sz w:val="20"/>
          <w:szCs w:val="20"/>
        </w:rPr>
      </w:pPr>
      <w:r>
        <w:rPr>
          <w:color w:val="000000" w:themeColor="text1"/>
          <w:sz w:val="20"/>
          <w:szCs w:val="20"/>
        </w:rPr>
        <w:t>2.</w:t>
      </w:r>
      <w:r>
        <w:rPr>
          <w:color w:val="000000" w:themeColor="text1"/>
          <w:sz w:val="20"/>
          <w:szCs w:val="20"/>
        </w:rPr>
        <w:tab/>
      </w:r>
      <w:r w:rsidR="00476E23">
        <w:rPr>
          <w:color w:val="000000" w:themeColor="text1"/>
          <w:sz w:val="20"/>
          <w:szCs w:val="20"/>
        </w:rPr>
        <w:t xml:space="preserve">§ 19 až 23 vyhlášky č. 197/2004 Sb., k provedení zákona č. 99/2004 Sb., </w:t>
      </w:r>
      <w:r w:rsidR="00476E23" w:rsidRPr="00D82274">
        <w:rPr>
          <w:color w:val="000000" w:themeColor="text1"/>
          <w:sz w:val="20"/>
          <w:szCs w:val="20"/>
        </w:rPr>
        <w:t>o rybníkářství, výkonu rybářského práva, rybářské stráži, ochraně mořských rybolovných zdrojů a o změně některých zákonů (zákon o rybářství)</w:t>
      </w:r>
      <w:r w:rsidR="00476E23">
        <w:rPr>
          <w:color w:val="000000" w:themeColor="text1"/>
          <w:sz w:val="20"/>
          <w:szCs w:val="20"/>
        </w:rPr>
        <w:t>.</w:t>
      </w:r>
    </w:p>
    <w:p w:rsidR="001C0A4B" w:rsidRDefault="00476E23" w:rsidP="00FD3A5D">
      <w:pPr>
        <w:spacing w:after="120"/>
        <w:ind w:left="426" w:hanging="284"/>
        <w:jc w:val="both"/>
        <w:rPr>
          <w:color w:val="000000" w:themeColor="text1"/>
          <w:sz w:val="20"/>
          <w:szCs w:val="20"/>
        </w:rPr>
      </w:pPr>
      <w:r>
        <w:rPr>
          <w:color w:val="000000" w:themeColor="text1"/>
          <w:sz w:val="20"/>
          <w:szCs w:val="20"/>
        </w:rPr>
        <w:t xml:space="preserve">3. </w:t>
      </w:r>
      <w:r>
        <w:rPr>
          <w:color w:val="000000" w:themeColor="text1"/>
          <w:sz w:val="20"/>
          <w:szCs w:val="20"/>
        </w:rPr>
        <w:tab/>
      </w:r>
      <w:r w:rsidR="0021755D">
        <w:rPr>
          <w:color w:val="000000" w:themeColor="text1"/>
          <w:sz w:val="20"/>
          <w:szCs w:val="20"/>
        </w:rPr>
        <w:t xml:space="preserve">§ 9 až </w:t>
      </w:r>
      <w:r w:rsidR="001C0A4B">
        <w:rPr>
          <w:color w:val="000000" w:themeColor="text1"/>
          <w:sz w:val="20"/>
          <w:szCs w:val="20"/>
        </w:rPr>
        <w:t xml:space="preserve">9c vyhlášky Ministerstva zemědělství č. 101/1996 Sb., </w:t>
      </w:r>
      <w:r w:rsidR="001C0A4B" w:rsidRPr="001C0A4B">
        <w:rPr>
          <w:color w:val="000000" w:themeColor="text1"/>
          <w:sz w:val="20"/>
          <w:szCs w:val="20"/>
        </w:rPr>
        <w:t>kterou se stanoví podrobnosti o opatřeních k ochraně lesa a vzor služebního odznaku a vzor průkazu lesní stráže</w:t>
      </w:r>
      <w:r w:rsidR="001C0A4B">
        <w:rPr>
          <w:color w:val="000000" w:themeColor="text1"/>
          <w:sz w:val="20"/>
          <w:szCs w:val="20"/>
        </w:rPr>
        <w:t>.</w:t>
      </w:r>
    </w:p>
    <w:p w:rsidR="00FD3A5D" w:rsidRPr="00206E3B" w:rsidRDefault="001C0A4B" w:rsidP="00035CA2">
      <w:pPr>
        <w:ind w:left="426" w:hanging="284"/>
        <w:jc w:val="both"/>
        <w:rPr>
          <w:color w:val="000000" w:themeColor="text1"/>
          <w:sz w:val="20"/>
          <w:szCs w:val="20"/>
        </w:rPr>
      </w:pPr>
      <w:r>
        <w:rPr>
          <w:color w:val="000000" w:themeColor="text1"/>
          <w:sz w:val="20"/>
          <w:szCs w:val="20"/>
        </w:rPr>
        <w:t>4.</w:t>
      </w:r>
      <w:r>
        <w:rPr>
          <w:color w:val="000000" w:themeColor="text1"/>
          <w:sz w:val="20"/>
          <w:szCs w:val="20"/>
        </w:rPr>
        <w:tab/>
      </w:r>
      <w:r w:rsidR="00035CA2">
        <w:rPr>
          <w:color w:val="000000" w:themeColor="text1"/>
          <w:sz w:val="20"/>
          <w:szCs w:val="20"/>
        </w:rPr>
        <w:t>§ 20 a 21 v</w:t>
      </w:r>
      <w:r w:rsidR="00035CA2" w:rsidRPr="00035CA2">
        <w:rPr>
          <w:color w:val="000000" w:themeColor="text1"/>
          <w:sz w:val="20"/>
          <w:szCs w:val="20"/>
        </w:rPr>
        <w:t>yhlášk</w:t>
      </w:r>
      <w:r w:rsidR="00035CA2">
        <w:rPr>
          <w:color w:val="000000" w:themeColor="text1"/>
          <w:sz w:val="20"/>
          <w:szCs w:val="20"/>
        </w:rPr>
        <w:t>y</w:t>
      </w:r>
      <w:r w:rsidR="00035CA2" w:rsidRPr="00035CA2">
        <w:rPr>
          <w:color w:val="000000" w:themeColor="text1"/>
          <w:sz w:val="20"/>
          <w:szCs w:val="20"/>
        </w:rPr>
        <w:t xml:space="preserve"> ministerstva životního prostředí České republiky</w:t>
      </w:r>
      <w:r w:rsidR="00035CA2">
        <w:rPr>
          <w:color w:val="000000" w:themeColor="text1"/>
          <w:sz w:val="20"/>
          <w:szCs w:val="20"/>
        </w:rPr>
        <w:t xml:space="preserve"> č. 395/1992 Sb.</w:t>
      </w:r>
      <w:r w:rsidR="00035CA2" w:rsidRPr="00035CA2">
        <w:rPr>
          <w:color w:val="000000" w:themeColor="text1"/>
          <w:sz w:val="20"/>
          <w:szCs w:val="20"/>
        </w:rPr>
        <w:t>, kterou se provádějí některá ustanovení zákona České národní rady č. 114/1992 Sb., o ochraně přírody a krajiny</w:t>
      </w:r>
      <w:r w:rsidR="00035CA2">
        <w:rPr>
          <w:color w:val="000000" w:themeColor="text1"/>
          <w:sz w:val="20"/>
          <w:szCs w:val="20"/>
        </w:rPr>
        <w:t>.</w:t>
      </w:r>
      <w:r w:rsidR="00476E23">
        <w:rPr>
          <w:color w:val="000000" w:themeColor="text1"/>
          <w:sz w:val="20"/>
          <w:szCs w:val="20"/>
        </w:rPr>
        <w:t xml:space="preserve"> </w:t>
      </w:r>
    </w:p>
    <w:p w:rsidR="007D3E22" w:rsidRDefault="007D3E22" w:rsidP="00616102">
      <w:pPr>
        <w:jc w:val="center"/>
        <w:rPr>
          <w:sz w:val="20"/>
          <w:szCs w:val="20"/>
        </w:rPr>
      </w:pPr>
    </w:p>
    <w:p w:rsidR="00035CA2" w:rsidRPr="00D82274" w:rsidRDefault="00035CA2" w:rsidP="00616102">
      <w:pPr>
        <w:jc w:val="center"/>
        <w:rPr>
          <w:sz w:val="20"/>
          <w:szCs w:val="20"/>
        </w:rPr>
      </w:pPr>
    </w:p>
    <w:p w:rsidR="005E14AA" w:rsidRPr="00D82274" w:rsidRDefault="005E14AA" w:rsidP="005E14AA">
      <w:pPr>
        <w:spacing w:after="120"/>
        <w:jc w:val="center"/>
        <w:rPr>
          <w:b/>
          <w:sz w:val="20"/>
          <w:szCs w:val="20"/>
        </w:rPr>
      </w:pPr>
      <w:r w:rsidRPr="00D82274">
        <w:rPr>
          <w:b/>
          <w:sz w:val="20"/>
          <w:szCs w:val="20"/>
        </w:rPr>
        <w:t>Č</w:t>
      </w:r>
      <w:r w:rsidR="006353CB" w:rsidRPr="00D82274">
        <w:rPr>
          <w:b/>
          <w:sz w:val="20"/>
          <w:szCs w:val="20"/>
        </w:rPr>
        <w:t xml:space="preserve"> </w:t>
      </w:r>
      <w:r w:rsidRPr="00D82274">
        <w:rPr>
          <w:b/>
          <w:sz w:val="20"/>
          <w:szCs w:val="20"/>
        </w:rPr>
        <w:t>Á S T   D R U H Á</w:t>
      </w:r>
    </w:p>
    <w:p w:rsidR="005E14AA" w:rsidRPr="00D82274" w:rsidRDefault="005E14AA" w:rsidP="00A0666C">
      <w:pPr>
        <w:spacing w:after="120"/>
        <w:jc w:val="center"/>
        <w:rPr>
          <w:b/>
          <w:sz w:val="20"/>
          <w:szCs w:val="20"/>
        </w:rPr>
      </w:pPr>
      <w:r w:rsidRPr="00D82274">
        <w:rPr>
          <w:b/>
          <w:sz w:val="20"/>
          <w:szCs w:val="20"/>
        </w:rPr>
        <w:t xml:space="preserve">Změna </w:t>
      </w:r>
      <w:r w:rsidR="000F0750" w:rsidRPr="00D82274">
        <w:rPr>
          <w:b/>
          <w:sz w:val="20"/>
          <w:szCs w:val="20"/>
        </w:rPr>
        <w:t>trestního zákoníku</w:t>
      </w:r>
    </w:p>
    <w:p w:rsidR="00D50083" w:rsidRPr="00D82274" w:rsidRDefault="00D50083" w:rsidP="00EE2D15">
      <w:pPr>
        <w:jc w:val="center"/>
        <w:rPr>
          <w:sz w:val="20"/>
          <w:szCs w:val="20"/>
        </w:rPr>
      </w:pPr>
    </w:p>
    <w:p w:rsidR="00A0666C" w:rsidRPr="00D82274" w:rsidRDefault="00A0666C" w:rsidP="00EE2D15">
      <w:pPr>
        <w:jc w:val="center"/>
        <w:rPr>
          <w:sz w:val="20"/>
          <w:szCs w:val="20"/>
        </w:rPr>
      </w:pPr>
      <w:r w:rsidRPr="00D82274">
        <w:rPr>
          <w:sz w:val="20"/>
          <w:szCs w:val="20"/>
        </w:rPr>
        <w:t xml:space="preserve">§ </w:t>
      </w:r>
      <w:r w:rsidR="00B77C8F" w:rsidRPr="00D82274">
        <w:rPr>
          <w:sz w:val="20"/>
          <w:szCs w:val="20"/>
        </w:rPr>
        <w:t>5</w:t>
      </w:r>
      <w:r w:rsidR="003A1221">
        <w:rPr>
          <w:sz w:val="20"/>
          <w:szCs w:val="20"/>
        </w:rPr>
        <w:t>7</w:t>
      </w:r>
    </w:p>
    <w:p w:rsidR="00880E41" w:rsidRPr="00D82274" w:rsidRDefault="00880E41" w:rsidP="00EE2D15">
      <w:pPr>
        <w:jc w:val="both"/>
        <w:rPr>
          <w:sz w:val="20"/>
          <w:szCs w:val="20"/>
        </w:rPr>
      </w:pPr>
    </w:p>
    <w:p w:rsidR="00447DC6" w:rsidRPr="00D82274" w:rsidRDefault="00A0666C" w:rsidP="00A0666C">
      <w:pPr>
        <w:ind w:firstLine="426"/>
        <w:jc w:val="both"/>
        <w:rPr>
          <w:iCs/>
          <w:color w:val="000000" w:themeColor="text1"/>
          <w:kern w:val="36"/>
          <w:sz w:val="20"/>
          <w:szCs w:val="20"/>
        </w:rPr>
      </w:pPr>
      <w:r w:rsidRPr="00D82274">
        <w:rPr>
          <w:sz w:val="20"/>
          <w:szCs w:val="20"/>
        </w:rPr>
        <w:t xml:space="preserve">Zákon č. </w:t>
      </w:r>
      <w:r w:rsidR="0051719E" w:rsidRPr="00D82274">
        <w:rPr>
          <w:sz w:val="20"/>
          <w:szCs w:val="20"/>
        </w:rPr>
        <w:t>40</w:t>
      </w:r>
      <w:r w:rsidR="00134552" w:rsidRPr="00D82274">
        <w:rPr>
          <w:kern w:val="36"/>
          <w:sz w:val="20"/>
          <w:szCs w:val="20"/>
        </w:rPr>
        <w:t>/20</w:t>
      </w:r>
      <w:r w:rsidR="0051719E" w:rsidRPr="00D82274">
        <w:rPr>
          <w:kern w:val="36"/>
          <w:sz w:val="20"/>
          <w:szCs w:val="20"/>
        </w:rPr>
        <w:t>09</w:t>
      </w:r>
      <w:r w:rsidR="00134552" w:rsidRPr="00D82274">
        <w:rPr>
          <w:kern w:val="36"/>
          <w:sz w:val="20"/>
          <w:szCs w:val="20"/>
        </w:rPr>
        <w:t xml:space="preserve"> Sb.,</w:t>
      </w:r>
      <w:r w:rsidR="00134552" w:rsidRPr="00D82274">
        <w:rPr>
          <w:iCs/>
          <w:kern w:val="36"/>
          <w:sz w:val="20"/>
          <w:szCs w:val="20"/>
        </w:rPr>
        <w:t xml:space="preserve"> </w:t>
      </w:r>
      <w:r w:rsidR="0051719E" w:rsidRPr="00D82274">
        <w:rPr>
          <w:iCs/>
          <w:kern w:val="36"/>
          <w:sz w:val="20"/>
          <w:szCs w:val="20"/>
        </w:rPr>
        <w:t>trestní zákoník</w:t>
      </w:r>
      <w:r w:rsidR="00134552" w:rsidRPr="00D82274">
        <w:rPr>
          <w:iCs/>
          <w:kern w:val="36"/>
          <w:sz w:val="20"/>
          <w:szCs w:val="20"/>
        </w:rPr>
        <w:t>, ve znění</w:t>
      </w:r>
      <w:r w:rsidR="00447DC6" w:rsidRPr="00D82274">
        <w:rPr>
          <w:iCs/>
          <w:kern w:val="36"/>
          <w:sz w:val="20"/>
          <w:szCs w:val="20"/>
        </w:rPr>
        <w:t xml:space="preserve"> zákona č. </w:t>
      </w:r>
      <w:r w:rsidR="0024152A" w:rsidRPr="00D82274">
        <w:rPr>
          <w:iCs/>
          <w:kern w:val="36"/>
          <w:sz w:val="20"/>
          <w:szCs w:val="20"/>
        </w:rPr>
        <w:t>306/2009</w:t>
      </w:r>
      <w:r w:rsidR="000B7AC4" w:rsidRPr="00D82274">
        <w:rPr>
          <w:iCs/>
          <w:kern w:val="36"/>
          <w:sz w:val="20"/>
          <w:szCs w:val="20"/>
        </w:rPr>
        <w:t xml:space="preserve"> Sb., zákona č. </w:t>
      </w:r>
      <w:r w:rsidR="0024152A" w:rsidRPr="00D82274">
        <w:rPr>
          <w:iCs/>
          <w:kern w:val="36"/>
          <w:sz w:val="20"/>
          <w:szCs w:val="20"/>
        </w:rPr>
        <w:t xml:space="preserve">181/2011 </w:t>
      </w:r>
      <w:r w:rsidR="000B7AC4" w:rsidRPr="00D82274">
        <w:rPr>
          <w:iCs/>
          <w:kern w:val="36"/>
          <w:sz w:val="20"/>
          <w:szCs w:val="20"/>
        </w:rPr>
        <w:t xml:space="preserve">Sb., zákona č. </w:t>
      </w:r>
      <w:r w:rsidR="0024152A" w:rsidRPr="00D82274">
        <w:rPr>
          <w:iCs/>
          <w:kern w:val="36"/>
          <w:sz w:val="20"/>
          <w:szCs w:val="20"/>
        </w:rPr>
        <w:t>330/2011</w:t>
      </w:r>
      <w:r w:rsidR="000B7AC4" w:rsidRPr="00D82274">
        <w:rPr>
          <w:iCs/>
          <w:kern w:val="36"/>
          <w:sz w:val="20"/>
          <w:szCs w:val="20"/>
        </w:rPr>
        <w:t xml:space="preserve"> Sb., zákona č. </w:t>
      </w:r>
      <w:r w:rsidR="0024152A" w:rsidRPr="00D82274">
        <w:rPr>
          <w:iCs/>
          <w:kern w:val="36"/>
          <w:sz w:val="20"/>
          <w:szCs w:val="20"/>
        </w:rPr>
        <w:t>357/2011</w:t>
      </w:r>
      <w:r w:rsidR="000B7AC4" w:rsidRPr="00D82274">
        <w:rPr>
          <w:iCs/>
          <w:kern w:val="36"/>
          <w:sz w:val="20"/>
          <w:szCs w:val="20"/>
        </w:rPr>
        <w:t xml:space="preserve">Sb., zákona č. </w:t>
      </w:r>
      <w:r w:rsidR="0024152A" w:rsidRPr="00D82274">
        <w:rPr>
          <w:iCs/>
          <w:kern w:val="36"/>
          <w:sz w:val="20"/>
          <w:szCs w:val="20"/>
        </w:rPr>
        <w:t>375/2011</w:t>
      </w:r>
      <w:r w:rsidR="000B7AC4" w:rsidRPr="00D82274">
        <w:rPr>
          <w:iCs/>
          <w:kern w:val="36"/>
          <w:sz w:val="20"/>
          <w:szCs w:val="20"/>
        </w:rPr>
        <w:t xml:space="preserve"> Sb., zákona č</w:t>
      </w:r>
      <w:r w:rsidR="000B7AC4" w:rsidRPr="00D82274">
        <w:rPr>
          <w:iCs/>
          <w:color w:val="000000" w:themeColor="text1"/>
          <w:kern w:val="36"/>
          <w:sz w:val="20"/>
          <w:szCs w:val="20"/>
        </w:rPr>
        <w:t xml:space="preserve">. </w:t>
      </w:r>
      <w:r w:rsidR="0024152A" w:rsidRPr="00D82274">
        <w:rPr>
          <w:iCs/>
          <w:color w:val="000000" w:themeColor="text1"/>
          <w:kern w:val="36"/>
          <w:sz w:val="20"/>
          <w:szCs w:val="20"/>
        </w:rPr>
        <w:t>420/2011</w:t>
      </w:r>
      <w:r w:rsidR="000B7AC4" w:rsidRPr="00D82274">
        <w:rPr>
          <w:iCs/>
          <w:color w:val="000000" w:themeColor="text1"/>
          <w:kern w:val="36"/>
          <w:sz w:val="20"/>
          <w:szCs w:val="20"/>
        </w:rPr>
        <w:t xml:space="preserve"> Sb., zákona č. </w:t>
      </w:r>
      <w:r w:rsidR="0024152A" w:rsidRPr="00D82274">
        <w:rPr>
          <w:iCs/>
          <w:color w:val="000000" w:themeColor="text1"/>
          <w:kern w:val="36"/>
          <w:sz w:val="20"/>
          <w:szCs w:val="20"/>
        </w:rPr>
        <w:t>193/2012</w:t>
      </w:r>
      <w:r w:rsidR="000B7AC4" w:rsidRPr="00D82274">
        <w:rPr>
          <w:iCs/>
          <w:color w:val="000000" w:themeColor="text1"/>
          <w:kern w:val="36"/>
          <w:sz w:val="20"/>
          <w:szCs w:val="20"/>
        </w:rPr>
        <w:t xml:space="preserve"> Sb., zákona č. </w:t>
      </w:r>
      <w:r w:rsidR="0024152A" w:rsidRPr="00D82274">
        <w:rPr>
          <w:iCs/>
          <w:color w:val="000000" w:themeColor="text1"/>
          <w:kern w:val="36"/>
          <w:sz w:val="20"/>
          <w:szCs w:val="20"/>
        </w:rPr>
        <w:t xml:space="preserve">360/2012 </w:t>
      </w:r>
      <w:r w:rsidR="000B7AC4" w:rsidRPr="00D82274">
        <w:rPr>
          <w:iCs/>
          <w:color w:val="000000" w:themeColor="text1"/>
          <w:kern w:val="36"/>
          <w:sz w:val="20"/>
          <w:szCs w:val="20"/>
        </w:rPr>
        <w:t xml:space="preserve">Sb., zákona č. </w:t>
      </w:r>
      <w:r w:rsidR="0024152A" w:rsidRPr="00D82274">
        <w:rPr>
          <w:iCs/>
          <w:color w:val="000000" w:themeColor="text1"/>
          <w:kern w:val="36"/>
          <w:sz w:val="20"/>
          <w:szCs w:val="20"/>
        </w:rPr>
        <w:t>390/2012</w:t>
      </w:r>
      <w:r w:rsidR="000B7AC4" w:rsidRPr="00D82274">
        <w:rPr>
          <w:iCs/>
          <w:color w:val="000000" w:themeColor="text1"/>
          <w:kern w:val="36"/>
          <w:sz w:val="20"/>
          <w:szCs w:val="20"/>
        </w:rPr>
        <w:t xml:space="preserve"> Sb., zákona č. </w:t>
      </w:r>
      <w:r w:rsidR="0024152A" w:rsidRPr="00D82274">
        <w:rPr>
          <w:iCs/>
          <w:color w:val="000000" w:themeColor="text1"/>
          <w:kern w:val="36"/>
          <w:sz w:val="20"/>
          <w:szCs w:val="20"/>
        </w:rPr>
        <w:t>399/2012</w:t>
      </w:r>
      <w:r w:rsidR="000B7AC4" w:rsidRPr="00D82274">
        <w:rPr>
          <w:iCs/>
          <w:color w:val="000000" w:themeColor="text1"/>
          <w:kern w:val="36"/>
          <w:sz w:val="20"/>
          <w:szCs w:val="20"/>
        </w:rPr>
        <w:t xml:space="preserve"> Sb., zákona č. </w:t>
      </w:r>
      <w:r w:rsidR="0024152A" w:rsidRPr="00D82274">
        <w:rPr>
          <w:iCs/>
          <w:color w:val="000000" w:themeColor="text1"/>
          <w:kern w:val="36"/>
          <w:sz w:val="20"/>
          <w:szCs w:val="20"/>
        </w:rPr>
        <w:t>494/2012</w:t>
      </w:r>
      <w:r w:rsidR="000B7AC4" w:rsidRPr="00D82274">
        <w:rPr>
          <w:iCs/>
          <w:color w:val="000000" w:themeColor="text1"/>
          <w:kern w:val="36"/>
          <w:sz w:val="20"/>
          <w:szCs w:val="20"/>
        </w:rPr>
        <w:t xml:space="preserve"> Sb.</w:t>
      </w:r>
      <w:r w:rsidR="001203A4" w:rsidRPr="00D82274">
        <w:rPr>
          <w:iCs/>
          <w:color w:val="000000" w:themeColor="text1"/>
          <w:kern w:val="36"/>
          <w:sz w:val="20"/>
          <w:szCs w:val="20"/>
        </w:rPr>
        <w:t xml:space="preserve">, zákona č. </w:t>
      </w:r>
      <w:r w:rsidR="0024152A" w:rsidRPr="00D82274">
        <w:rPr>
          <w:iCs/>
          <w:color w:val="000000" w:themeColor="text1"/>
          <w:kern w:val="36"/>
          <w:sz w:val="20"/>
          <w:szCs w:val="20"/>
        </w:rPr>
        <w:t>241/2013</w:t>
      </w:r>
      <w:r w:rsidR="00A04134" w:rsidRPr="00D82274">
        <w:rPr>
          <w:iCs/>
          <w:color w:val="000000" w:themeColor="text1"/>
          <w:kern w:val="36"/>
          <w:sz w:val="20"/>
          <w:szCs w:val="20"/>
        </w:rPr>
        <w:t xml:space="preserve"> Sb.</w:t>
      </w:r>
      <w:r w:rsidR="001203A4" w:rsidRPr="00D82274">
        <w:rPr>
          <w:iCs/>
          <w:color w:val="000000" w:themeColor="text1"/>
          <w:kern w:val="36"/>
          <w:sz w:val="20"/>
          <w:szCs w:val="20"/>
        </w:rPr>
        <w:t xml:space="preserve">, zákona č. </w:t>
      </w:r>
      <w:r w:rsidR="0024152A" w:rsidRPr="00D82274">
        <w:rPr>
          <w:iCs/>
          <w:color w:val="000000" w:themeColor="text1"/>
          <w:kern w:val="36"/>
          <w:sz w:val="20"/>
          <w:szCs w:val="20"/>
        </w:rPr>
        <w:t>259/2013</w:t>
      </w:r>
      <w:r w:rsidR="00A04134" w:rsidRPr="00D82274">
        <w:rPr>
          <w:iCs/>
          <w:color w:val="000000" w:themeColor="text1"/>
          <w:kern w:val="36"/>
          <w:sz w:val="20"/>
          <w:szCs w:val="20"/>
        </w:rPr>
        <w:t xml:space="preserve"> Sb.</w:t>
      </w:r>
      <w:r w:rsidR="001203A4" w:rsidRPr="00D82274">
        <w:rPr>
          <w:iCs/>
          <w:color w:val="000000" w:themeColor="text1"/>
          <w:kern w:val="36"/>
          <w:sz w:val="20"/>
          <w:szCs w:val="20"/>
        </w:rPr>
        <w:t xml:space="preserve">, zákona č. </w:t>
      </w:r>
      <w:r w:rsidR="0024152A" w:rsidRPr="00D82274">
        <w:rPr>
          <w:iCs/>
          <w:color w:val="000000" w:themeColor="text1"/>
          <w:kern w:val="36"/>
          <w:sz w:val="20"/>
          <w:szCs w:val="20"/>
        </w:rPr>
        <w:t>105/2013</w:t>
      </w:r>
      <w:r w:rsidR="00A04134" w:rsidRPr="00D82274">
        <w:rPr>
          <w:iCs/>
          <w:color w:val="000000" w:themeColor="text1"/>
          <w:kern w:val="36"/>
          <w:sz w:val="20"/>
          <w:szCs w:val="20"/>
        </w:rPr>
        <w:t xml:space="preserve"> Sb.</w:t>
      </w:r>
      <w:r w:rsidR="001203A4" w:rsidRPr="00D82274">
        <w:rPr>
          <w:iCs/>
          <w:color w:val="000000" w:themeColor="text1"/>
          <w:kern w:val="36"/>
          <w:sz w:val="20"/>
          <w:szCs w:val="20"/>
        </w:rPr>
        <w:t xml:space="preserve">, zákona č. </w:t>
      </w:r>
      <w:r w:rsidR="0024152A" w:rsidRPr="00D82274">
        <w:rPr>
          <w:iCs/>
          <w:color w:val="000000" w:themeColor="text1"/>
          <w:kern w:val="36"/>
          <w:sz w:val="20"/>
          <w:szCs w:val="20"/>
        </w:rPr>
        <w:t>141/2014</w:t>
      </w:r>
      <w:r w:rsidR="00A04134" w:rsidRPr="00D82274">
        <w:rPr>
          <w:iCs/>
          <w:color w:val="000000" w:themeColor="text1"/>
          <w:kern w:val="36"/>
          <w:sz w:val="20"/>
          <w:szCs w:val="20"/>
        </w:rPr>
        <w:t xml:space="preserve"> Sb.</w:t>
      </w:r>
      <w:r w:rsidR="001203A4" w:rsidRPr="00D82274">
        <w:rPr>
          <w:iCs/>
          <w:color w:val="000000" w:themeColor="text1"/>
          <w:kern w:val="36"/>
          <w:sz w:val="20"/>
          <w:szCs w:val="20"/>
        </w:rPr>
        <w:t xml:space="preserve">, zákona č. </w:t>
      </w:r>
      <w:r w:rsidR="0024152A" w:rsidRPr="00D82274">
        <w:rPr>
          <w:iCs/>
          <w:color w:val="000000" w:themeColor="text1"/>
          <w:kern w:val="36"/>
          <w:sz w:val="20"/>
          <w:szCs w:val="20"/>
        </w:rPr>
        <w:t>86/2015</w:t>
      </w:r>
      <w:r w:rsidR="00A04134" w:rsidRPr="00D82274">
        <w:rPr>
          <w:iCs/>
          <w:color w:val="000000" w:themeColor="text1"/>
          <w:kern w:val="36"/>
          <w:sz w:val="20"/>
          <w:szCs w:val="20"/>
        </w:rPr>
        <w:t xml:space="preserve"> Sb.</w:t>
      </w:r>
      <w:r w:rsidR="001203A4" w:rsidRPr="00D82274">
        <w:rPr>
          <w:iCs/>
          <w:color w:val="000000" w:themeColor="text1"/>
          <w:kern w:val="36"/>
          <w:sz w:val="20"/>
          <w:szCs w:val="20"/>
        </w:rPr>
        <w:t xml:space="preserve">, zákona č. </w:t>
      </w:r>
      <w:r w:rsidR="0024152A" w:rsidRPr="00D82274">
        <w:rPr>
          <w:iCs/>
          <w:color w:val="000000" w:themeColor="text1"/>
          <w:kern w:val="36"/>
          <w:sz w:val="20"/>
          <w:szCs w:val="20"/>
        </w:rPr>
        <w:t>165/2015</w:t>
      </w:r>
      <w:r w:rsidR="00A04134" w:rsidRPr="00D82274">
        <w:rPr>
          <w:iCs/>
          <w:color w:val="000000" w:themeColor="text1"/>
          <w:kern w:val="36"/>
          <w:sz w:val="20"/>
          <w:szCs w:val="20"/>
        </w:rPr>
        <w:t xml:space="preserve"> Sb.</w:t>
      </w:r>
      <w:r w:rsidR="001203A4" w:rsidRPr="00D82274">
        <w:rPr>
          <w:iCs/>
          <w:color w:val="000000" w:themeColor="text1"/>
          <w:kern w:val="36"/>
          <w:sz w:val="20"/>
          <w:szCs w:val="20"/>
        </w:rPr>
        <w:t xml:space="preserve">, zákona č. 377/2015 </w:t>
      </w:r>
      <w:r w:rsidR="001203A4" w:rsidRPr="00D82274">
        <w:rPr>
          <w:iCs/>
          <w:color w:val="000000" w:themeColor="text1"/>
          <w:kern w:val="36"/>
          <w:sz w:val="20"/>
          <w:szCs w:val="20"/>
        </w:rPr>
        <w:t xml:space="preserve">Sb., </w:t>
      </w:r>
      <w:r w:rsidR="00A04134" w:rsidRPr="00D82274">
        <w:rPr>
          <w:iCs/>
          <w:color w:val="000000" w:themeColor="text1"/>
          <w:kern w:val="36"/>
          <w:sz w:val="20"/>
          <w:szCs w:val="20"/>
        </w:rPr>
        <w:t>sdělení Ministerstva vnitra o1/c98/2015 Sb.</w:t>
      </w:r>
      <w:r w:rsidR="001203A4" w:rsidRPr="00D82274">
        <w:rPr>
          <w:iCs/>
          <w:color w:val="000000" w:themeColor="text1"/>
          <w:kern w:val="36"/>
          <w:sz w:val="20"/>
          <w:szCs w:val="20"/>
        </w:rPr>
        <w:t xml:space="preserve">, zákona č. </w:t>
      </w:r>
      <w:r w:rsidR="00A04134" w:rsidRPr="00D82274">
        <w:rPr>
          <w:iCs/>
          <w:color w:val="000000" w:themeColor="text1"/>
          <w:kern w:val="36"/>
          <w:sz w:val="20"/>
          <w:szCs w:val="20"/>
        </w:rPr>
        <w:t>47/2016 Sb.</w:t>
      </w:r>
      <w:r w:rsidR="001203A4" w:rsidRPr="00D82274">
        <w:rPr>
          <w:iCs/>
          <w:color w:val="000000" w:themeColor="text1"/>
          <w:kern w:val="36"/>
          <w:sz w:val="20"/>
          <w:szCs w:val="20"/>
        </w:rPr>
        <w:t xml:space="preserve">, zákona č. </w:t>
      </w:r>
      <w:r w:rsidR="00A04134" w:rsidRPr="00D82274">
        <w:rPr>
          <w:iCs/>
          <w:color w:val="000000" w:themeColor="text1"/>
          <w:kern w:val="36"/>
          <w:sz w:val="20"/>
          <w:szCs w:val="20"/>
        </w:rPr>
        <w:t>150/2016 Sb.</w:t>
      </w:r>
      <w:r w:rsidR="001203A4" w:rsidRPr="00D82274">
        <w:rPr>
          <w:iCs/>
          <w:color w:val="000000" w:themeColor="text1"/>
          <w:kern w:val="36"/>
          <w:sz w:val="20"/>
          <w:szCs w:val="20"/>
        </w:rPr>
        <w:t xml:space="preserve">, zákona č. </w:t>
      </w:r>
      <w:r w:rsidR="00A04134" w:rsidRPr="00D82274">
        <w:rPr>
          <w:iCs/>
          <w:color w:val="000000" w:themeColor="text1"/>
          <w:kern w:val="36"/>
          <w:sz w:val="20"/>
          <w:szCs w:val="20"/>
        </w:rPr>
        <w:t>163/2016 Sb.</w:t>
      </w:r>
      <w:r w:rsidR="001203A4" w:rsidRPr="00D82274">
        <w:rPr>
          <w:iCs/>
          <w:color w:val="000000" w:themeColor="text1"/>
          <w:kern w:val="36"/>
          <w:sz w:val="20"/>
          <w:szCs w:val="20"/>
        </w:rPr>
        <w:t xml:space="preserve">, zákona č. 188/2016 Sb., zákona č. </w:t>
      </w:r>
      <w:r w:rsidR="00A04134" w:rsidRPr="00D82274">
        <w:rPr>
          <w:iCs/>
          <w:color w:val="000000" w:themeColor="text1"/>
          <w:kern w:val="36"/>
          <w:sz w:val="20"/>
          <w:szCs w:val="20"/>
        </w:rPr>
        <w:t>323/2016 Sb.</w:t>
      </w:r>
      <w:r w:rsidR="001203A4" w:rsidRPr="00D82274">
        <w:rPr>
          <w:iCs/>
          <w:color w:val="000000" w:themeColor="text1"/>
          <w:kern w:val="36"/>
          <w:sz w:val="20"/>
          <w:szCs w:val="20"/>
        </w:rPr>
        <w:t>, zákona č. 321/2016 Sb., zákona č. 455/2016 Sb., zákona č. 55/2017 Sb., zákona č. 58/2017 Sb., zákona č. 204/2017 Sb., zákona č. 287/2018 Sb., zákona č. 315/2019 Sb., zákona č. 114/2020 Sb., zákona č. 165/2020 Sb., zákona č. 333/2020 Sb., zákona č. 336/2020 Sb., zákona č. 206/2021 Sb., zákona č. 220/2021 Sb., zákona č. 417/2021 Sb., zákona č. 130/2022 Sb.</w:t>
      </w:r>
      <w:r w:rsidR="005B73B6">
        <w:rPr>
          <w:iCs/>
          <w:color w:val="000000" w:themeColor="text1"/>
          <w:kern w:val="36"/>
          <w:sz w:val="20"/>
          <w:szCs w:val="20"/>
        </w:rPr>
        <w:t>,</w:t>
      </w:r>
      <w:r w:rsidR="000B7AC4" w:rsidRPr="00D82274">
        <w:rPr>
          <w:iCs/>
          <w:color w:val="000000" w:themeColor="text1"/>
          <w:kern w:val="36"/>
          <w:sz w:val="20"/>
          <w:szCs w:val="20"/>
        </w:rPr>
        <w:t xml:space="preserve"> zákona č. </w:t>
      </w:r>
      <w:r w:rsidR="0024152A" w:rsidRPr="00D82274">
        <w:rPr>
          <w:iCs/>
          <w:color w:val="000000" w:themeColor="text1"/>
          <w:kern w:val="36"/>
          <w:sz w:val="20"/>
          <w:szCs w:val="20"/>
        </w:rPr>
        <w:t>240/2022</w:t>
      </w:r>
      <w:r w:rsidR="000B7AC4" w:rsidRPr="00D82274">
        <w:rPr>
          <w:iCs/>
          <w:color w:val="000000" w:themeColor="text1"/>
          <w:kern w:val="36"/>
          <w:sz w:val="20"/>
          <w:szCs w:val="20"/>
        </w:rPr>
        <w:t xml:space="preserve"> Sb.</w:t>
      </w:r>
      <w:r w:rsidR="005B73B6">
        <w:rPr>
          <w:iCs/>
          <w:color w:val="000000" w:themeColor="text1"/>
          <w:kern w:val="36"/>
          <w:sz w:val="20"/>
          <w:szCs w:val="20"/>
        </w:rPr>
        <w:t xml:space="preserve">, </w:t>
      </w:r>
      <w:r w:rsidR="005B73B6" w:rsidRPr="00D82274">
        <w:rPr>
          <w:iCs/>
          <w:color w:val="000000" w:themeColor="text1"/>
          <w:kern w:val="36"/>
          <w:sz w:val="20"/>
          <w:szCs w:val="20"/>
        </w:rPr>
        <w:t xml:space="preserve">zákona č. </w:t>
      </w:r>
      <w:r w:rsidR="005B73B6">
        <w:rPr>
          <w:iCs/>
          <w:color w:val="000000" w:themeColor="text1"/>
          <w:kern w:val="36"/>
          <w:sz w:val="20"/>
          <w:szCs w:val="20"/>
        </w:rPr>
        <w:t>422</w:t>
      </w:r>
      <w:r w:rsidR="005B73B6" w:rsidRPr="00D82274">
        <w:rPr>
          <w:iCs/>
          <w:color w:val="000000" w:themeColor="text1"/>
          <w:kern w:val="36"/>
          <w:sz w:val="20"/>
          <w:szCs w:val="20"/>
        </w:rPr>
        <w:t>/2022 Sb.</w:t>
      </w:r>
      <w:r w:rsidR="005B73B6">
        <w:rPr>
          <w:iCs/>
          <w:color w:val="000000" w:themeColor="text1"/>
          <w:kern w:val="36"/>
          <w:sz w:val="20"/>
          <w:szCs w:val="20"/>
        </w:rPr>
        <w:t xml:space="preserve">, </w:t>
      </w:r>
      <w:r w:rsidR="005B73B6" w:rsidRPr="00D82274">
        <w:rPr>
          <w:iCs/>
          <w:color w:val="000000" w:themeColor="text1"/>
          <w:kern w:val="36"/>
          <w:sz w:val="20"/>
          <w:szCs w:val="20"/>
        </w:rPr>
        <w:t xml:space="preserve">zákona č. </w:t>
      </w:r>
      <w:r w:rsidR="005B73B6">
        <w:rPr>
          <w:iCs/>
          <w:color w:val="000000" w:themeColor="text1"/>
          <w:kern w:val="36"/>
          <w:sz w:val="20"/>
          <w:szCs w:val="20"/>
        </w:rPr>
        <w:t>429</w:t>
      </w:r>
      <w:r w:rsidR="005B73B6" w:rsidRPr="00D82274">
        <w:rPr>
          <w:iCs/>
          <w:color w:val="000000" w:themeColor="text1"/>
          <w:kern w:val="36"/>
          <w:sz w:val="20"/>
          <w:szCs w:val="20"/>
        </w:rPr>
        <w:t>/2022 Sb.</w:t>
      </w:r>
      <w:r w:rsidR="00383F37">
        <w:rPr>
          <w:iCs/>
          <w:color w:val="000000" w:themeColor="text1"/>
          <w:kern w:val="36"/>
          <w:sz w:val="20"/>
          <w:szCs w:val="20"/>
        </w:rPr>
        <w:t xml:space="preserve">, </w:t>
      </w:r>
      <w:r w:rsidR="00383F37" w:rsidRPr="00D82274">
        <w:rPr>
          <w:iCs/>
          <w:color w:val="000000" w:themeColor="text1"/>
          <w:kern w:val="36"/>
          <w:sz w:val="20"/>
          <w:szCs w:val="20"/>
        </w:rPr>
        <w:t xml:space="preserve">zákona č. </w:t>
      </w:r>
      <w:r w:rsidR="00383F37">
        <w:rPr>
          <w:iCs/>
          <w:color w:val="000000" w:themeColor="text1"/>
          <w:kern w:val="36"/>
          <w:sz w:val="20"/>
          <w:szCs w:val="20"/>
        </w:rPr>
        <w:t>173</w:t>
      </w:r>
      <w:r w:rsidR="00383F37" w:rsidRPr="00D82274">
        <w:rPr>
          <w:iCs/>
          <w:color w:val="000000" w:themeColor="text1"/>
          <w:kern w:val="36"/>
          <w:sz w:val="20"/>
          <w:szCs w:val="20"/>
        </w:rPr>
        <w:t>/202</w:t>
      </w:r>
      <w:r w:rsidR="00383F37">
        <w:rPr>
          <w:iCs/>
          <w:color w:val="000000" w:themeColor="text1"/>
          <w:kern w:val="36"/>
          <w:sz w:val="20"/>
          <w:szCs w:val="20"/>
        </w:rPr>
        <w:t>3</w:t>
      </w:r>
      <w:r w:rsidR="00383F37" w:rsidRPr="00D82274">
        <w:rPr>
          <w:iCs/>
          <w:color w:val="000000" w:themeColor="text1"/>
          <w:kern w:val="36"/>
          <w:sz w:val="20"/>
          <w:szCs w:val="20"/>
        </w:rPr>
        <w:t xml:space="preserve"> Sb.</w:t>
      </w:r>
      <w:r w:rsidR="00383F37">
        <w:rPr>
          <w:iCs/>
          <w:color w:val="000000" w:themeColor="text1"/>
          <w:kern w:val="36"/>
          <w:sz w:val="20"/>
          <w:szCs w:val="20"/>
        </w:rPr>
        <w:t xml:space="preserve">, </w:t>
      </w:r>
      <w:r w:rsidR="00383F37" w:rsidRPr="00D82274">
        <w:rPr>
          <w:iCs/>
          <w:color w:val="000000" w:themeColor="text1"/>
          <w:kern w:val="36"/>
          <w:sz w:val="20"/>
          <w:szCs w:val="20"/>
        </w:rPr>
        <w:t xml:space="preserve">zákona č. </w:t>
      </w:r>
      <w:r w:rsidR="00383F37">
        <w:rPr>
          <w:iCs/>
          <w:color w:val="000000" w:themeColor="text1"/>
          <w:kern w:val="36"/>
          <w:sz w:val="20"/>
          <w:szCs w:val="20"/>
        </w:rPr>
        <w:t>123</w:t>
      </w:r>
      <w:r w:rsidR="00383F37" w:rsidRPr="00D82274">
        <w:rPr>
          <w:iCs/>
          <w:color w:val="000000" w:themeColor="text1"/>
          <w:kern w:val="36"/>
          <w:sz w:val="20"/>
          <w:szCs w:val="20"/>
        </w:rPr>
        <w:t>/202</w:t>
      </w:r>
      <w:r w:rsidR="00383F37">
        <w:rPr>
          <w:iCs/>
          <w:color w:val="000000" w:themeColor="text1"/>
          <w:kern w:val="36"/>
          <w:sz w:val="20"/>
          <w:szCs w:val="20"/>
        </w:rPr>
        <w:t>4</w:t>
      </w:r>
      <w:r w:rsidR="00383F37" w:rsidRPr="00D82274">
        <w:rPr>
          <w:iCs/>
          <w:color w:val="000000" w:themeColor="text1"/>
          <w:kern w:val="36"/>
          <w:sz w:val="20"/>
          <w:szCs w:val="20"/>
        </w:rPr>
        <w:t xml:space="preserve"> Sb.</w:t>
      </w:r>
      <w:r w:rsidR="007619E0">
        <w:rPr>
          <w:iCs/>
          <w:color w:val="000000" w:themeColor="text1"/>
          <w:kern w:val="36"/>
          <w:sz w:val="20"/>
          <w:szCs w:val="20"/>
        </w:rPr>
        <w:t>,</w:t>
      </w:r>
      <w:r w:rsidR="005B73B6">
        <w:rPr>
          <w:iCs/>
          <w:color w:val="000000" w:themeColor="text1"/>
          <w:kern w:val="36"/>
          <w:sz w:val="20"/>
          <w:szCs w:val="20"/>
        </w:rPr>
        <w:t xml:space="preserve"> </w:t>
      </w:r>
      <w:r w:rsidR="005B73B6" w:rsidRPr="00D82274">
        <w:rPr>
          <w:iCs/>
          <w:color w:val="000000" w:themeColor="text1"/>
          <w:kern w:val="36"/>
          <w:sz w:val="20"/>
          <w:szCs w:val="20"/>
        </w:rPr>
        <w:t xml:space="preserve">zákona č. </w:t>
      </w:r>
      <w:r w:rsidR="005B73B6">
        <w:rPr>
          <w:iCs/>
          <w:color w:val="000000" w:themeColor="text1"/>
          <w:kern w:val="36"/>
          <w:sz w:val="20"/>
          <w:szCs w:val="20"/>
        </w:rPr>
        <w:t>1</w:t>
      </w:r>
      <w:r w:rsidR="00383F37">
        <w:rPr>
          <w:iCs/>
          <w:color w:val="000000" w:themeColor="text1"/>
          <w:kern w:val="36"/>
          <w:sz w:val="20"/>
          <w:szCs w:val="20"/>
        </w:rPr>
        <w:t>66</w:t>
      </w:r>
      <w:r w:rsidR="005B73B6" w:rsidRPr="00D82274">
        <w:rPr>
          <w:iCs/>
          <w:color w:val="000000" w:themeColor="text1"/>
          <w:kern w:val="36"/>
          <w:sz w:val="20"/>
          <w:szCs w:val="20"/>
        </w:rPr>
        <w:t>/202</w:t>
      </w:r>
      <w:r w:rsidR="00383F37">
        <w:rPr>
          <w:iCs/>
          <w:color w:val="000000" w:themeColor="text1"/>
          <w:kern w:val="36"/>
          <w:sz w:val="20"/>
          <w:szCs w:val="20"/>
        </w:rPr>
        <w:t>4</w:t>
      </w:r>
      <w:r w:rsidR="005B73B6" w:rsidRPr="00D82274">
        <w:rPr>
          <w:iCs/>
          <w:color w:val="000000" w:themeColor="text1"/>
          <w:kern w:val="36"/>
          <w:sz w:val="20"/>
          <w:szCs w:val="20"/>
        </w:rPr>
        <w:t xml:space="preserve"> Sb.</w:t>
      </w:r>
      <w:r w:rsidR="007619E0">
        <w:rPr>
          <w:iCs/>
          <w:color w:val="000000" w:themeColor="text1"/>
          <w:kern w:val="36"/>
          <w:sz w:val="20"/>
          <w:szCs w:val="20"/>
        </w:rPr>
        <w:t>,</w:t>
      </w:r>
      <w:r w:rsidR="005B73B6">
        <w:rPr>
          <w:iCs/>
          <w:color w:val="000000" w:themeColor="text1"/>
          <w:kern w:val="36"/>
          <w:sz w:val="20"/>
          <w:szCs w:val="20"/>
        </w:rPr>
        <w:t xml:space="preserve"> </w:t>
      </w:r>
      <w:r w:rsidR="007619E0" w:rsidRPr="00D82274">
        <w:rPr>
          <w:iCs/>
          <w:color w:val="000000" w:themeColor="text1"/>
          <w:kern w:val="36"/>
          <w:sz w:val="20"/>
          <w:szCs w:val="20"/>
        </w:rPr>
        <w:t xml:space="preserve">zákona č. </w:t>
      </w:r>
      <w:r w:rsidR="00D52BBA">
        <w:rPr>
          <w:iCs/>
          <w:color w:val="000000" w:themeColor="text1"/>
          <w:kern w:val="36"/>
          <w:sz w:val="20"/>
          <w:szCs w:val="20"/>
        </w:rPr>
        <w:t>268</w:t>
      </w:r>
      <w:r w:rsidR="007619E0" w:rsidRPr="00D82274">
        <w:rPr>
          <w:iCs/>
          <w:color w:val="000000" w:themeColor="text1"/>
          <w:kern w:val="36"/>
          <w:sz w:val="20"/>
          <w:szCs w:val="20"/>
        </w:rPr>
        <w:t>/202</w:t>
      </w:r>
      <w:r w:rsidR="007619E0">
        <w:rPr>
          <w:iCs/>
          <w:color w:val="000000" w:themeColor="text1"/>
          <w:kern w:val="36"/>
          <w:sz w:val="20"/>
          <w:szCs w:val="20"/>
        </w:rPr>
        <w:t>4</w:t>
      </w:r>
      <w:r w:rsidR="007619E0" w:rsidRPr="00D82274">
        <w:rPr>
          <w:iCs/>
          <w:color w:val="000000" w:themeColor="text1"/>
          <w:kern w:val="36"/>
          <w:sz w:val="20"/>
          <w:szCs w:val="20"/>
        </w:rPr>
        <w:t xml:space="preserve"> Sb.</w:t>
      </w:r>
      <w:r w:rsidR="007619E0">
        <w:rPr>
          <w:iCs/>
          <w:color w:val="000000" w:themeColor="text1"/>
          <w:kern w:val="36"/>
          <w:sz w:val="20"/>
          <w:szCs w:val="20"/>
        </w:rPr>
        <w:t xml:space="preserve">, </w:t>
      </w:r>
      <w:r w:rsidR="007619E0" w:rsidRPr="00D82274">
        <w:rPr>
          <w:iCs/>
          <w:color w:val="000000" w:themeColor="text1"/>
          <w:kern w:val="36"/>
          <w:sz w:val="20"/>
          <w:szCs w:val="20"/>
        </w:rPr>
        <w:t xml:space="preserve">zákona č. </w:t>
      </w:r>
      <w:r w:rsidR="00D52BBA">
        <w:rPr>
          <w:iCs/>
          <w:color w:val="000000" w:themeColor="text1"/>
          <w:kern w:val="36"/>
          <w:sz w:val="20"/>
          <w:szCs w:val="20"/>
        </w:rPr>
        <w:t>321</w:t>
      </w:r>
      <w:r w:rsidR="007619E0" w:rsidRPr="00D82274">
        <w:rPr>
          <w:iCs/>
          <w:color w:val="000000" w:themeColor="text1"/>
          <w:kern w:val="36"/>
          <w:sz w:val="20"/>
          <w:szCs w:val="20"/>
        </w:rPr>
        <w:t>/202</w:t>
      </w:r>
      <w:r w:rsidR="007619E0">
        <w:rPr>
          <w:iCs/>
          <w:color w:val="000000" w:themeColor="text1"/>
          <w:kern w:val="36"/>
          <w:sz w:val="20"/>
          <w:szCs w:val="20"/>
        </w:rPr>
        <w:t>4</w:t>
      </w:r>
      <w:r w:rsidR="007619E0" w:rsidRPr="00D82274">
        <w:rPr>
          <w:iCs/>
          <w:color w:val="000000" w:themeColor="text1"/>
          <w:kern w:val="36"/>
          <w:sz w:val="20"/>
          <w:szCs w:val="20"/>
        </w:rPr>
        <w:t xml:space="preserve"> Sb.</w:t>
      </w:r>
      <w:r w:rsidR="007619E0">
        <w:rPr>
          <w:iCs/>
          <w:color w:val="000000" w:themeColor="text1"/>
          <w:kern w:val="36"/>
          <w:sz w:val="20"/>
          <w:szCs w:val="20"/>
        </w:rPr>
        <w:t xml:space="preserve">, </w:t>
      </w:r>
      <w:r w:rsidR="007619E0" w:rsidRPr="00D82274">
        <w:rPr>
          <w:iCs/>
          <w:color w:val="000000" w:themeColor="text1"/>
          <w:kern w:val="36"/>
          <w:sz w:val="20"/>
          <w:szCs w:val="20"/>
        </w:rPr>
        <w:t xml:space="preserve">zákona č. </w:t>
      </w:r>
      <w:r w:rsidR="00D52BBA">
        <w:rPr>
          <w:iCs/>
          <w:color w:val="000000" w:themeColor="text1"/>
          <w:kern w:val="36"/>
          <w:sz w:val="20"/>
          <w:szCs w:val="20"/>
        </w:rPr>
        <w:t>24</w:t>
      </w:r>
      <w:r w:rsidR="007619E0" w:rsidRPr="00D82274">
        <w:rPr>
          <w:iCs/>
          <w:color w:val="000000" w:themeColor="text1"/>
          <w:kern w:val="36"/>
          <w:sz w:val="20"/>
          <w:szCs w:val="20"/>
        </w:rPr>
        <w:t>/202</w:t>
      </w:r>
      <w:r w:rsidR="00D52BBA">
        <w:rPr>
          <w:iCs/>
          <w:color w:val="000000" w:themeColor="text1"/>
          <w:kern w:val="36"/>
          <w:sz w:val="20"/>
          <w:szCs w:val="20"/>
        </w:rPr>
        <w:t>5</w:t>
      </w:r>
      <w:r w:rsidR="007619E0" w:rsidRPr="00D82274">
        <w:rPr>
          <w:iCs/>
          <w:color w:val="000000" w:themeColor="text1"/>
          <w:kern w:val="36"/>
          <w:sz w:val="20"/>
          <w:szCs w:val="20"/>
        </w:rPr>
        <w:t xml:space="preserve"> Sb.</w:t>
      </w:r>
      <w:r w:rsidR="00D52BBA">
        <w:rPr>
          <w:iCs/>
          <w:color w:val="000000" w:themeColor="text1"/>
          <w:kern w:val="36"/>
          <w:sz w:val="20"/>
          <w:szCs w:val="20"/>
        </w:rPr>
        <w:t xml:space="preserve"> a </w:t>
      </w:r>
      <w:r w:rsidR="00D52BBA" w:rsidRPr="00D82274">
        <w:rPr>
          <w:iCs/>
          <w:color w:val="000000" w:themeColor="text1"/>
          <w:kern w:val="36"/>
          <w:sz w:val="20"/>
          <w:szCs w:val="20"/>
        </w:rPr>
        <w:t xml:space="preserve">zákona č. </w:t>
      </w:r>
      <w:r w:rsidR="00D52BBA">
        <w:rPr>
          <w:iCs/>
          <w:color w:val="000000" w:themeColor="text1"/>
          <w:kern w:val="36"/>
          <w:sz w:val="20"/>
          <w:szCs w:val="20"/>
        </w:rPr>
        <w:t>2</w:t>
      </w:r>
      <w:r w:rsidR="00D52BBA">
        <w:rPr>
          <w:iCs/>
          <w:color w:val="000000" w:themeColor="text1"/>
          <w:kern w:val="36"/>
          <w:sz w:val="20"/>
          <w:szCs w:val="20"/>
        </w:rPr>
        <w:t>20</w:t>
      </w:r>
      <w:r w:rsidR="00D52BBA" w:rsidRPr="00D82274">
        <w:rPr>
          <w:iCs/>
          <w:color w:val="000000" w:themeColor="text1"/>
          <w:kern w:val="36"/>
          <w:sz w:val="20"/>
          <w:szCs w:val="20"/>
        </w:rPr>
        <w:t>/202</w:t>
      </w:r>
      <w:r w:rsidR="00D52BBA">
        <w:rPr>
          <w:iCs/>
          <w:color w:val="000000" w:themeColor="text1"/>
          <w:kern w:val="36"/>
          <w:sz w:val="20"/>
          <w:szCs w:val="20"/>
        </w:rPr>
        <w:t>5</w:t>
      </w:r>
      <w:r w:rsidR="00D52BBA" w:rsidRPr="00D82274">
        <w:rPr>
          <w:iCs/>
          <w:color w:val="000000" w:themeColor="text1"/>
          <w:kern w:val="36"/>
          <w:sz w:val="20"/>
          <w:szCs w:val="20"/>
        </w:rPr>
        <w:t xml:space="preserve"> Sb.</w:t>
      </w:r>
      <w:r w:rsidR="00D52BBA">
        <w:rPr>
          <w:iCs/>
          <w:color w:val="000000" w:themeColor="text1"/>
          <w:kern w:val="36"/>
          <w:sz w:val="20"/>
          <w:szCs w:val="20"/>
        </w:rPr>
        <w:t xml:space="preserve"> </w:t>
      </w:r>
      <w:r w:rsidR="00447DC6" w:rsidRPr="00D82274">
        <w:rPr>
          <w:iCs/>
          <w:color w:val="000000" w:themeColor="text1"/>
          <w:kern w:val="36"/>
          <w:sz w:val="20"/>
          <w:szCs w:val="20"/>
        </w:rPr>
        <w:t>se mění takto:</w:t>
      </w:r>
    </w:p>
    <w:p w:rsidR="000B7AC4" w:rsidRPr="00D82274" w:rsidRDefault="000B7AC4" w:rsidP="00A0666C">
      <w:pPr>
        <w:ind w:firstLine="426"/>
        <w:jc w:val="both"/>
        <w:rPr>
          <w:iCs/>
          <w:color w:val="000000" w:themeColor="text1"/>
          <w:kern w:val="36"/>
          <w:sz w:val="20"/>
          <w:szCs w:val="20"/>
        </w:rPr>
      </w:pPr>
    </w:p>
    <w:p w:rsidR="000C332E" w:rsidRPr="00D82274" w:rsidRDefault="007F2F22" w:rsidP="00A0666C">
      <w:pPr>
        <w:ind w:firstLine="426"/>
        <w:jc w:val="both"/>
        <w:rPr>
          <w:iCs/>
          <w:color w:val="000000" w:themeColor="text1"/>
          <w:kern w:val="36"/>
          <w:sz w:val="20"/>
          <w:szCs w:val="20"/>
        </w:rPr>
      </w:pPr>
      <w:r>
        <w:rPr>
          <w:iCs/>
          <w:color w:val="000000" w:themeColor="text1"/>
          <w:kern w:val="36"/>
          <w:sz w:val="20"/>
          <w:szCs w:val="20"/>
        </w:rPr>
        <w:t xml:space="preserve">1. </w:t>
      </w:r>
      <w:r w:rsidR="000B7AC4" w:rsidRPr="00D82274">
        <w:rPr>
          <w:iCs/>
          <w:color w:val="000000" w:themeColor="text1"/>
          <w:kern w:val="36"/>
          <w:sz w:val="20"/>
          <w:szCs w:val="20"/>
        </w:rPr>
        <w:t>V</w:t>
      </w:r>
      <w:r w:rsidR="000432C2" w:rsidRPr="00D82274">
        <w:rPr>
          <w:iCs/>
          <w:color w:val="000000" w:themeColor="text1"/>
          <w:kern w:val="36"/>
          <w:sz w:val="20"/>
          <w:szCs w:val="20"/>
        </w:rPr>
        <w:t xml:space="preserve"> § </w:t>
      </w:r>
      <w:r w:rsidR="000C332E" w:rsidRPr="00D82274">
        <w:rPr>
          <w:iCs/>
          <w:color w:val="000000" w:themeColor="text1"/>
          <w:kern w:val="36"/>
          <w:sz w:val="20"/>
          <w:szCs w:val="20"/>
        </w:rPr>
        <w:t>127</w:t>
      </w:r>
      <w:r w:rsidR="000432C2" w:rsidRPr="00D82274">
        <w:rPr>
          <w:iCs/>
          <w:color w:val="000000" w:themeColor="text1"/>
          <w:kern w:val="36"/>
          <w:sz w:val="20"/>
          <w:szCs w:val="20"/>
        </w:rPr>
        <w:t xml:space="preserve"> odst. </w:t>
      </w:r>
      <w:r w:rsidR="000C332E" w:rsidRPr="00D82274">
        <w:rPr>
          <w:iCs/>
          <w:color w:val="000000" w:themeColor="text1"/>
          <w:kern w:val="36"/>
          <w:sz w:val="20"/>
          <w:szCs w:val="20"/>
        </w:rPr>
        <w:t>1</w:t>
      </w:r>
      <w:r w:rsidR="000432C2" w:rsidRPr="00D82274">
        <w:rPr>
          <w:iCs/>
          <w:color w:val="000000" w:themeColor="text1"/>
          <w:kern w:val="36"/>
          <w:sz w:val="20"/>
          <w:szCs w:val="20"/>
        </w:rPr>
        <w:t xml:space="preserve"> </w:t>
      </w:r>
      <w:r w:rsidR="000C332E" w:rsidRPr="00D82274">
        <w:rPr>
          <w:iCs/>
          <w:color w:val="000000" w:themeColor="text1"/>
          <w:kern w:val="36"/>
          <w:sz w:val="20"/>
          <w:szCs w:val="20"/>
        </w:rPr>
        <w:t xml:space="preserve">písm. e) </w:t>
      </w:r>
      <w:r w:rsidR="000432C2" w:rsidRPr="00D82274">
        <w:rPr>
          <w:iCs/>
          <w:color w:val="000000" w:themeColor="text1"/>
          <w:kern w:val="36"/>
          <w:sz w:val="20"/>
          <w:szCs w:val="20"/>
        </w:rPr>
        <w:t xml:space="preserve">se </w:t>
      </w:r>
      <w:r w:rsidR="000C332E" w:rsidRPr="00D82274">
        <w:rPr>
          <w:iCs/>
          <w:color w:val="000000" w:themeColor="text1"/>
          <w:kern w:val="36"/>
          <w:sz w:val="20"/>
          <w:szCs w:val="20"/>
        </w:rPr>
        <w:t xml:space="preserve">na konci </w:t>
      </w:r>
      <w:r w:rsidR="001A2228">
        <w:rPr>
          <w:iCs/>
          <w:color w:val="000000" w:themeColor="text1"/>
          <w:kern w:val="36"/>
          <w:sz w:val="20"/>
          <w:szCs w:val="20"/>
        </w:rPr>
        <w:t xml:space="preserve">písmene </w:t>
      </w:r>
      <w:r w:rsidR="000C332E" w:rsidRPr="00D82274">
        <w:rPr>
          <w:iCs/>
          <w:color w:val="000000" w:themeColor="text1"/>
          <w:kern w:val="36"/>
          <w:sz w:val="20"/>
          <w:szCs w:val="20"/>
        </w:rPr>
        <w:t xml:space="preserve">odstraňuje čárka a </w:t>
      </w:r>
      <w:r w:rsidR="000432C2" w:rsidRPr="00D82274">
        <w:rPr>
          <w:iCs/>
          <w:color w:val="000000" w:themeColor="text1"/>
          <w:kern w:val="36"/>
          <w:sz w:val="20"/>
          <w:szCs w:val="20"/>
        </w:rPr>
        <w:t>dopl</w:t>
      </w:r>
      <w:r w:rsidR="005035DA" w:rsidRPr="00D82274">
        <w:rPr>
          <w:iCs/>
          <w:color w:val="000000" w:themeColor="text1"/>
          <w:kern w:val="36"/>
          <w:sz w:val="20"/>
          <w:szCs w:val="20"/>
        </w:rPr>
        <w:t>ňuj</w:t>
      </w:r>
      <w:r w:rsidR="00687A4E">
        <w:rPr>
          <w:iCs/>
          <w:color w:val="000000" w:themeColor="text1"/>
          <w:kern w:val="36"/>
          <w:sz w:val="20"/>
          <w:szCs w:val="20"/>
        </w:rPr>
        <w:t>í</w:t>
      </w:r>
      <w:r w:rsidR="005035DA" w:rsidRPr="00D82274">
        <w:rPr>
          <w:iCs/>
          <w:color w:val="000000" w:themeColor="text1"/>
          <w:kern w:val="36"/>
          <w:sz w:val="20"/>
          <w:szCs w:val="20"/>
        </w:rPr>
        <w:t xml:space="preserve"> </w:t>
      </w:r>
      <w:r w:rsidR="000C332E" w:rsidRPr="00D82274">
        <w:rPr>
          <w:iCs/>
          <w:color w:val="000000" w:themeColor="text1"/>
          <w:kern w:val="36"/>
          <w:sz w:val="20"/>
          <w:szCs w:val="20"/>
        </w:rPr>
        <w:t>se</w:t>
      </w:r>
      <w:r w:rsidR="00687A4E">
        <w:rPr>
          <w:iCs/>
          <w:color w:val="000000" w:themeColor="text1"/>
          <w:kern w:val="36"/>
          <w:sz w:val="20"/>
          <w:szCs w:val="20"/>
        </w:rPr>
        <w:t xml:space="preserve"> slova</w:t>
      </w:r>
      <w:r w:rsidR="000432C2" w:rsidRPr="00D82274">
        <w:rPr>
          <w:iCs/>
          <w:color w:val="000000" w:themeColor="text1"/>
          <w:kern w:val="36"/>
          <w:sz w:val="20"/>
          <w:szCs w:val="20"/>
        </w:rPr>
        <w:t xml:space="preserve"> „</w:t>
      </w:r>
      <w:r w:rsidR="000C332E" w:rsidRPr="00D82274">
        <w:rPr>
          <w:iCs/>
          <w:color w:val="000000" w:themeColor="text1"/>
          <w:kern w:val="36"/>
          <w:sz w:val="20"/>
          <w:szCs w:val="20"/>
        </w:rPr>
        <w:t>nebo strážce přírody,</w:t>
      </w:r>
      <w:r w:rsidR="000432C2" w:rsidRPr="00D82274">
        <w:rPr>
          <w:iCs/>
          <w:color w:val="000000" w:themeColor="text1"/>
          <w:kern w:val="36"/>
          <w:sz w:val="20"/>
          <w:szCs w:val="20"/>
        </w:rPr>
        <w:t xml:space="preserve">“ </w:t>
      </w:r>
    </w:p>
    <w:p w:rsidR="000C332E" w:rsidRPr="00D82274" w:rsidRDefault="000C332E" w:rsidP="00A0666C">
      <w:pPr>
        <w:ind w:firstLine="426"/>
        <w:jc w:val="both"/>
        <w:rPr>
          <w:iCs/>
          <w:color w:val="000000" w:themeColor="text1"/>
          <w:kern w:val="36"/>
          <w:sz w:val="20"/>
          <w:szCs w:val="20"/>
        </w:rPr>
      </w:pPr>
    </w:p>
    <w:p w:rsidR="00447DC6" w:rsidRPr="00D82274" w:rsidRDefault="000B7AC4" w:rsidP="00A0666C">
      <w:pPr>
        <w:ind w:firstLine="426"/>
        <w:jc w:val="both"/>
        <w:rPr>
          <w:color w:val="000000" w:themeColor="text1"/>
          <w:sz w:val="20"/>
          <w:szCs w:val="20"/>
        </w:rPr>
      </w:pPr>
      <w:r w:rsidRPr="00D82274">
        <w:rPr>
          <w:iCs/>
          <w:color w:val="000000" w:themeColor="text1"/>
          <w:kern w:val="36"/>
          <w:sz w:val="20"/>
          <w:szCs w:val="20"/>
        </w:rPr>
        <w:t xml:space="preserve"> </w:t>
      </w:r>
      <w:r w:rsidR="007F2F22">
        <w:rPr>
          <w:iCs/>
          <w:color w:val="000000" w:themeColor="text1"/>
          <w:kern w:val="36"/>
          <w:sz w:val="20"/>
          <w:szCs w:val="20"/>
        </w:rPr>
        <w:t xml:space="preserve">2. </w:t>
      </w:r>
      <w:r w:rsidR="000C332E" w:rsidRPr="00D82274">
        <w:rPr>
          <w:iCs/>
          <w:color w:val="000000" w:themeColor="text1"/>
          <w:kern w:val="36"/>
          <w:sz w:val="20"/>
          <w:szCs w:val="20"/>
        </w:rPr>
        <w:t xml:space="preserve">§ 127 odst. 1 písm. i) se </w:t>
      </w:r>
      <w:r w:rsidR="007F2F22">
        <w:rPr>
          <w:iCs/>
          <w:color w:val="000000" w:themeColor="text1"/>
          <w:kern w:val="36"/>
          <w:sz w:val="20"/>
          <w:szCs w:val="20"/>
        </w:rPr>
        <w:t>zrušuje</w:t>
      </w:r>
      <w:r w:rsidR="000C332E" w:rsidRPr="00D82274">
        <w:rPr>
          <w:iCs/>
          <w:color w:val="000000" w:themeColor="text1"/>
          <w:kern w:val="36"/>
          <w:sz w:val="20"/>
          <w:szCs w:val="20"/>
        </w:rPr>
        <w:t xml:space="preserve">. </w:t>
      </w:r>
    </w:p>
    <w:p w:rsidR="00880E41" w:rsidRPr="00D82274" w:rsidRDefault="00880E41" w:rsidP="00EE2D15">
      <w:pPr>
        <w:jc w:val="both"/>
        <w:rPr>
          <w:color w:val="000000" w:themeColor="text1"/>
          <w:sz w:val="20"/>
          <w:szCs w:val="20"/>
        </w:rPr>
      </w:pPr>
    </w:p>
    <w:p w:rsidR="000C332E" w:rsidRPr="00D82274" w:rsidRDefault="000C332E" w:rsidP="00EE2D15">
      <w:pPr>
        <w:jc w:val="both"/>
        <w:rPr>
          <w:i/>
          <w:color w:val="000000" w:themeColor="text1"/>
          <w:sz w:val="20"/>
          <w:szCs w:val="20"/>
        </w:rPr>
      </w:pPr>
    </w:p>
    <w:p w:rsidR="000C332E" w:rsidRPr="00D82274" w:rsidRDefault="000C332E" w:rsidP="000C332E">
      <w:pPr>
        <w:spacing w:after="120"/>
        <w:jc w:val="center"/>
        <w:rPr>
          <w:b/>
          <w:sz w:val="20"/>
          <w:szCs w:val="20"/>
        </w:rPr>
      </w:pPr>
      <w:r w:rsidRPr="00D82274">
        <w:rPr>
          <w:b/>
          <w:sz w:val="20"/>
          <w:szCs w:val="20"/>
        </w:rPr>
        <w:t xml:space="preserve">Č Á S T   </w:t>
      </w:r>
      <w:proofErr w:type="spellStart"/>
      <w:r w:rsidR="005E0929" w:rsidRPr="00D82274">
        <w:rPr>
          <w:b/>
          <w:sz w:val="20"/>
          <w:szCs w:val="20"/>
        </w:rPr>
        <w:t>T</w:t>
      </w:r>
      <w:proofErr w:type="spellEnd"/>
      <w:r w:rsidR="005E0929" w:rsidRPr="00D82274">
        <w:rPr>
          <w:b/>
          <w:sz w:val="20"/>
          <w:szCs w:val="20"/>
        </w:rPr>
        <w:t xml:space="preserve"> Ř E T Í</w:t>
      </w:r>
    </w:p>
    <w:p w:rsidR="000C332E" w:rsidRPr="00D82274" w:rsidRDefault="000C332E" w:rsidP="000C332E">
      <w:pPr>
        <w:spacing w:after="120"/>
        <w:jc w:val="center"/>
        <w:rPr>
          <w:b/>
          <w:sz w:val="20"/>
          <w:szCs w:val="20"/>
        </w:rPr>
      </w:pPr>
      <w:r w:rsidRPr="00D82274">
        <w:rPr>
          <w:b/>
          <w:sz w:val="20"/>
          <w:szCs w:val="20"/>
        </w:rPr>
        <w:t xml:space="preserve">Změna </w:t>
      </w:r>
      <w:r w:rsidR="00A33E87" w:rsidRPr="00D82274">
        <w:rPr>
          <w:b/>
          <w:sz w:val="20"/>
          <w:szCs w:val="20"/>
        </w:rPr>
        <w:t>zákona o myslivosti</w:t>
      </w:r>
    </w:p>
    <w:p w:rsidR="000C332E" w:rsidRPr="00D82274" w:rsidRDefault="000C332E" w:rsidP="00EE2D15">
      <w:pPr>
        <w:jc w:val="both"/>
        <w:rPr>
          <w:i/>
          <w:color w:val="000000" w:themeColor="text1"/>
          <w:sz w:val="20"/>
          <w:szCs w:val="20"/>
        </w:rPr>
      </w:pPr>
    </w:p>
    <w:p w:rsidR="00982047" w:rsidRPr="00D82274" w:rsidRDefault="00982047" w:rsidP="00982047">
      <w:pPr>
        <w:jc w:val="center"/>
        <w:rPr>
          <w:color w:val="000000" w:themeColor="text1"/>
          <w:sz w:val="20"/>
          <w:szCs w:val="20"/>
        </w:rPr>
      </w:pPr>
      <w:r w:rsidRPr="00D82274">
        <w:rPr>
          <w:color w:val="000000" w:themeColor="text1"/>
          <w:sz w:val="20"/>
          <w:szCs w:val="20"/>
        </w:rPr>
        <w:t>§ 5</w:t>
      </w:r>
      <w:r w:rsidR="003A1221">
        <w:rPr>
          <w:color w:val="000000" w:themeColor="text1"/>
          <w:sz w:val="20"/>
          <w:szCs w:val="20"/>
        </w:rPr>
        <w:t>8</w:t>
      </w:r>
    </w:p>
    <w:p w:rsidR="000C332E" w:rsidRPr="00D82274" w:rsidRDefault="000C332E" w:rsidP="00EE2D15">
      <w:pPr>
        <w:jc w:val="both"/>
        <w:rPr>
          <w:i/>
          <w:color w:val="000000" w:themeColor="text1"/>
          <w:sz w:val="20"/>
          <w:szCs w:val="20"/>
        </w:rPr>
      </w:pPr>
    </w:p>
    <w:p w:rsidR="00B72E4C" w:rsidRPr="00D82274" w:rsidRDefault="002D146C" w:rsidP="00B72E4C">
      <w:pPr>
        <w:ind w:firstLine="426"/>
        <w:jc w:val="both"/>
        <w:rPr>
          <w:iCs/>
          <w:color w:val="000000" w:themeColor="text1"/>
          <w:kern w:val="36"/>
          <w:sz w:val="20"/>
          <w:szCs w:val="20"/>
        </w:rPr>
      </w:pPr>
      <w:r w:rsidRPr="00D82274">
        <w:rPr>
          <w:sz w:val="20"/>
          <w:szCs w:val="20"/>
        </w:rPr>
        <w:t xml:space="preserve">Zákon č. </w:t>
      </w:r>
      <w:r w:rsidRPr="00D82274">
        <w:rPr>
          <w:color w:val="000000" w:themeColor="text1"/>
          <w:sz w:val="20"/>
          <w:szCs w:val="20"/>
        </w:rPr>
        <w:t>449/2001 Sb., o myslivosti</w:t>
      </w:r>
      <w:r w:rsidR="00495829" w:rsidRPr="00D82274">
        <w:rPr>
          <w:color w:val="000000" w:themeColor="text1"/>
          <w:sz w:val="20"/>
          <w:szCs w:val="20"/>
        </w:rPr>
        <w:t xml:space="preserve">, </w:t>
      </w:r>
      <w:r w:rsidR="00495829" w:rsidRPr="00D82274">
        <w:rPr>
          <w:iCs/>
          <w:kern w:val="36"/>
          <w:sz w:val="20"/>
          <w:szCs w:val="20"/>
        </w:rPr>
        <w:t>ve znění zákona č.</w:t>
      </w:r>
      <w:r w:rsidR="0083137E" w:rsidRPr="00D82274">
        <w:rPr>
          <w:iCs/>
          <w:kern w:val="36"/>
          <w:sz w:val="20"/>
          <w:szCs w:val="20"/>
        </w:rPr>
        <w:t xml:space="preserve"> </w:t>
      </w:r>
      <w:r w:rsidR="0083137E" w:rsidRPr="00D82274">
        <w:rPr>
          <w:color w:val="000000" w:themeColor="text1"/>
          <w:sz w:val="20"/>
          <w:szCs w:val="20"/>
        </w:rPr>
        <w:t>320/2002 Sb.</w:t>
      </w:r>
      <w:r w:rsidR="00625EEC" w:rsidRPr="00D82274">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59/2003 Sb.</w:t>
      </w:r>
      <w:r w:rsidR="00625EEC" w:rsidRPr="00D82274">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444/2005 Sb.</w:t>
      </w:r>
      <w:r w:rsidR="00625EEC" w:rsidRPr="00D82274">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296/2007 Sb.</w:t>
      </w:r>
      <w:r w:rsidR="00625EEC" w:rsidRPr="00D82274">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124/2008 Sb.</w:t>
      </w:r>
      <w:r w:rsidR="00625EEC" w:rsidRPr="00D82274">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227/2009 Sb.</w:t>
      </w:r>
      <w:r w:rsidR="00625EEC" w:rsidRPr="00D82274">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281/2009 Sb.</w:t>
      </w:r>
      <w:r w:rsidR="00625EEC" w:rsidRPr="00D82274">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18/2012 Sb.</w:t>
      </w:r>
      <w:r w:rsidR="00625EEC" w:rsidRPr="00D82274">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501/2012 Sb.</w:t>
      </w:r>
      <w:r w:rsidR="00625EEC" w:rsidRPr="00D82274">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170/2013 Sb.</w:t>
      </w:r>
      <w:r w:rsidR="00625EEC" w:rsidRPr="00D82274">
        <w:rPr>
          <w:color w:val="000000" w:themeColor="text1"/>
          <w:sz w:val="20"/>
          <w:szCs w:val="20"/>
        </w:rPr>
        <w:t xml:space="preserve">, </w:t>
      </w:r>
      <w:r w:rsidR="002F215A" w:rsidRPr="00D82274">
        <w:rPr>
          <w:iCs/>
          <w:kern w:val="36"/>
          <w:sz w:val="20"/>
          <w:szCs w:val="20"/>
        </w:rPr>
        <w:t>zákon</w:t>
      </w:r>
      <w:r w:rsidR="0019350D">
        <w:rPr>
          <w:iCs/>
          <w:kern w:val="36"/>
          <w:sz w:val="20"/>
          <w:szCs w:val="20"/>
        </w:rPr>
        <w:t>ného opatření Senátu</w:t>
      </w:r>
      <w:r w:rsidR="002F215A" w:rsidRPr="00D82274">
        <w:rPr>
          <w:iCs/>
          <w:kern w:val="36"/>
          <w:sz w:val="20"/>
          <w:szCs w:val="20"/>
        </w:rPr>
        <w:t xml:space="preserve"> č. </w:t>
      </w:r>
      <w:r w:rsidR="0083137E" w:rsidRPr="00D82274">
        <w:rPr>
          <w:color w:val="000000" w:themeColor="text1"/>
          <w:sz w:val="20"/>
          <w:szCs w:val="20"/>
        </w:rPr>
        <w:t>344/2013 Sb.</w:t>
      </w:r>
      <w:r w:rsidR="00625EEC" w:rsidRPr="00D82274">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357/2014 Sb.</w:t>
      </w:r>
      <w:r w:rsidR="00625EEC" w:rsidRPr="00D82274">
        <w:rPr>
          <w:color w:val="000000" w:themeColor="text1"/>
          <w:sz w:val="20"/>
          <w:szCs w:val="20"/>
        </w:rPr>
        <w:t xml:space="preserve">, </w:t>
      </w:r>
      <w:r w:rsidR="0019350D" w:rsidRPr="00D82274">
        <w:rPr>
          <w:iCs/>
          <w:kern w:val="36"/>
          <w:sz w:val="20"/>
          <w:szCs w:val="20"/>
        </w:rPr>
        <w:t xml:space="preserve">zákona č. </w:t>
      </w:r>
      <w:r w:rsidR="0019350D">
        <w:rPr>
          <w:iCs/>
          <w:kern w:val="36"/>
          <w:sz w:val="20"/>
          <w:szCs w:val="20"/>
        </w:rPr>
        <w:t>204</w:t>
      </w:r>
      <w:r w:rsidR="0019350D" w:rsidRPr="00D82274">
        <w:rPr>
          <w:color w:val="000000" w:themeColor="text1"/>
          <w:sz w:val="20"/>
          <w:szCs w:val="20"/>
        </w:rPr>
        <w:t>/201</w:t>
      </w:r>
      <w:r w:rsidR="0019350D">
        <w:rPr>
          <w:color w:val="000000" w:themeColor="text1"/>
          <w:sz w:val="20"/>
          <w:szCs w:val="20"/>
        </w:rPr>
        <w:t>5</w:t>
      </w:r>
      <w:r w:rsidR="0019350D" w:rsidRPr="00D82274">
        <w:rPr>
          <w:color w:val="000000" w:themeColor="text1"/>
          <w:sz w:val="20"/>
          <w:szCs w:val="20"/>
        </w:rPr>
        <w:t xml:space="preserve"> Sb., </w:t>
      </w:r>
      <w:r w:rsidR="002F215A" w:rsidRPr="00D82274">
        <w:rPr>
          <w:iCs/>
          <w:kern w:val="36"/>
          <w:sz w:val="20"/>
          <w:szCs w:val="20"/>
        </w:rPr>
        <w:t xml:space="preserve">zákona č. </w:t>
      </w:r>
      <w:r w:rsidR="0083137E" w:rsidRPr="00D82274">
        <w:rPr>
          <w:color w:val="000000" w:themeColor="text1"/>
          <w:sz w:val="20"/>
          <w:szCs w:val="20"/>
        </w:rPr>
        <w:t>243/2016 Sb.</w:t>
      </w:r>
      <w:r w:rsidR="00625EEC" w:rsidRPr="00D82274">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183/2017 Sb.</w:t>
      </w:r>
      <w:r w:rsidR="00625EEC" w:rsidRPr="00D82274">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193/2017 Sb.</w:t>
      </w:r>
      <w:r w:rsidR="00625EEC" w:rsidRPr="00D82274">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225/2017 Sb.</w:t>
      </w:r>
      <w:r w:rsidR="00625EEC" w:rsidRPr="00D82274">
        <w:rPr>
          <w:color w:val="000000" w:themeColor="text1"/>
          <w:sz w:val="20"/>
          <w:szCs w:val="20"/>
        </w:rPr>
        <w:t xml:space="preserve">, </w:t>
      </w:r>
      <w:r w:rsidR="0019350D" w:rsidRPr="00D82274">
        <w:rPr>
          <w:iCs/>
          <w:kern w:val="36"/>
          <w:sz w:val="20"/>
          <w:szCs w:val="20"/>
        </w:rPr>
        <w:t xml:space="preserve">zákona č. </w:t>
      </w:r>
      <w:r w:rsidR="0019350D" w:rsidRPr="00D82274">
        <w:rPr>
          <w:color w:val="000000" w:themeColor="text1"/>
          <w:sz w:val="20"/>
          <w:szCs w:val="20"/>
        </w:rPr>
        <w:t>2</w:t>
      </w:r>
      <w:r w:rsidR="0019350D">
        <w:rPr>
          <w:color w:val="000000" w:themeColor="text1"/>
          <w:sz w:val="20"/>
          <w:szCs w:val="20"/>
        </w:rPr>
        <w:t>77</w:t>
      </w:r>
      <w:r w:rsidR="0019350D" w:rsidRPr="00D82274">
        <w:rPr>
          <w:color w:val="000000" w:themeColor="text1"/>
          <w:sz w:val="20"/>
          <w:szCs w:val="20"/>
        </w:rPr>
        <w:t>/201</w:t>
      </w:r>
      <w:r w:rsidR="0019350D">
        <w:rPr>
          <w:color w:val="000000" w:themeColor="text1"/>
          <w:sz w:val="20"/>
          <w:szCs w:val="20"/>
        </w:rPr>
        <w:t>9</w:t>
      </w:r>
      <w:r w:rsidR="0019350D" w:rsidRPr="00D82274">
        <w:rPr>
          <w:color w:val="000000" w:themeColor="text1"/>
          <w:sz w:val="20"/>
          <w:szCs w:val="20"/>
        </w:rPr>
        <w:t xml:space="preserve"> Sb.,</w:t>
      </w:r>
      <w:r w:rsidR="0019350D">
        <w:rPr>
          <w:color w:val="000000" w:themeColor="text1"/>
          <w:sz w:val="20"/>
          <w:szCs w:val="20"/>
        </w:rPr>
        <w:t xml:space="preserve"> </w:t>
      </w:r>
      <w:r w:rsidR="0019350D" w:rsidRPr="00D82274">
        <w:rPr>
          <w:iCs/>
          <w:kern w:val="36"/>
          <w:sz w:val="20"/>
          <w:szCs w:val="20"/>
        </w:rPr>
        <w:t xml:space="preserve">zákona č. </w:t>
      </w:r>
      <w:r w:rsidR="0019350D">
        <w:rPr>
          <w:iCs/>
          <w:kern w:val="36"/>
          <w:sz w:val="20"/>
          <w:szCs w:val="20"/>
        </w:rPr>
        <w:t>314</w:t>
      </w:r>
      <w:r w:rsidR="0019350D" w:rsidRPr="00D82274">
        <w:rPr>
          <w:color w:val="000000" w:themeColor="text1"/>
          <w:sz w:val="20"/>
          <w:szCs w:val="20"/>
        </w:rPr>
        <w:t>/201</w:t>
      </w:r>
      <w:r w:rsidR="0019350D">
        <w:rPr>
          <w:color w:val="000000" w:themeColor="text1"/>
          <w:sz w:val="20"/>
          <w:szCs w:val="20"/>
        </w:rPr>
        <w:t>9</w:t>
      </w:r>
      <w:r w:rsidR="0019350D" w:rsidRPr="00D82274">
        <w:rPr>
          <w:color w:val="000000" w:themeColor="text1"/>
          <w:sz w:val="20"/>
          <w:szCs w:val="20"/>
        </w:rPr>
        <w:t xml:space="preserve"> Sb.,</w:t>
      </w:r>
      <w:r w:rsidR="002164FD">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261/2021 Sb.</w:t>
      </w:r>
      <w:r w:rsidR="001D002E">
        <w:rPr>
          <w:color w:val="000000" w:themeColor="text1"/>
          <w:sz w:val="20"/>
          <w:szCs w:val="20"/>
        </w:rPr>
        <w:t>, zákona č. 284/2021 Sb.</w:t>
      </w:r>
      <w:r w:rsidR="00000446">
        <w:rPr>
          <w:color w:val="000000" w:themeColor="text1"/>
          <w:sz w:val="20"/>
          <w:szCs w:val="20"/>
        </w:rPr>
        <w:t>,</w:t>
      </w:r>
      <w:r w:rsidR="00C37EDE" w:rsidRPr="00D82274">
        <w:rPr>
          <w:color w:val="000000" w:themeColor="text1"/>
          <w:sz w:val="20"/>
          <w:szCs w:val="20"/>
        </w:rPr>
        <w:t xml:space="preserve"> zákona č. 364/2021 Sb. </w:t>
      </w:r>
      <w:r w:rsidR="00000446">
        <w:rPr>
          <w:color w:val="000000" w:themeColor="text1"/>
          <w:sz w:val="20"/>
          <w:szCs w:val="20"/>
        </w:rPr>
        <w:t xml:space="preserve">a </w:t>
      </w:r>
      <w:r w:rsidR="00000446" w:rsidRPr="00D82274">
        <w:rPr>
          <w:color w:val="000000" w:themeColor="text1"/>
          <w:sz w:val="20"/>
          <w:szCs w:val="20"/>
        </w:rPr>
        <w:t xml:space="preserve">zákona č. </w:t>
      </w:r>
      <w:r w:rsidR="00A53933">
        <w:rPr>
          <w:color w:val="000000" w:themeColor="text1"/>
          <w:sz w:val="20"/>
          <w:szCs w:val="20"/>
        </w:rPr>
        <w:t>220</w:t>
      </w:r>
      <w:r w:rsidR="00000446" w:rsidRPr="00D82274">
        <w:rPr>
          <w:color w:val="000000" w:themeColor="text1"/>
          <w:sz w:val="20"/>
          <w:szCs w:val="20"/>
        </w:rPr>
        <w:t>/202</w:t>
      </w:r>
      <w:r w:rsidR="00000446">
        <w:rPr>
          <w:color w:val="000000" w:themeColor="text1"/>
          <w:sz w:val="20"/>
          <w:szCs w:val="20"/>
        </w:rPr>
        <w:t>5</w:t>
      </w:r>
      <w:r w:rsidR="00000446" w:rsidRPr="00D82274">
        <w:rPr>
          <w:color w:val="000000" w:themeColor="text1"/>
          <w:sz w:val="20"/>
          <w:szCs w:val="20"/>
        </w:rPr>
        <w:t xml:space="preserve"> </w:t>
      </w:r>
      <w:r w:rsidR="00B72E4C" w:rsidRPr="00D82274">
        <w:rPr>
          <w:iCs/>
          <w:color w:val="000000" w:themeColor="text1"/>
          <w:kern w:val="36"/>
          <w:sz w:val="20"/>
          <w:szCs w:val="20"/>
        </w:rPr>
        <w:t>se mění takto:</w:t>
      </w:r>
    </w:p>
    <w:p w:rsidR="00B72E4C" w:rsidRPr="00D82274" w:rsidRDefault="00B72E4C" w:rsidP="005E0929">
      <w:pPr>
        <w:jc w:val="both"/>
        <w:rPr>
          <w:color w:val="000000" w:themeColor="text1"/>
          <w:sz w:val="20"/>
          <w:szCs w:val="20"/>
        </w:rPr>
      </w:pPr>
    </w:p>
    <w:p w:rsidR="005E0929" w:rsidRPr="00273050" w:rsidRDefault="00273050" w:rsidP="000E12B9">
      <w:pPr>
        <w:spacing w:after="120"/>
        <w:ind w:firstLine="425"/>
        <w:jc w:val="both"/>
        <w:rPr>
          <w:color w:val="000000" w:themeColor="text1"/>
          <w:sz w:val="20"/>
          <w:szCs w:val="20"/>
        </w:rPr>
      </w:pPr>
      <w:r>
        <w:rPr>
          <w:sz w:val="20"/>
          <w:szCs w:val="20"/>
        </w:rPr>
        <w:t xml:space="preserve">1. </w:t>
      </w:r>
      <w:r w:rsidR="005E0929" w:rsidRPr="00273050">
        <w:rPr>
          <w:color w:val="000000" w:themeColor="text1"/>
          <w:sz w:val="20"/>
          <w:szCs w:val="20"/>
        </w:rPr>
        <w:t xml:space="preserve">§ 12 až 16 </w:t>
      </w:r>
      <w:r w:rsidR="00384551" w:rsidRPr="00273050">
        <w:rPr>
          <w:color w:val="000000" w:themeColor="text1"/>
          <w:sz w:val="20"/>
          <w:szCs w:val="20"/>
        </w:rPr>
        <w:t xml:space="preserve">se </w:t>
      </w:r>
      <w:r w:rsidR="001A2228">
        <w:rPr>
          <w:color w:val="000000" w:themeColor="text1"/>
          <w:sz w:val="20"/>
          <w:szCs w:val="20"/>
        </w:rPr>
        <w:t>zrušuje</w:t>
      </w:r>
      <w:r w:rsidR="00384551" w:rsidRPr="00273050">
        <w:rPr>
          <w:color w:val="000000" w:themeColor="text1"/>
          <w:sz w:val="20"/>
          <w:szCs w:val="20"/>
        </w:rPr>
        <w:t>.</w:t>
      </w:r>
    </w:p>
    <w:p w:rsidR="000A6D91" w:rsidRDefault="00273050" w:rsidP="000E12B9">
      <w:pPr>
        <w:spacing w:after="120"/>
        <w:ind w:firstLine="425"/>
        <w:jc w:val="both"/>
        <w:rPr>
          <w:color w:val="000000" w:themeColor="text1"/>
          <w:sz w:val="20"/>
          <w:szCs w:val="20"/>
        </w:rPr>
      </w:pPr>
      <w:r>
        <w:rPr>
          <w:color w:val="000000" w:themeColor="text1"/>
          <w:sz w:val="20"/>
          <w:szCs w:val="20"/>
        </w:rPr>
        <w:t xml:space="preserve">2. V § 34 odst. 2 se slova „a mysliveckých stráží“ </w:t>
      </w:r>
      <w:r w:rsidR="001A2228">
        <w:rPr>
          <w:color w:val="000000" w:themeColor="text1"/>
          <w:sz w:val="20"/>
          <w:szCs w:val="20"/>
        </w:rPr>
        <w:t>zrušují</w:t>
      </w:r>
      <w:r>
        <w:rPr>
          <w:color w:val="000000" w:themeColor="text1"/>
          <w:sz w:val="20"/>
          <w:szCs w:val="20"/>
        </w:rPr>
        <w:t>.</w:t>
      </w:r>
    </w:p>
    <w:p w:rsidR="00273050" w:rsidRDefault="000E12B9" w:rsidP="000E12B9">
      <w:pPr>
        <w:spacing w:after="120"/>
        <w:ind w:firstLine="425"/>
        <w:jc w:val="both"/>
        <w:rPr>
          <w:color w:val="000000" w:themeColor="text1"/>
          <w:sz w:val="20"/>
          <w:szCs w:val="20"/>
        </w:rPr>
      </w:pPr>
      <w:r>
        <w:rPr>
          <w:color w:val="000000" w:themeColor="text1"/>
          <w:sz w:val="20"/>
          <w:szCs w:val="20"/>
        </w:rPr>
        <w:t xml:space="preserve">3. </w:t>
      </w:r>
      <w:r w:rsidR="00273050">
        <w:rPr>
          <w:color w:val="000000" w:themeColor="text1"/>
          <w:sz w:val="20"/>
          <w:szCs w:val="20"/>
        </w:rPr>
        <w:t xml:space="preserve">V § 46 odst. 1 se slova „myslivecké stráži příslušné honitby“ </w:t>
      </w:r>
      <w:r w:rsidR="001A2228">
        <w:rPr>
          <w:color w:val="000000" w:themeColor="text1"/>
          <w:sz w:val="20"/>
          <w:szCs w:val="20"/>
        </w:rPr>
        <w:t xml:space="preserve">se </w:t>
      </w:r>
      <w:r w:rsidR="00273050">
        <w:rPr>
          <w:color w:val="000000" w:themeColor="text1"/>
          <w:sz w:val="20"/>
          <w:szCs w:val="20"/>
        </w:rPr>
        <w:t>nahrazuj</w:t>
      </w:r>
      <w:r w:rsidR="001A2228">
        <w:rPr>
          <w:color w:val="000000" w:themeColor="text1"/>
          <w:sz w:val="20"/>
          <w:szCs w:val="20"/>
        </w:rPr>
        <w:t>í</w:t>
      </w:r>
      <w:r w:rsidR="00273050">
        <w:rPr>
          <w:color w:val="000000" w:themeColor="text1"/>
          <w:sz w:val="20"/>
          <w:szCs w:val="20"/>
        </w:rPr>
        <w:t xml:space="preserve"> slovy „stráži přírody“.</w:t>
      </w:r>
    </w:p>
    <w:p w:rsidR="00273050" w:rsidRDefault="000E12B9" w:rsidP="000E12B9">
      <w:pPr>
        <w:spacing w:after="120"/>
        <w:ind w:firstLine="425"/>
        <w:jc w:val="both"/>
        <w:rPr>
          <w:color w:val="000000" w:themeColor="text1"/>
          <w:sz w:val="20"/>
          <w:szCs w:val="20"/>
        </w:rPr>
      </w:pPr>
      <w:r>
        <w:rPr>
          <w:color w:val="000000" w:themeColor="text1"/>
          <w:sz w:val="20"/>
          <w:szCs w:val="20"/>
        </w:rPr>
        <w:t xml:space="preserve">4. </w:t>
      </w:r>
      <w:r w:rsidR="00273050">
        <w:rPr>
          <w:color w:val="000000" w:themeColor="text1"/>
          <w:sz w:val="20"/>
          <w:szCs w:val="20"/>
        </w:rPr>
        <w:t xml:space="preserve">V § 46 odst. 3 se slova „myslivecké stráži a“ </w:t>
      </w:r>
      <w:r>
        <w:rPr>
          <w:color w:val="000000" w:themeColor="text1"/>
          <w:sz w:val="20"/>
          <w:szCs w:val="20"/>
        </w:rPr>
        <w:t>zrušují.</w:t>
      </w:r>
    </w:p>
    <w:p w:rsidR="00273050" w:rsidRDefault="000E12B9" w:rsidP="000E12B9">
      <w:pPr>
        <w:spacing w:after="120"/>
        <w:ind w:firstLine="425"/>
        <w:jc w:val="both"/>
        <w:rPr>
          <w:color w:val="000000" w:themeColor="text1"/>
          <w:sz w:val="20"/>
          <w:szCs w:val="20"/>
        </w:rPr>
      </w:pPr>
      <w:r>
        <w:rPr>
          <w:color w:val="000000" w:themeColor="text1"/>
          <w:sz w:val="20"/>
          <w:szCs w:val="20"/>
        </w:rPr>
        <w:t xml:space="preserve">5. </w:t>
      </w:r>
      <w:r w:rsidR="00273050">
        <w:rPr>
          <w:color w:val="000000" w:themeColor="text1"/>
          <w:sz w:val="20"/>
          <w:szCs w:val="20"/>
        </w:rPr>
        <w:t xml:space="preserve">§ 63 odst. 6 se </w:t>
      </w:r>
      <w:r>
        <w:rPr>
          <w:color w:val="000000" w:themeColor="text1"/>
          <w:sz w:val="20"/>
          <w:szCs w:val="20"/>
        </w:rPr>
        <w:t>zrušuje</w:t>
      </w:r>
      <w:r w:rsidR="00273050">
        <w:rPr>
          <w:color w:val="000000" w:themeColor="text1"/>
          <w:sz w:val="20"/>
          <w:szCs w:val="20"/>
        </w:rPr>
        <w:t>.</w:t>
      </w:r>
    </w:p>
    <w:p w:rsidR="000E12B9" w:rsidRDefault="000E12B9" w:rsidP="004A5D54">
      <w:pPr>
        <w:spacing w:after="120"/>
        <w:ind w:firstLine="425"/>
        <w:jc w:val="both"/>
        <w:rPr>
          <w:color w:val="000000" w:themeColor="text1"/>
          <w:sz w:val="20"/>
          <w:szCs w:val="20"/>
        </w:rPr>
      </w:pPr>
      <w:r>
        <w:rPr>
          <w:color w:val="000000" w:themeColor="text1"/>
          <w:sz w:val="20"/>
          <w:szCs w:val="20"/>
        </w:rPr>
        <w:t>6. V § 64a odst. 3 se slova „mysliveck</w:t>
      </w:r>
      <w:r w:rsidR="00C73470">
        <w:rPr>
          <w:color w:val="000000" w:themeColor="text1"/>
          <w:sz w:val="20"/>
          <w:szCs w:val="20"/>
        </w:rPr>
        <w:t>ou</w:t>
      </w:r>
      <w:r>
        <w:rPr>
          <w:color w:val="000000" w:themeColor="text1"/>
          <w:sz w:val="20"/>
          <w:szCs w:val="20"/>
        </w:rPr>
        <w:t xml:space="preserve"> stráž</w:t>
      </w:r>
      <w:r w:rsidR="00C73470">
        <w:rPr>
          <w:color w:val="000000" w:themeColor="text1"/>
          <w:sz w:val="20"/>
          <w:szCs w:val="20"/>
        </w:rPr>
        <w:t>í</w:t>
      </w:r>
      <w:r>
        <w:rPr>
          <w:color w:val="000000" w:themeColor="text1"/>
          <w:sz w:val="20"/>
          <w:szCs w:val="20"/>
        </w:rPr>
        <w:t>“ nahrazují slovy „stráží přírody“.</w:t>
      </w:r>
    </w:p>
    <w:p w:rsidR="00745DFF" w:rsidRDefault="00D93163" w:rsidP="004A5D54">
      <w:pPr>
        <w:spacing w:after="120"/>
        <w:ind w:firstLine="425"/>
        <w:jc w:val="both"/>
        <w:rPr>
          <w:color w:val="000000" w:themeColor="text1"/>
          <w:sz w:val="20"/>
          <w:szCs w:val="20"/>
        </w:rPr>
      </w:pPr>
      <w:r>
        <w:rPr>
          <w:color w:val="000000" w:themeColor="text1"/>
          <w:sz w:val="20"/>
          <w:szCs w:val="20"/>
        </w:rPr>
        <w:t xml:space="preserve">7. </w:t>
      </w:r>
      <w:r w:rsidR="005E38AD">
        <w:rPr>
          <w:color w:val="000000" w:themeColor="text1"/>
          <w:sz w:val="20"/>
          <w:szCs w:val="20"/>
        </w:rPr>
        <w:t xml:space="preserve">V § </w:t>
      </w:r>
      <w:r w:rsidR="00817406">
        <w:rPr>
          <w:color w:val="000000" w:themeColor="text1"/>
          <w:sz w:val="20"/>
          <w:szCs w:val="20"/>
        </w:rPr>
        <w:t>32</w:t>
      </w:r>
      <w:r w:rsidR="005E38AD">
        <w:rPr>
          <w:color w:val="000000" w:themeColor="text1"/>
          <w:sz w:val="20"/>
          <w:szCs w:val="20"/>
        </w:rPr>
        <w:t xml:space="preserve"> se doplňuje odstavec 7, který zní: </w:t>
      </w:r>
    </w:p>
    <w:p w:rsidR="00D93163" w:rsidRDefault="005E38AD" w:rsidP="004A5D54">
      <w:pPr>
        <w:spacing w:after="120"/>
        <w:ind w:firstLine="425"/>
        <w:jc w:val="both"/>
        <w:rPr>
          <w:color w:val="000000" w:themeColor="text1"/>
          <w:sz w:val="20"/>
          <w:szCs w:val="20"/>
        </w:rPr>
      </w:pPr>
      <w:r>
        <w:rPr>
          <w:color w:val="000000" w:themeColor="text1"/>
          <w:sz w:val="20"/>
          <w:szCs w:val="20"/>
        </w:rPr>
        <w:t xml:space="preserve">„(7) Honitbu lze užívat pouze po zaplacení příslušného správního poplatku.“ </w:t>
      </w:r>
    </w:p>
    <w:p w:rsidR="00745DFF" w:rsidRDefault="00D93163" w:rsidP="00745DFF">
      <w:pPr>
        <w:spacing w:after="120"/>
        <w:ind w:firstLine="425"/>
        <w:jc w:val="both"/>
        <w:rPr>
          <w:color w:val="000000" w:themeColor="text1"/>
          <w:sz w:val="20"/>
          <w:szCs w:val="20"/>
        </w:rPr>
      </w:pPr>
      <w:r>
        <w:rPr>
          <w:color w:val="000000" w:themeColor="text1"/>
          <w:sz w:val="20"/>
          <w:szCs w:val="20"/>
        </w:rPr>
        <w:t>8</w:t>
      </w:r>
      <w:r w:rsidR="004A5D54">
        <w:rPr>
          <w:color w:val="000000" w:themeColor="text1"/>
          <w:sz w:val="20"/>
          <w:szCs w:val="20"/>
        </w:rPr>
        <w:t xml:space="preserve">. </w:t>
      </w:r>
      <w:r w:rsidR="009E3D87">
        <w:rPr>
          <w:color w:val="000000" w:themeColor="text1"/>
          <w:sz w:val="20"/>
          <w:szCs w:val="20"/>
        </w:rPr>
        <w:t xml:space="preserve">V § </w:t>
      </w:r>
      <w:r w:rsidR="00B673E8">
        <w:rPr>
          <w:color w:val="000000" w:themeColor="text1"/>
          <w:sz w:val="20"/>
          <w:szCs w:val="20"/>
        </w:rPr>
        <w:t xml:space="preserve">70 odst. 2 písm. g) se tečka na konci nahrazuje čárkou a </w:t>
      </w:r>
      <w:r w:rsidR="009E3D87">
        <w:rPr>
          <w:color w:val="000000" w:themeColor="text1"/>
          <w:sz w:val="20"/>
          <w:szCs w:val="20"/>
        </w:rPr>
        <w:t>doplňuje</w:t>
      </w:r>
      <w:r w:rsidR="00B673E8">
        <w:rPr>
          <w:color w:val="000000" w:themeColor="text1"/>
          <w:sz w:val="20"/>
          <w:szCs w:val="20"/>
        </w:rPr>
        <w:t xml:space="preserve"> se písmeno h), které zní: </w:t>
      </w:r>
    </w:p>
    <w:p w:rsidR="004A5D54" w:rsidRDefault="00B673E8" w:rsidP="00273050">
      <w:pPr>
        <w:ind w:firstLine="426"/>
        <w:jc w:val="both"/>
        <w:rPr>
          <w:color w:val="000000" w:themeColor="text1"/>
          <w:sz w:val="20"/>
          <w:szCs w:val="20"/>
        </w:rPr>
      </w:pPr>
      <w:r>
        <w:rPr>
          <w:color w:val="000000" w:themeColor="text1"/>
          <w:sz w:val="20"/>
          <w:szCs w:val="20"/>
        </w:rPr>
        <w:lastRenderedPageBreak/>
        <w:t xml:space="preserve">„h) vydává povolení k užívání honitby.“ </w:t>
      </w:r>
      <w:r w:rsidR="009E3D87">
        <w:rPr>
          <w:color w:val="000000" w:themeColor="text1"/>
          <w:sz w:val="20"/>
          <w:szCs w:val="20"/>
        </w:rPr>
        <w:t xml:space="preserve"> </w:t>
      </w:r>
    </w:p>
    <w:p w:rsidR="00273050" w:rsidRDefault="00273050" w:rsidP="00273050">
      <w:pPr>
        <w:jc w:val="both"/>
        <w:rPr>
          <w:color w:val="000000" w:themeColor="text1"/>
          <w:sz w:val="20"/>
          <w:szCs w:val="20"/>
        </w:rPr>
      </w:pPr>
    </w:p>
    <w:p w:rsidR="000509D3" w:rsidRPr="00D82274" w:rsidRDefault="000509D3" w:rsidP="00EE2D15">
      <w:pPr>
        <w:jc w:val="both"/>
        <w:rPr>
          <w:color w:val="000000" w:themeColor="text1"/>
          <w:sz w:val="20"/>
          <w:szCs w:val="20"/>
        </w:rPr>
      </w:pPr>
    </w:p>
    <w:p w:rsidR="005E0929" w:rsidRPr="00D82274" w:rsidRDefault="005E0929" w:rsidP="005E0929">
      <w:pPr>
        <w:spacing w:after="120"/>
        <w:jc w:val="center"/>
        <w:rPr>
          <w:b/>
          <w:sz w:val="20"/>
          <w:szCs w:val="20"/>
        </w:rPr>
      </w:pPr>
      <w:r w:rsidRPr="00D82274">
        <w:rPr>
          <w:b/>
          <w:sz w:val="20"/>
          <w:szCs w:val="20"/>
        </w:rPr>
        <w:t xml:space="preserve">Č Á S T   </w:t>
      </w:r>
      <w:r w:rsidR="000509D3" w:rsidRPr="00D82274">
        <w:rPr>
          <w:b/>
          <w:color w:val="000000" w:themeColor="text1"/>
          <w:sz w:val="20"/>
          <w:szCs w:val="20"/>
        </w:rPr>
        <w:t>Č T V R T Á</w:t>
      </w:r>
    </w:p>
    <w:p w:rsidR="005E0929" w:rsidRPr="00D82274" w:rsidRDefault="005E0929" w:rsidP="005E0929">
      <w:pPr>
        <w:spacing w:after="120"/>
        <w:jc w:val="center"/>
        <w:rPr>
          <w:b/>
          <w:sz w:val="20"/>
          <w:szCs w:val="20"/>
        </w:rPr>
      </w:pPr>
      <w:r w:rsidRPr="00D82274">
        <w:rPr>
          <w:b/>
          <w:sz w:val="20"/>
          <w:szCs w:val="20"/>
        </w:rPr>
        <w:t xml:space="preserve">Změna zákona o </w:t>
      </w:r>
      <w:r w:rsidR="007A4C5B" w:rsidRPr="00D82274">
        <w:rPr>
          <w:b/>
          <w:sz w:val="20"/>
          <w:szCs w:val="20"/>
        </w:rPr>
        <w:t>rybářství</w:t>
      </w:r>
    </w:p>
    <w:p w:rsidR="005E0929" w:rsidRPr="00D82274" w:rsidRDefault="005E0929" w:rsidP="005E0929">
      <w:pPr>
        <w:jc w:val="both"/>
        <w:rPr>
          <w:i/>
          <w:color w:val="000000" w:themeColor="text1"/>
          <w:sz w:val="20"/>
          <w:szCs w:val="20"/>
        </w:rPr>
      </w:pPr>
    </w:p>
    <w:p w:rsidR="005E0929" w:rsidRPr="00D82274" w:rsidRDefault="005E0929" w:rsidP="005E0929">
      <w:pPr>
        <w:jc w:val="center"/>
        <w:rPr>
          <w:color w:val="000000" w:themeColor="text1"/>
          <w:sz w:val="20"/>
          <w:szCs w:val="20"/>
        </w:rPr>
      </w:pPr>
      <w:r w:rsidRPr="00D82274">
        <w:rPr>
          <w:color w:val="000000" w:themeColor="text1"/>
          <w:sz w:val="20"/>
          <w:szCs w:val="20"/>
        </w:rPr>
        <w:t>§ 5</w:t>
      </w:r>
      <w:r w:rsidR="003A1221">
        <w:rPr>
          <w:color w:val="000000" w:themeColor="text1"/>
          <w:sz w:val="20"/>
          <w:szCs w:val="20"/>
        </w:rPr>
        <w:t>9</w:t>
      </w:r>
    </w:p>
    <w:p w:rsidR="000509D3" w:rsidRPr="00D82274" w:rsidRDefault="000509D3" w:rsidP="00564971">
      <w:pPr>
        <w:jc w:val="center"/>
        <w:rPr>
          <w:b/>
          <w:sz w:val="20"/>
          <w:szCs w:val="20"/>
        </w:rPr>
      </w:pPr>
    </w:p>
    <w:p w:rsidR="00F64252" w:rsidRPr="00D82274" w:rsidRDefault="00F64252" w:rsidP="00F64252">
      <w:pPr>
        <w:ind w:firstLine="426"/>
        <w:jc w:val="both"/>
        <w:rPr>
          <w:iCs/>
          <w:color w:val="000000" w:themeColor="text1"/>
          <w:kern w:val="36"/>
          <w:sz w:val="20"/>
          <w:szCs w:val="20"/>
        </w:rPr>
      </w:pPr>
      <w:r w:rsidRPr="00D82274">
        <w:rPr>
          <w:sz w:val="20"/>
          <w:szCs w:val="20"/>
        </w:rPr>
        <w:t xml:space="preserve">Zákon č. </w:t>
      </w:r>
      <w:r w:rsidRPr="00D82274">
        <w:rPr>
          <w:color w:val="000000" w:themeColor="text1"/>
          <w:sz w:val="20"/>
          <w:szCs w:val="20"/>
        </w:rPr>
        <w:t xml:space="preserve">99/2004 Sb., o rybníkářství, výkonu rybářského práva, rybářské stráži, ochraně mořských rybolovných zdrojů a o změně některých zákonů (zákon o rybářství), </w:t>
      </w:r>
      <w:r w:rsidRPr="00D82274">
        <w:rPr>
          <w:iCs/>
          <w:kern w:val="36"/>
          <w:sz w:val="20"/>
          <w:szCs w:val="20"/>
        </w:rPr>
        <w:t>ve znění zákona č.</w:t>
      </w:r>
      <w:r w:rsidR="00C551C5" w:rsidRPr="00D82274">
        <w:rPr>
          <w:color w:val="000000" w:themeColor="text1"/>
          <w:sz w:val="20"/>
          <w:szCs w:val="20"/>
        </w:rPr>
        <w:t xml:space="preserve"> 444/2005 Sb.</w:t>
      </w:r>
      <w:r w:rsidR="002A42BF" w:rsidRPr="00D82274">
        <w:rPr>
          <w:color w:val="000000" w:themeColor="text1"/>
          <w:sz w:val="20"/>
          <w:szCs w:val="20"/>
        </w:rPr>
        <w:t xml:space="preserve">, </w:t>
      </w:r>
      <w:r w:rsidR="002A42BF" w:rsidRPr="00D82274">
        <w:rPr>
          <w:iCs/>
          <w:kern w:val="36"/>
          <w:sz w:val="20"/>
          <w:szCs w:val="20"/>
        </w:rPr>
        <w:t>zákona č.</w:t>
      </w:r>
      <w:r w:rsidR="002A42BF" w:rsidRPr="00D82274">
        <w:rPr>
          <w:color w:val="000000" w:themeColor="text1"/>
          <w:sz w:val="20"/>
          <w:szCs w:val="20"/>
        </w:rPr>
        <w:t xml:space="preserve"> </w:t>
      </w:r>
      <w:r w:rsidR="00C551C5" w:rsidRPr="00D82274">
        <w:rPr>
          <w:color w:val="000000" w:themeColor="text1"/>
          <w:sz w:val="20"/>
          <w:szCs w:val="20"/>
        </w:rPr>
        <w:t>124/2008 Sb.</w:t>
      </w:r>
      <w:r w:rsidR="002A42BF" w:rsidRPr="00D82274">
        <w:rPr>
          <w:color w:val="000000" w:themeColor="text1"/>
          <w:sz w:val="20"/>
          <w:szCs w:val="20"/>
        </w:rPr>
        <w:t xml:space="preserve">, </w:t>
      </w:r>
      <w:r w:rsidR="002A42BF" w:rsidRPr="00D82274">
        <w:rPr>
          <w:iCs/>
          <w:kern w:val="36"/>
          <w:sz w:val="20"/>
          <w:szCs w:val="20"/>
        </w:rPr>
        <w:t>zákona č.</w:t>
      </w:r>
      <w:r w:rsidR="002A42BF" w:rsidRPr="00D82274">
        <w:rPr>
          <w:color w:val="000000" w:themeColor="text1"/>
          <w:sz w:val="20"/>
          <w:szCs w:val="20"/>
        </w:rPr>
        <w:t xml:space="preserve"> </w:t>
      </w:r>
      <w:r w:rsidR="00C551C5" w:rsidRPr="00D82274">
        <w:rPr>
          <w:color w:val="000000" w:themeColor="text1"/>
          <w:sz w:val="20"/>
          <w:szCs w:val="20"/>
        </w:rPr>
        <w:t>41/2009 Sb.</w:t>
      </w:r>
      <w:r w:rsidR="002A42BF" w:rsidRPr="00D82274">
        <w:rPr>
          <w:color w:val="000000" w:themeColor="text1"/>
          <w:sz w:val="20"/>
          <w:szCs w:val="20"/>
        </w:rPr>
        <w:t xml:space="preserve">, </w:t>
      </w:r>
      <w:r w:rsidR="002A42BF" w:rsidRPr="00D82274">
        <w:rPr>
          <w:iCs/>
          <w:kern w:val="36"/>
          <w:sz w:val="20"/>
          <w:szCs w:val="20"/>
        </w:rPr>
        <w:t>zákona č.</w:t>
      </w:r>
      <w:r w:rsidR="002A42BF" w:rsidRPr="00D82274">
        <w:rPr>
          <w:color w:val="000000" w:themeColor="text1"/>
          <w:sz w:val="20"/>
          <w:szCs w:val="20"/>
        </w:rPr>
        <w:t xml:space="preserve"> </w:t>
      </w:r>
      <w:r w:rsidR="00C551C5" w:rsidRPr="00D82274">
        <w:rPr>
          <w:color w:val="000000" w:themeColor="text1"/>
          <w:sz w:val="20"/>
          <w:szCs w:val="20"/>
        </w:rPr>
        <w:t>227/2009 Sb.</w:t>
      </w:r>
      <w:r w:rsidR="002A42BF" w:rsidRPr="00D82274">
        <w:rPr>
          <w:color w:val="000000" w:themeColor="text1"/>
          <w:sz w:val="20"/>
          <w:szCs w:val="20"/>
        </w:rPr>
        <w:t xml:space="preserve">, </w:t>
      </w:r>
      <w:r w:rsidR="002A42BF" w:rsidRPr="00D82274">
        <w:rPr>
          <w:iCs/>
          <w:kern w:val="36"/>
          <w:sz w:val="20"/>
          <w:szCs w:val="20"/>
        </w:rPr>
        <w:t>zákona č.</w:t>
      </w:r>
      <w:r w:rsidR="002A42BF" w:rsidRPr="00D82274">
        <w:rPr>
          <w:color w:val="000000" w:themeColor="text1"/>
          <w:sz w:val="20"/>
          <w:szCs w:val="20"/>
        </w:rPr>
        <w:t xml:space="preserve"> </w:t>
      </w:r>
      <w:r w:rsidR="00C551C5" w:rsidRPr="00D82274">
        <w:rPr>
          <w:color w:val="000000" w:themeColor="text1"/>
          <w:sz w:val="20"/>
          <w:szCs w:val="20"/>
        </w:rPr>
        <w:t>281/2009 Sb.</w:t>
      </w:r>
      <w:r w:rsidR="002A42BF" w:rsidRPr="00D82274">
        <w:rPr>
          <w:color w:val="000000" w:themeColor="text1"/>
          <w:sz w:val="20"/>
          <w:szCs w:val="20"/>
        </w:rPr>
        <w:t xml:space="preserve">, </w:t>
      </w:r>
      <w:r w:rsidR="002A42BF" w:rsidRPr="00D82274">
        <w:rPr>
          <w:iCs/>
          <w:kern w:val="36"/>
          <w:sz w:val="20"/>
          <w:szCs w:val="20"/>
        </w:rPr>
        <w:t>zákona č.</w:t>
      </w:r>
      <w:r w:rsidR="002A42BF" w:rsidRPr="00D82274">
        <w:rPr>
          <w:color w:val="000000" w:themeColor="text1"/>
          <w:sz w:val="20"/>
          <w:szCs w:val="20"/>
        </w:rPr>
        <w:t xml:space="preserve"> </w:t>
      </w:r>
      <w:r w:rsidR="00C551C5" w:rsidRPr="00D82274">
        <w:rPr>
          <w:color w:val="000000" w:themeColor="text1"/>
          <w:sz w:val="20"/>
          <w:szCs w:val="20"/>
        </w:rPr>
        <w:t>104/2011 Sb.</w:t>
      </w:r>
      <w:r w:rsidR="002A42BF" w:rsidRPr="00D82274">
        <w:rPr>
          <w:color w:val="000000" w:themeColor="text1"/>
          <w:sz w:val="20"/>
          <w:szCs w:val="20"/>
        </w:rPr>
        <w:t xml:space="preserve">, </w:t>
      </w:r>
      <w:r w:rsidR="002A42BF" w:rsidRPr="00D82274">
        <w:rPr>
          <w:iCs/>
          <w:kern w:val="36"/>
          <w:sz w:val="20"/>
          <w:szCs w:val="20"/>
        </w:rPr>
        <w:t>zákona č.</w:t>
      </w:r>
      <w:r w:rsidR="002A42BF" w:rsidRPr="00D82274">
        <w:rPr>
          <w:color w:val="000000" w:themeColor="text1"/>
          <w:sz w:val="20"/>
          <w:szCs w:val="20"/>
        </w:rPr>
        <w:t xml:space="preserve"> </w:t>
      </w:r>
      <w:r w:rsidR="00C551C5" w:rsidRPr="00D82274">
        <w:rPr>
          <w:color w:val="000000" w:themeColor="text1"/>
          <w:sz w:val="20"/>
          <w:szCs w:val="20"/>
        </w:rPr>
        <w:t>375/2011 Sb.</w:t>
      </w:r>
      <w:r w:rsidR="002A42BF" w:rsidRPr="00D82274">
        <w:rPr>
          <w:color w:val="000000" w:themeColor="text1"/>
          <w:sz w:val="20"/>
          <w:szCs w:val="20"/>
        </w:rPr>
        <w:t xml:space="preserve">, </w:t>
      </w:r>
      <w:r w:rsidR="002A42BF" w:rsidRPr="00D82274">
        <w:rPr>
          <w:iCs/>
          <w:kern w:val="36"/>
          <w:sz w:val="20"/>
          <w:szCs w:val="20"/>
        </w:rPr>
        <w:t>zákona č.</w:t>
      </w:r>
      <w:r w:rsidR="002A42BF" w:rsidRPr="00D82274">
        <w:rPr>
          <w:color w:val="000000" w:themeColor="text1"/>
          <w:sz w:val="20"/>
          <w:szCs w:val="20"/>
        </w:rPr>
        <w:t xml:space="preserve"> </w:t>
      </w:r>
      <w:r w:rsidR="00C551C5" w:rsidRPr="00D82274">
        <w:rPr>
          <w:color w:val="000000" w:themeColor="text1"/>
          <w:sz w:val="20"/>
          <w:szCs w:val="20"/>
        </w:rPr>
        <w:t>237/2012 Sb.</w:t>
      </w:r>
      <w:r w:rsidR="002A42BF" w:rsidRPr="00D82274">
        <w:rPr>
          <w:color w:val="000000" w:themeColor="text1"/>
          <w:sz w:val="20"/>
          <w:szCs w:val="20"/>
        </w:rPr>
        <w:t xml:space="preserve">, </w:t>
      </w:r>
      <w:r w:rsidR="002A42BF" w:rsidRPr="00D82274">
        <w:rPr>
          <w:iCs/>
          <w:kern w:val="36"/>
          <w:sz w:val="20"/>
          <w:szCs w:val="20"/>
        </w:rPr>
        <w:t>zákona č.</w:t>
      </w:r>
      <w:r w:rsidR="002A42BF" w:rsidRPr="00D82274">
        <w:rPr>
          <w:color w:val="000000" w:themeColor="text1"/>
          <w:sz w:val="20"/>
          <w:szCs w:val="20"/>
        </w:rPr>
        <w:t xml:space="preserve"> </w:t>
      </w:r>
      <w:r w:rsidR="00C551C5" w:rsidRPr="00D82274">
        <w:rPr>
          <w:color w:val="000000" w:themeColor="text1"/>
          <w:sz w:val="20"/>
          <w:szCs w:val="20"/>
        </w:rPr>
        <w:t>18/2012 Sb.</w:t>
      </w:r>
      <w:r w:rsidR="002A42BF" w:rsidRPr="00D82274">
        <w:rPr>
          <w:color w:val="000000" w:themeColor="text1"/>
          <w:sz w:val="20"/>
          <w:szCs w:val="20"/>
        </w:rPr>
        <w:t xml:space="preserve">, </w:t>
      </w:r>
      <w:r w:rsidR="002A42BF" w:rsidRPr="00D82274">
        <w:rPr>
          <w:iCs/>
          <w:kern w:val="36"/>
          <w:sz w:val="20"/>
          <w:szCs w:val="20"/>
        </w:rPr>
        <w:t>zákona č.</w:t>
      </w:r>
      <w:r w:rsidR="002A42BF" w:rsidRPr="00D82274">
        <w:rPr>
          <w:color w:val="000000" w:themeColor="text1"/>
          <w:sz w:val="20"/>
          <w:szCs w:val="20"/>
        </w:rPr>
        <w:t xml:space="preserve"> </w:t>
      </w:r>
      <w:r w:rsidR="00C551C5" w:rsidRPr="00D82274">
        <w:rPr>
          <w:color w:val="000000" w:themeColor="text1"/>
          <w:sz w:val="20"/>
          <w:szCs w:val="20"/>
        </w:rPr>
        <w:t>501/2012 Sb.</w:t>
      </w:r>
      <w:r w:rsidR="002A42BF" w:rsidRPr="00D82274">
        <w:rPr>
          <w:color w:val="000000" w:themeColor="text1"/>
          <w:sz w:val="20"/>
          <w:szCs w:val="20"/>
        </w:rPr>
        <w:t xml:space="preserve">, </w:t>
      </w:r>
      <w:r w:rsidR="002A42BF" w:rsidRPr="00D82274">
        <w:rPr>
          <w:iCs/>
          <w:kern w:val="36"/>
          <w:sz w:val="20"/>
          <w:szCs w:val="20"/>
        </w:rPr>
        <w:t>zákona č.</w:t>
      </w:r>
      <w:r w:rsidR="002A42BF" w:rsidRPr="00D82274">
        <w:rPr>
          <w:color w:val="000000" w:themeColor="text1"/>
          <w:sz w:val="20"/>
          <w:szCs w:val="20"/>
        </w:rPr>
        <w:t xml:space="preserve"> </w:t>
      </w:r>
      <w:r w:rsidR="00C551C5" w:rsidRPr="00D82274">
        <w:rPr>
          <w:color w:val="000000" w:themeColor="text1"/>
          <w:sz w:val="20"/>
          <w:szCs w:val="20"/>
        </w:rPr>
        <w:t>243/2016 Sb.</w:t>
      </w:r>
      <w:r w:rsidR="002A42BF" w:rsidRPr="00D82274">
        <w:rPr>
          <w:color w:val="000000" w:themeColor="text1"/>
          <w:sz w:val="20"/>
          <w:szCs w:val="20"/>
        </w:rPr>
        <w:t xml:space="preserve">, </w:t>
      </w:r>
      <w:r w:rsidR="002A42BF" w:rsidRPr="00D82274">
        <w:rPr>
          <w:iCs/>
          <w:kern w:val="36"/>
          <w:sz w:val="20"/>
          <w:szCs w:val="20"/>
        </w:rPr>
        <w:t>zákona č.</w:t>
      </w:r>
      <w:r w:rsidR="002A42BF" w:rsidRPr="00D82274">
        <w:rPr>
          <w:color w:val="000000" w:themeColor="text1"/>
          <w:sz w:val="20"/>
          <w:szCs w:val="20"/>
        </w:rPr>
        <w:t xml:space="preserve"> </w:t>
      </w:r>
      <w:r w:rsidR="00C551C5" w:rsidRPr="00D82274">
        <w:rPr>
          <w:color w:val="000000" w:themeColor="text1"/>
          <w:sz w:val="20"/>
          <w:szCs w:val="20"/>
        </w:rPr>
        <w:t>204/2015 Sb.</w:t>
      </w:r>
      <w:r w:rsidR="002A42BF" w:rsidRPr="00D82274">
        <w:rPr>
          <w:color w:val="000000" w:themeColor="text1"/>
          <w:sz w:val="20"/>
          <w:szCs w:val="20"/>
        </w:rPr>
        <w:t xml:space="preserve">, </w:t>
      </w:r>
      <w:r w:rsidR="002A42BF" w:rsidRPr="00D82274">
        <w:rPr>
          <w:iCs/>
          <w:kern w:val="36"/>
          <w:sz w:val="20"/>
          <w:szCs w:val="20"/>
        </w:rPr>
        <w:t>zákona č.</w:t>
      </w:r>
      <w:r w:rsidR="002A42BF" w:rsidRPr="00D82274">
        <w:rPr>
          <w:color w:val="000000" w:themeColor="text1"/>
          <w:sz w:val="20"/>
          <w:szCs w:val="20"/>
        </w:rPr>
        <w:t xml:space="preserve"> </w:t>
      </w:r>
      <w:r w:rsidR="00C551C5" w:rsidRPr="00D82274">
        <w:rPr>
          <w:color w:val="000000" w:themeColor="text1"/>
          <w:sz w:val="20"/>
          <w:szCs w:val="20"/>
        </w:rPr>
        <w:t>183/2017 Sb.</w:t>
      </w:r>
      <w:r w:rsidR="002A42BF" w:rsidRPr="00D82274">
        <w:rPr>
          <w:color w:val="000000" w:themeColor="text1"/>
          <w:sz w:val="20"/>
          <w:szCs w:val="20"/>
        </w:rPr>
        <w:t xml:space="preserve">, </w:t>
      </w:r>
      <w:r w:rsidR="005220CD" w:rsidRPr="00D82274">
        <w:rPr>
          <w:iCs/>
          <w:kern w:val="36"/>
          <w:sz w:val="20"/>
          <w:szCs w:val="20"/>
        </w:rPr>
        <w:t>zákona č.</w:t>
      </w:r>
      <w:r w:rsidR="005220CD" w:rsidRPr="00D82274">
        <w:rPr>
          <w:color w:val="000000" w:themeColor="text1"/>
          <w:sz w:val="20"/>
          <w:szCs w:val="20"/>
        </w:rPr>
        <w:t xml:space="preserve"> </w:t>
      </w:r>
      <w:r w:rsidR="005220CD">
        <w:rPr>
          <w:color w:val="000000" w:themeColor="text1"/>
          <w:sz w:val="20"/>
          <w:szCs w:val="20"/>
        </w:rPr>
        <w:t>277</w:t>
      </w:r>
      <w:r w:rsidR="005220CD" w:rsidRPr="00D82274">
        <w:rPr>
          <w:color w:val="000000" w:themeColor="text1"/>
          <w:sz w:val="20"/>
          <w:szCs w:val="20"/>
        </w:rPr>
        <w:t>/20</w:t>
      </w:r>
      <w:r w:rsidR="005220CD">
        <w:rPr>
          <w:color w:val="000000" w:themeColor="text1"/>
          <w:sz w:val="20"/>
          <w:szCs w:val="20"/>
        </w:rPr>
        <w:t>19</w:t>
      </w:r>
      <w:r w:rsidR="005220CD" w:rsidRPr="00D82274">
        <w:rPr>
          <w:color w:val="000000" w:themeColor="text1"/>
          <w:sz w:val="20"/>
          <w:szCs w:val="20"/>
        </w:rPr>
        <w:t xml:space="preserve"> Sb.</w:t>
      </w:r>
      <w:r w:rsidR="005220CD">
        <w:rPr>
          <w:color w:val="000000" w:themeColor="text1"/>
          <w:sz w:val="20"/>
          <w:szCs w:val="20"/>
        </w:rPr>
        <w:t>,</w:t>
      </w:r>
      <w:r w:rsidR="005220CD" w:rsidRPr="00D82274">
        <w:rPr>
          <w:color w:val="000000" w:themeColor="text1"/>
          <w:sz w:val="20"/>
          <w:szCs w:val="20"/>
        </w:rPr>
        <w:t xml:space="preserve"> </w:t>
      </w:r>
      <w:r w:rsidR="002A42BF" w:rsidRPr="00D82274">
        <w:rPr>
          <w:iCs/>
          <w:kern w:val="36"/>
          <w:sz w:val="20"/>
          <w:szCs w:val="20"/>
        </w:rPr>
        <w:t>zákona č.</w:t>
      </w:r>
      <w:r w:rsidR="002A42BF" w:rsidRPr="00D82274">
        <w:rPr>
          <w:color w:val="000000" w:themeColor="text1"/>
          <w:sz w:val="20"/>
          <w:szCs w:val="20"/>
        </w:rPr>
        <w:t xml:space="preserve"> </w:t>
      </w:r>
      <w:r w:rsidR="005220CD">
        <w:rPr>
          <w:color w:val="000000" w:themeColor="text1"/>
          <w:sz w:val="20"/>
          <w:szCs w:val="20"/>
        </w:rPr>
        <w:t>261</w:t>
      </w:r>
      <w:r w:rsidR="00C551C5" w:rsidRPr="00D82274">
        <w:rPr>
          <w:color w:val="000000" w:themeColor="text1"/>
          <w:sz w:val="20"/>
          <w:szCs w:val="20"/>
        </w:rPr>
        <w:t>/2021 Sb.</w:t>
      </w:r>
      <w:r w:rsidR="009A4222">
        <w:rPr>
          <w:color w:val="000000" w:themeColor="text1"/>
          <w:sz w:val="20"/>
          <w:szCs w:val="20"/>
        </w:rPr>
        <w:t>,</w:t>
      </w:r>
      <w:r w:rsidR="002A42BF" w:rsidRPr="00D82274">
        <w:rPr>
          <w:color w:val="000000" w:themeColor="text1"/>
          <w:sz w:val="20"/>
          <w:szCs w:val="20"/>
        </w:rPr>
        <w:t xml:space="preserve"> </w:t>
      </w:r>
      <w:r w:rsidR="002A42BF" w:rsidRPr="00D82274">
        <w:rPr>
          <w:iCs/>
          <w:kern w:val="36"/>
          <w:sz w:val="20"/>
          <w:szCs w:val="20"/>
        </w:rPr>
        <w:t>zákona č.</w:t>
      </w:r>
      <w:r w:rsidR="002A42BF" w:rsidRPr="00D82274">
        <w:rPr>
          <w:color w:val="000000" w:themeColor="text1"/>
          <w:sz w:val="20"/>
          <w:szCs w:val="20"/>
        </w:rPr>
        <w:t xml:space="preserve"> </w:t>
      </w:r>
      <w:r w:rsidR="005220CD">
        <w:rPr>
          <w:color w:val="000000" w:themeColor="text1"/>
          <w:sz w:val="20"/>
          <w:szCs w:val="20"/>
        </w:rPr>
        <w:t>364</w:t>
      </w:r>
      <w:r w:rsidR="00C551C5" w:rsidRPr="00D82274">
        <w:rPr>
          <w:color w:val="000000" w:themeColor="text1"/>
          <w:sz w:val="20"/>
          <w:szCs w:val="20"/>
        </w:rPr>
        <w:t>/2021 Sb.</w:t>
      </w:r>
      <w:r w:rsidR="009A4222">
        <w:rPr>
          <w:color w:val="000000" w:themeColor="text1"/>
          <w:sz w:val="20"/>
          <w:szCs w:val="20"/>
        </w:rPr>
        <w:t xml:space="preserve">, </w:t>
      </w:r>
      <w:r w:rsidR="002A42BF" w:rsidRPr="00D82274">
        <w:rPr>
          <w:color w:val="000000" w:themeColor="text1"/>
          <w:sz w:val="20"/>
          <w:szCs w:val="20"/>
        </w:rPr>
        <w:t xml:space="preserve"> </w:t>
      </w:r>
      <w:r w:rsidR="009A4222" w:rsidRPr="00D82274">
        <w:rPr>
          <w:iCs/>
          <w:kern w:val="36"/>
          <w:sz w:val="20"/>
          <w:szCs w:val="20"/>
        </w:rPr>
        <w:t>zákona č.</w:t>
      </w:r>
      <w:r w:rsidR="009A4222" w:rsidRPr="00D82274">
        <w:rPr>
          <w:color w:val="000000" w:themeColor="text1"/>
          <w:sz w:val="20"/>
          <w:szCs w:val="20"/>
        </w:rPr>
        <w:t xml:space="preserve"> </w:t>
      </w:r>
      <w:r w:rsidR="002451F2">
        <w:rPr>
          <w:color w:val="000000" w:themeColor="text1"/>
          <w:sz w:val="20"/>
          <w:szCs w:val="20"/>
        </w:rPr>
        <w:t>70</w:t>
      </w:r>
      <w:r w:rsidR="009A4222" w:rsidRPr="00D82274">
        <w:rPr>
          <w:color w:val="000000" w:themeColor="text1"/>
          <w:sz w:val="20"/>
          <w:szCs w:val="20"/>
        </w:rPr>
        <w:t>/202</w:t>
      </w:r>
      <w:r w:rsidR="002451F2">
        <w:rPr>
          <w:color w:val="000000" w:themeColor="text1"/>
          <w:sz w:val="20"/>
          <w:szCs w:val="20"/>
        </w:rPr>
        <w:t>5</w:t>
      </w:r>
      <w:r w:rsidR="009A4222" w:rsidRPr="00D82274">
        <w:rPr>
          <w:color w:val="000000" w:themeColor="text1"/>
          <w:sz w:val="20"/>
          <w:szCs w:val="20"/>
        </w:rPr>
        <w:t xml:space="preserve"> Sb.</w:t>
      </w:r>
      <w:r w:rsidR="009A4222">
        <w:rPr>
          <w:color w:val="000000" w:themeColor="text1"/>
          <w:sz w:val="20"/>
          <w:szCs w:val="20"/>
        </w:rPr>
        <w:t xml:space="preserve"> a </w:t>
      </w:r>
      <w:r w:rsidR="009A4222" w:rsidRPr="00D82274">
        <w:rPr>
          <w:iCs/>
          <w:kern w:val="36"/>
          <w:sz w:val="20"/>
          <w:szCs w:val="20"/>
        </w:rPr>
        <w:t>zákona č.</w:t>
      </w:r>
      <w:r w:rsidR="009A4222" w:rsidRPr="00D82274">
        <w:rPr>
          <w:color w:val="000000" w:themeColor="text1"/>
          <w:sz w:val="20"/>
          <w:szCs w:val="20"/>
        </w:rPr>
        <w:t xml:space="preserve"> </w:t>
      </w:r>
      <w:r w:rsidR="002451F2">
        <w:rPr>
          <w:color w:val="000000" w:themeColor="text1"/>
          <w:sz w:val="20"/>
          <w:szCs w:val="20"/>
        </w:rPr>
        <w:t>218</w:t>
      </w:r>
      <w:r w:rsidR="009A4222" w:rsidRPr="00D82274">
        <w:rPr>
          <w:color w:val="000000" w:themeColor="text1"/>
          <w:sz w:val="20"/>
          <w:szCs w:val="20"/>
        </w:rPr>
        <w:t>/202</w:t>
      </w:r>
      <w:r w:rsidR="002451F2">
        <w:rPr>
          <w:color w:val="000000" w:themeColor="text1"/>
          <w:sz w:val="20"/>
          <w:szCs w:val="20"/>
        </w:rPr>
        <w:t>5</w:t>
      </w:r>
      <w:r w:rsidR="009A4222" w:rsidRPr="00D82274">
        <w:rPr>
          <w:color w:val="000000" w:themeColor="text1"/>
          <w:sz w:val="20"/>
          <w:szCs w:val="20"/>
        </w:rPr>
        <w:t xml:space="preserve"> Sb.</w:t>
      </w:r>
      <w:r w:rsidR="009A4222">
        <w:rPr>
          <w:color w:val="000000" w:themeColor="text1"/>
          <w:sz w:val="20"/>
          <w:szCs w:val="20"/>
        </w:rPr>
        <w:t xml:space="preserve"> </w:t>
      </w:r>
      <w:r w:rsidRPr="00D82274">
        <w:rPr>
          <w:iCs/>
          <w:color w:val="000000" w:themeColor="text1"/>
          <w:kern w:val="36"/>
          <w:sz w:val="20"/>
          <w:szCs w:val="20"/>
        </w:rPr>
        <w:t>se mění takto:</w:t>
      </w:r>
    </w:p>
    <w:p w:rsidR="00F64252" w:rsidRPr="00D82274" w:rsidRDefault="00F64252" w:rsidP="00F64252">
      <w:pPr>
        <w:ind w:firstLine="426"/>
        <w:jc w:val="both"/>
        <w:rPr>
          <w:color w:val="000000" w:themeColor="text1"/>
          <w:sz w:val="20"/>
          <w:szCs w:val="20"/>
        </w:rPr>
      </w:pPr>
    </w:p>
    <w:p w:rsidR="00751231" w:rsidRDefault="0004450B" w:rsidP="001D0024">
      <w:pPr>
        <w:spacing w:after="120"/>
        <w:ind w:firstLine="426"/>
        <w:jc w:val="both"/>
        <w:rPr>
          <w:color w:val="000000" w:themeColor="text1"/>
          <w:sz w:val="20"/>
          <w:szCs w:val="20"/>
        </w:rPr>
      </w:pPr>
      <w:r>
        <w:rPr>
          <w:color w:val="000000" w:themeColor="text1"/>
          <w:sz w:val="20"/>
          <w:szCs w:val="20"/>
        </w:rPr>
        <w:t xml:space="preserve">1. </w:t>
      </w:r>
      <w:r w:rsidR="002317CB">
        <w:rPr>
          <w:color w:val="000000" w:themeColor="text1"/>
          <w:sz w:val="20"/>
          <w:szCs w:val="20"/>
        </w:rPr>
        <w:t>V názvu zákona se zrušují slova „, rybářská stráž“.</w:t>
      </w:r>
    </w:p>
    <w:p w:rsidR="00FD5FB7" w:rsidRDefault="0004450B" w:rsidP="001D0024">
      <w:pPr>
        <w:spacing w:after="120"/>
        <w:ind w:firstLine="426"/>
        <w:jc w:val="both"/>
        <w:rPr>
          <w:color w:val="000000" w:themeColor="text1"/>
          <w:sz w:val="20"/>
          <w:szCs w:val="20"/>
        </w:rPr>
      </w:pPr>
      <w:r>
        <w:rPr>
          <w:color w:val="000000" w:themeColor="text1"/>
          <w:sz w:val="20"/>
          <w:szCs w:val="20"/>
        </w:rPr>
        <w:t xml:space="preserve">2. </w:t>
      </w:r>
      <w:r w:rsidR="00FD5FB7">
        <w:rPr>
          <w:color w:val="000000" w:themeColor="text1"/>
          <w:sz w:val="20"/>
          <w:szCs w:val="20"/>
        </w:rPr>
        <w:t>§ 1 odst. 1 písm. e) se zrušuje.</w:t>
      </w:r>
    </w:p>
    <w:p w:rsidR="00FD5FB7" w:rsidRDefault="00FD5FB7" w:rsidP="001D0024">
      <w:pPr>
        <w:spacing w:after="120"/>
        <w:jc w:val="both"/>
        <w:rPr>
          <w:color w:val="000000" w:themeColor="text1"/>
          <w:sz w:val="20"/>
          <w:szCs w:val="20"/>
        </w:rPr>
      </w:pPr>
      <w:r>
        <w:rPr>
          <w:color w:val="000000" w:themeColor="text1"/>
          <w:sz w:val="20"/>
          <w:szCs w:val="20"/>
        </w:rPr>
        <w:t>Dosavadní písmena f) až h) se označují jako písmena e) až g).</w:t>
      </w:r>
    </w:p>
    <w:p w:rsidR="0083219C" w:rsidRDefault="00514229" w:rsidP="001D0024">
      <w:pPr>
        <w:spacing w:after="120"/>
        <w:ind w:firstLine="426"/>
        <w:jc w:val="both"/>
        <w:rPr>
          <w:color w:val="000000" w:themeColor="text1"/>
          <w:sz w:val="20"/>
          <w:szCs w:val="20"/>
        </w:rPr>
      </w:pPr>
      <w:r>
        <w:rPr>
          <w:color w:val="000000" w:themeColor="text1"/>
          <w:sz w:val="20"/>
          <w:szCs w:val="20"/>
        </w:rPr>
        <w:t>3</w:t>
      </w:r>
      <w:r w:rsidR="00436561">
        <w:rPr>
          <w:color w:val="000000" w:themeColor="text1"/>
          <w:sz w:val="20"/>
          <w:szCs w:val="20"/>
        </w:rPr>
        <w:t xml:space="preserve">. V § 4 se doplňuje odstavec 12, který zní: </w:t>
      </w:r>
    </w:p>
    <w:p w:rsidR="00436561" w:rsidRDefault="00436561" w:rsidP="001D0024">
      <w:pPr>
        <w:spacing w:after="120"/>
        <w:ind w:firstLine="426"/>
        <w:jc w:val="both"/>
        <w:rPr>
          <w:color w:val="000000" w:themeColor="text1"/>
          <w:sz w:val="20"/>
          <w:szCs w:val="20"/>
        </w:rPr>
      </w:pPr>
      <w:r>
        <w:rPr>
          <w:color w:val="000000" w:themeColor="text1"/>
          <w:sz w:val="20"/>
          <w:szCs w:val="20"/>
        </w:rPr>
        <w:t>„(12) Rybářský revír lze užívat pouze po zaplacení příslušného správního poplatku.“</w:t>
      </w:r>
    </w:p>
    <w:p w:rsidR="0004450B" w:rsidRDefault="00514229" w:rsidP="001D0024">
      <w:pPr>
        <w:spacing w:after="120"/>
        <w:ind w:firstLine="426"/>
        <w:jc w:val="both"/>
        <w:rPr>
          <w:color w:val="000000" w:themeColor="text1"/>
          <w:sz w:val="20"/>
          <w:szCs w:val="20"/>
        </w:rPr>
      </w:pPr>
      <w:r>
        <w:rPr>
          <w:color w:val="000000" w:themeColor="text1"/>
          <w:sz w:val="20"/>
          <w:szCs w:val="20"/>
        </w:rPr>
        <w:t>4</w:t>
      </w:r>
      <w:r w:rsidR="00662472">
        <w:rPr>
          <w:color w:val="000000" w:themeColor="text1"/>
          <w:sz w:val="20"/>
          <w:szCs w:val="20"/>
        </w:rPr>
        <w:t>. V § 11 odst. 8 se slova „</w:t>
      </w:r>
      <w:r w:rsidR="00FD5FB7">
        <w:rPr>
          <w:color w:val="000000" w:themeColor="text1"/>
          <w:sz w:val="20"/>
          <w:szCs w:val="20"/>
        </w:rPr>
        <w:t>držitel povolenky k lovu a rybářsk</w:t>
      </w:r>
      <w:r w:rsidR="00D035B3">
        <w:rPr>
          <w:color w:val="000000" w:themeColor="text1"/>
          <w:sz w:val="20"/>
          <w:szCs w:val="20"/>
        </w:rPr>
        <w:t>á</w:t>
      </w:r>
      <w:r w:rsidR="00FD5FB7">
        <w:rPr>
          <w:color w:val="000000" w:themeColor="text1"/>
          <w:sz w:val="20"/>
          <w:szCs w:val="20"/>
        </w:rPr>
        <w:t xml:space="preserve"> stráž“ nahrazují slovy „a držitel povolenky k lovu“. </w:t>
      </w:r>
    </w:p>
    <w:p w:rsidR="00E07204" w:rsidRDefault="00514229" w:rsidP="001D0024">
      <w:pPr>
        <w:spacing w:after="120"/>
        <w:ind w:firstLine="426"/>
        <w:jc w:val="both"/>
        <w:rPr>
          <w:color w:val="000000" w:themeColor="text1"/>
          <w:sz w:val="20"/>
          <w:szCs w:val="20"/>
        </w:rPr>
      </w:pPr>
      <w:r>
        <w:rPr>
          <w:color w:val="000000" w:themeColor="text1"/>
          <w:sz w:val="20"/>
          <w:szCs w:val="20"/>
        </w:rPr>
        <w:t>5</w:t>
      </w:r>
      <w:r w:rsidR="00E07204">
        <w:rPr>
          <w:color w:val="000000" w:themeColor="text1"/>
          <w:sz w:val="20"/>
          <w:szCs w:val="20"/>
        </w:rPr>
        <w:t>. V § 13 odst. 8 se slova „rybářské stráži“ nahrazují slovy „stráži přírody“.</w:t>
      </w:r>
    </w:p>
    <w:p w:rsidR="00514229" w:rsidRDefault="00514229" w:rsidP="00514229">
      <w:pPr>
        <w:spacing w:after="120"/>
        <w:ind w:firstLine="426"/>
        <w:jc w:val="both"/>
        <w:rPr>
          <w:color w:val="000000" w:themeColor="text1"/>
          <w:sz w:val="20"/>
          <w:szCs w:val="20"/>
        </w:rPr>
      </w:pPr>
      <w:r>
        <w:rPr>
          <w:color w:val="000000" w:themeColor="text1"/>
          <w:sz w:val="20"/>
          <w:szCs w:val="20"/>
        </w:rPr>
        <w:t xml:space="preserve">6. </w:t>
      </w:r>
      <w:r w:rsidRPr="00D82274">
        <w:rPr>
          <w:color w:val="000000" w:themeColor="text1"/>
          <w:sz w:val="20"/>
          <w:szCs w:val="20"/>
        </w:rPr>
        <w:t xml:space="preserve">§ 14 až 18 se </w:t>
      </w:r>
      <w:r>
        <w:rPr>
          <w:color w:val="000000" w:themeColor="text1"/>
          <w:sz w:val="20"/>
          <w:szCs w:val="20"/>
        </w:rPr>
        <w:t>zrušuje</w:t>
      </w:r>
      <w:r w:rsidRPr="00D82274">
        <w:rPr>
          <w:color w:val="000000" w:themeColor="text1"/>
          <w:sz w:val="20"/>
          <w:szCs w:val="20"/>
        </w:rPr>
        <w:t>.</w:t>
      </w:r>
    </w:p>
    <w:p w:rsidR="00E07204" w:rsidRDefault="00514229" w:rsidP="001D0024">
      <w:pPr>
        <w:spacing w:after="120"/>
        <w:ind w:firstLine="426"/>
        <w:jc w:val="both"/>
        <w:rPr>
          <w:color w:val="000000" w:themeColor="text1"/>
          <w:sz w:val="20"/>
          <w:szCs w:val="20"/>
        </w:rPr>
      </w:pPr>
      <w:r>
        <w:rPr>
          <w:color w:val="000000" w:themeColor="text1"/>
          <w:sz w:val="20"/>
          <w:szCs w:val="20"/>
        </w:rPr>
        <w:t>7</w:t>
      </w:r>
      <w:r w:rsidR="00E07204">
        <w:rPr>
          <w:color w:val="000000" w:themeColor="text1"/>
          <w:sz w:val="20"/>
          <w:szCs w:val="20"/>
        </w:rPr>
        <w:t>. § 20 odst. 1 se zrušuje.</w:t>
      </w:r>
    </w:p>
    <w:p w:rsidR="00E07204" w:rsidRDefault="00E07204" w:rsidP="001D0024">
      <w:pPr>
        <w:spacing w:after="120"/>
        <w:jc w:val="both"/>
        <w:rPr>
          <w:color w:val="000000" w:themeColor="text1"/>
          <w:sz w:val="20"/>
          <w:szCs w:val="20"/>
        </w:rPr>
      </w:pPr>
      <w:r>
        <w:rPr>
          <w:color w:val="000000" w:themeColor="text1"/>
          <w:sz w:val="20"/>
          <w:szCs w:val="20"/>
        </w:rPr>
        <w:t>Dosavadní odstavce 2 a 3 se označují jako odstavce 1 a 2.</w:t>
      </w:r>
    </w:p>
    <w:p w:rsidR="006B6E0C" w:rsidRDefault="00514229" w:rsidP="00436561">
      <w:pPr>
        <w:spacing w:after="120"/>
        <w:ind w:firstLine="425"/>
        <w:jc w:val="both"/>
        <w:rPr>
          <w:color w:val="000000" w:themeColor="text1"/>
          <w:sz w:val="20"/>
          <w:szCs w:val="20"/>
        </w:rPr>
      </w:pPr>
      <w:r>
        <w:rPr>
          <w:color w:val="000000" w:themeColor="text1"/>
          <w:sz w:val="20"/>
          <w:szCs w:val="20"/>
        </w:rPr>
        <w:t>8</w:t>
      </w:r>
      <w:r w:rsidR="00436561">
        <w:rPr>
          <w:color w:val="000000" w:themeColor="text1"/>
          <w:sz w:val="20"/>
          <w:szCs w:val="20"/>
        </w:rPr>
        <w:t xml:space="preserve">. V § 21 odst. 2 písm. h) se tečka na konci nahrazuje čárkou a doplňuje se písmeno g), které zní: </w:t>
      </w:r>
    </w:p>
    <w:p w:rsidR="00436561" w:rsidRDefault="00436561" w:rsidP="00436561">
      <w:pPr>
        <w:spacing w:after="120"/>
        <w:ind w:firstLine="425"/>
        <w:jc w:val="both"/>
        <w:rPr>
          <w:color w:val="000000" w:themeColor="text1"/>
          <w:sz w:val="20"/>
          <w:szCs w:val="20"/>
        </w:rPr>
      </w:pPr>
      <w:r>
        <w:rPr>
          <w:color w:val="000000" w:themeColor="text1"/>
          <w:sz w:val="20"/>
          <w:szCs w:val="20"/>
        </w:rPr>
        <w:t>„h) vydává povolení k užívání rybářského revíru.“</w:t>
      </w:r>
    </w:p>
    <w:p w:rsidR="00E07204" w:rsidRDefault="00514229" w:rsidP="001D0024">
      <w:pPr>
        <w:spacing w:after="120"/>
        <w:ind w:firstLine="426"/>
        <w:jc w:val="both"/>
        <w:rPr>
          <w:color w:val="000000" w:themeColor="text1"/>
          <w:sz w:val="20"/>
          <w:szCs w:val="20"/>
        </w:rPr>
      </w:pPr>
      <w:r>
        <w:rPr>
          <w:color w:val="000000" w:themeColor="text1"/>
          <w:sz w:val="20"/>
          <w:szCs w:val="20"/>
        </w:rPr>
        <w:t>9</w:t>
      </w:r>
      <w:r w:rsidR="00E07204">
        <w:rPr>
          <w:color w:val="000000" w:themeColor="text1"/>
          <w:sz w:val="20"/>
          <w:szCs w:val="20"/>
        </w:rPr>
        <w:t xml:space="preserve">. </w:t>
      </w:r>
      <w:r w:rsidR="000649D1">
        <w:rPr>
          <w:color w:val="000000" w:themeColor="text1"/>
          <w:sz w:val="20"/>
          <w:szCs w:val="20"/>
        </w:rPr>
        <w:t>§ 23 odst. 2 zní:</w:t>
      </w:r>
    </w:p>
    <w:p w:rsidR="000649D1" w:rsidRDefault="000649D1" w:rsidP="001D0024">
      <w:pPr>
        <w:spacing w:after="120"/>
        <w:ind w:firstLine="426"/>
        <w:jc w:val="both"/>
        <w:rPr>
          <w:color w:val="000000" w:themeColor="text1"/>
          <w:sz w:val="20"/>
          <w:szCs w:val="20"/>
        </w:rPr>
      </w:pPr>
      <w:r>
        <w:rPr>
          <w:color w:val="000000" w:themeColor="text1"/>
          <w:sz w:val="20"/>
          <w:szCs w:val="20"/>
        </w:rPr>
        <w:t>„Správa národního parku na území národního parku projednává přestupky podle tohoto zákona (§ 30 a 31).“</w:t>
      </w:r>
    </w:p>
    <w:p w:rsidR="00797787" w:rsidRDefault="00514229" w:rsidP="001D0024">
      <w:pPr>
        <w:spacing w:after="120"/>
        <w:ind w:firstLine="426"/>
        <w:jc w:val="both"/>
        <w:rPr>
          <w:color w:val="000000" w:themeColor="text1"/>
          <w:sz w:val="20"/>
          <w:szCs w:val="20"/>
        </w:rPr>
      </w:pPr>
      <w:r>
        <w:rPr>
          <w:color w:val="000000" w:themeColor="text1"/>
          <w:sz w:val="20"/>
          <w:szCs w:val="20"/>
        </w:rPr>
        <w:t>10</w:t>
      </w:r>
      <w:r w:rsidR="000649D1">
        <w:rPr>
          <w:color w:val="000000" w:themeColor="text1"/>
          <w:sz w:val="20"/>
          <w:szCs w:val="20"/>
        </w:rPr>
        <w:t xml:space="preserve">. </w:t>
      </w:r>
      <w:r w:rsidR="00797787">
        <w:rPr>
          <w:color w:val="000000" w:themeColor="text1"/>
          <w:sz w:val="20"/>
          <w:szCs w:val="20"/>
        </w:rPr>
        <w:t>§ 24 odst. 3 písm. f) se zrušuje.</w:t>
      </w:r>
    </w:p>
    <w:p w:rsidR="000649D1" w:rsidRDefault="00797787" w:rsidP="001D0024">
      <w:pPr>
        <w:spacing w:after="120"/>
        <w:ind w:firstLine="426"/>
        <w:jc w:val="both"/>
        <w:rPr>
          <w:color w:val="000000" w:themeColor="text1"/>
          <w:sz w:val="20"/>
          <w:szCs w:val="20"/>
        </w:rPr>
      </w:pPr>
      <w:r>
        <w:rPr>
          <w:color w:val="000000" w:themeColor="text1"/>
          <w:sz w:val="20"/>
          <w:szCs w:val="20"/>
        </w:rPr>
        <w:t xml:space="preserve">Dosavadní </w:t>
      </w:r>
      <w:r w:rsidR="008A63D7">
        <w:rPr>
          <w:color w:val="000000" w:themeColor="text1"/>
          <w:sz w:val="20"/>
          <w:szCs w:val="20"/>
        </w:rPr>
        <w:t>písmena</w:t>
      </w:r>
      <w:r>
        <w:rPr>
          <w:color w:val="000000" w:themeColor="text1"/>
          <w:sz w:val="20"/>
          <w:szCs w:val="20"/>
        </w:rPr>
        <w:t xml:space="preserve"> </w:t>
      </w:r>
      <w:r w:rsidR="008A63D7">
        <w:rPr>
          <w:color w:val="000000" w:themeColor="text1"/>
          <w:sz w:val="20"/>
          <w:szCs w:val="20"/>
        </w:rPr>
        <w:t xml:space="preserve">g) až j) </w:t>
      </w:r>
      <w:r>
        <w:rPr>
          <w:color w:val="000000" w:themeColor="text1"/>
          <w:sz w:val="20"/>
          <w:szCs w:val="20"/>
        </w:rPr>
        <w:t xml:space="preserve">se označují jako </w:t>
      </w:r>
      <w:r w:rsidR="008A63D7">
        <w:rPr>
          <w:color w:val="000000" w:themeColor="text1"/>
          <w:sz w:val="20"/>
          <w:szCs w:val="20"/>
        </w:rPr>
        <w:t>písmena</w:t>
      </w:r>
      <w:r>
        <w:rPr>
          <w:color w:val="000000" w:themeColor="text1"/>
          <w:sz w:val="20"/>
          <w:szCs w:val="20"/>
        </w:rPr>
        <w:t xml:space="preserve"> </w:t>
      </w:r>
      <w:r w:rsidR="008A63D7">
        <w:rPr>
          <w:color w:val="000000" w:themeColor="text1"/>
          <w:sz w:val="20"/>
          <w:szCs w:val="20"/>
        </w:rPr>
        <w:t>f) až i).</w:t>
      </w:r>
    </w:p>
    <w:p w:rsidR="008A63D7" w:rsidRDefault="00514229" w:rsidP="001D0024">
      <w:pPr>
        <w:spacing w:after="120"/>
        <w:ind w:firstLine="426"/>
        <w:jc w:val="both"/>
        <w:rPr>
          <w:color w:val="000000" w:themeColor="text1"/>
          <w:sz w:val="20"/>
          <w:szCs w:val="20"/>
        </w:rPr>
      </w:pPr>
      <w:r>
        <w:rPr>
          <w:color w:val="000000" w:themeColor="text1"/>
          <w:sz w:val="20"/>
          <w:szCs w:val="20"/>
        </w:rPr>
        <w:t>11</w:t>
      </w:r>
      <w:r w:rsidR="008A63D7">
        <w:rPr>
          <w:color w:val="000000" w:themeColor="text1"/>
          <w:sz w:val="20"/>
          <w:szCs w:val="20"/>
        </w:rPr>
        <w:t>. § 30 odst. 3 písm. e) se zrušuje.</w:t>
      </w:r>
    </w:p>
    <w:p w:rsidR="008A63D7" w:rsidRDefault="008A63D7" w:rsidP="001D0024">
      <w:pPr>
        <w:spacing w:after="120"/>
        <w:ind w:firstLine="426"/>
        <w:jc w:val="both"/>
        <w:rPr>
          <w:color w:val="000000" w:themeColor="text1"/>
          <w:sz w:val="20"/>
          <w:szCs w:val="20"/>
        </w:rPr>
      </w:pPr>
      <w:r>
        <w:rPr>
          <w:color w:val="000000" w:themeColor="text1"/>
          <w:sz w:val="20"/>
          <w:szCs w:val="20"/>
        </w:rPr>
        <w:t>Dosavadní písmeno f) se označuje jako písmeno e).</w:t>
      </w:r>
    </w:p>
    <w:p w:rsidR="008A63D7" w:rsidRDefault="00514229" w:rsidP="001D0024">
      <w:pPr>
        <w:spacing w:after="120"/>
        <w:ind w:firstLine="426"/>
        <w:jc w:val="both"/>
        <w:rPr>
          <w:color w:val="000000" w:themeColor="text1"/>
          <w:sz w:val="20"/>
          <w:szCs w:val="20"/>
        </w:rPr>
      </w:pPr>
      <w:r>
        <w:rPr>
          <w:color w:val="000000" w:themeColor="text1"/>
          <w:sz w:val="20"/>
          <w:szCs w:val="20"/>
        </w:rPr>
        <w:t>12</w:t>
      </w:r>
      <w:r w:rsidR="00807CD0">
        <w:rPr>
          <w:color w:val="000000" w:themeColor="text1"/>
          <w:sz w:val="20"/>
          <w:szCs w:val="20"/>
        </w:rPr>
        <w:t>. § 30 odst. 8 se zrušuje.</w:t>
      </w:r>
    </w:p>
    <w:p w:rsidR="00DC37F9" w:rsidRDefault="00807CD0" w:rsidP="001D0024">
      <w:pPr>
        <w:spacing w:after="120"/>
        <w:ind w:firstLine="426"/>
        <w:jc w:val="both"/>
        <w:rPr>
          <w:color w:val="000000" w:themeColor="text1"/>
          <w:sz w:val="20"/>
          <w:szCs w:val="20"/>
        </w:rPr>
      </w:pPr>
      <w:r>
        <w:rPr>
          <w:color w:val="000000" w:themeColor="text1"/>
          <w:sz w:val="20"/>
          <w:szCs w:val="20"/>
        </w:rPr>
        <w:t>1</w:t>
      </w:r>
      <w:r w:rsidR="00514229">
        <w:rPr>
          <w:color w:val="000000" w:themeColor="text1"/>
          <w:sz w:val="20"/>
          <w:szCs w:val="20"/>
        </w:rPr>
        <w:t>3</w:t>
      </w:r>
      <w:r>
        <w:rPr>
          <w:color w:val="000000" w:themeColor="text1"/>
          <w:sz w:val="20"/>
          <w:szCs w:val="20"/>
        </w:rPr>
        <w:t xml:space="preserve">. </w:t>
      </w:r>
      <w:r w:rsidR="00DC37F9">
        <w:rPr>
          <w:color w:val="000000" w:themeColor="text1"/>
          <w:sz w:val="20"/>
          <w:szCs w:val="20"/>
        </w:rPr>
        <w:t>§ 31 odst. 3 písm. e) se zrušuje.</w:t>
      </w:r>
    </w:p>
    <w:p w:rsidR="00DC37F9" w:rsidRDefault="00DC37F9" w:rsidP="001D0024">
      <w:pPr>
        <w:spacing w:after="120"/>
        <w:ind w:firstLine="426"/>
        <w:jc w:val="both"/>
        <w:rPr>
          <w:color w:val="000000" w:themeColor="text1"/>
          <w:sz w:val="20"/>
          <w:szCs w:val="20"/>
        </w:rPr>
      </w:pPr>
      <w:r>
        <w:rPr>
          <w:color w:val="000000" w:themeColor="text1"/>
          <w:sz w:val="20"/>
          <w:szCs w:val="20"/>
        </w:rPr>
        <w:t>Dosavadní písmeno f) se označuje jako písmeno e).</w:t>
      </w:r>
    </w:p>
    <w:p w:rsidR="00DC37F9" w:rsidRDefault="00DC37F9" w:rsidP="005F2383">
      <w:pPr>
        <w:spacing w:after="120"/>
        <w:ind w:firstLine="425"/>
        <w:jc w:val="both"/>
        <w:rPr>
          <w:color w:val="000000" w:themeColor="text1"/>
          <w:sz w:val="20"/>
          <w:szCs w:val="20"/>
        </w:rPr>
      </w:pPr>
      <w:r>
        <w:rPr>
          <w:color w:val="000000" w:themeColor="text1"/>
          <w:sz w:val="20"/>
          <w:szCs w:val="20"/>
        </w:rPr>
        <w:t>1</w:t>
      </w:r>
      <w:r w:rsidR="00514229">
        <w:rPr>
          <w:color w:val="000000" w:themeColor="text1"/>
          <w:sz w:val="20"/>
          <w:szCs w:val="20"/>
        </w:rPr>
        <w:t>4</w:t>
      </w:r>
      <w:r>
        <w:rPr>
          <w:color w:val="000000" w:themeColor="text1"/>
          <w:sz w:val="20"/>
          <w:szCs w:val="20"/>
        </w:rPr>
        <w:t>. V § 31 odst. 7 se slova „rybářskou stráží“ nahrazují slovy „stráží přírody“.</w:t>
      </w:r>
    </w:p>
    <w:p w:rsidR="005F2383" w:rsidRDefault="005F2383" w:rsidP="005F2383">
      <w:pPr>
        <w:spacing w:after="120"/>
        <w:ind w:firstLine="425"/>
        <w:jc w:val="both"/>
        <w:rPr>
          <w:color w:val="000000" w:themeColor="text1"/>
          <w:sz w:val="20"/>
          <w:szCs w:val="20"/>
        </w:rPr>
      </w:pPr>
    </w:p>
    <w:p w:rsidR="005F2383" w:rsidRDefault="005F2383" w:rsidP="00DC37F9">
      <w:pPr>
        <w:ind w:firstLine="426"/>
        <w:jc w:val="both"/>
        <w:rPr>
          <w:color w:val="000000" w:themeColor="text1"/>
          <w:sz w:val="20"/>
          <w:szCs w:val="20"/>
        </w:rPr>
      </w:pPr>
    </w:p>
    <w:p w:rsidR="00564971" w:rsidRPr="00D82274" w:rsidRDefault="00564971" w:rsidP="00564971">
      <w:pPr>
        <w:jc w:val="center"/>
        <w:rPr>
          <w:b/>
          <w:sz w:val="20"/>
          <w:szCs w:val="20"/>
        </w:rPr>
      </w:pPr>
    </w:p>
    <w:p w:rsidR="005E0929" w:rsidRPr="00D82274" w:rsidRDefault="005E0929" w:rsidP="005E0929">
      <w:pPr>
        <w:spacing w:after="120"/>
        <w:jc w:val="center"/>
        <w:rPr>
          <w:b/>
          <w:sz w:val="20"/>
          <w:szCs w:val="20"/>
        </w:rPr>
      </w:pPr>
      <w:r w:rsidRPr="00D82274">
        <w:rPr>
          <w:b/>
          <w:sz w:val="20"/>
          <w:szCs w:val="20"/>
        </w:rPr>
        <w:t xml:space="preserve">Č Á S T   </w:t>
      </w:r>
      <w:r w:rsidR="000509D3" w:rsidRPr="00D82274">
        <w:rPr>
          <w:b/>
          <w:sz w:val="20"/>
          <w:szCs w:val="20"/>
        </w:rPr>
        <w:t>P Á T Á</w:t>
      </w:r>
    </w:p>
    <w:p w:rsidR="005E0929" w:rsidRPr="00D82274" w:rsidRDefault="005E0929" w:rsidP="005E0929">
      <w:pPr>
        <w:spacing w:after="120"/>
        <w:jc w:val="center"/>
        <w:rPr>
          <w:b/>
          <w:sz w:val="20"/>
          <w:szCs w:val="20"/>
        </w:rPr>
      </w:pPr>
      <w:r w:rsidRPr="00D82274">
        <w:rPr>
          <w:b/>
          <w:sz w:val="20"/>
          <w:szCs w:val="20"/>
        </w:rPr>
        <w:t xml:space="preserve">Změna </w:t>
      </w:r>
      <w:r w:rsidR="00BC61F0" w:rsidRPr="00D82274">
        <w:rPr>
          <w:b/>
          <w:sz w:val="20"/>
          <w:szCs w:val="20"/>
        </w:rPr>
        <w:t xml:space="preserve">lesního </w:t>
      </w:r>
      <w:r w:rsidRPr="00D82274">
        <w:rPr>
          <w:b/>
          <w:sz w:val="20"/>
          <w:szCs w:val="20"/>
        </w:rPr>
        <w:t>zákona</w:t>
      </w:r>
    </w:p>
    <w:p w:rsidR="005E0929" w:rsidRPr="00D82274" w:rsidRDefault="005E0929" w:rsidP="005E0929">
      <w:pPr>
        <w:jc w:val="both"/>
        <w:rPr>
          <w:i/>
          <w:color w:val="000000" w:themeColor="text1"/>
          <w:sz w:val="20"/>
          <w:szCs w:val="20"/>
        </w:rPr>
      </w:pPr>
    </w:p>
    <w:p w:rsidR="005E0929" w:rsidRPr="00D82274" w:rsidRDefault="005E0929" w:rsidP="00D50649">
      <w:pPr>
        <w:jc w:val="center"/>
        <w:rPr>
          <w:color w:val="000000" w:themeColor="text1"/>
          <w:sz w:val="20"/>
          <w:szCs w:val="20"/>
        </w:rPr>
      </w:pPr>
      <w:r w:rsidRPr="00D82274">
        <w:rPr>
          <w:color w:val="000000" w:themeColor="text1"/>
          <w:sz w:val="20"/>
          <w:szCs w:val="20"/>
        </w:rPr>
        <w:t xml:space="preserve">§ </w:t>
      </w:r>
      <w:r w:rsidR="003A1221">
        <w:rPr>
          <w:color w:val="000000" w:themeColor="text1"/>
          <w:sz w:val="20"/>
          <w:szCs w:val="20"/>
        </w:rPr>
        <w:t>60</w:t>
      </w:r>
    </w:p>
    <w:p w:rsidR="000509D3" w:rsidRPr="00D82274" w:rsidRDefault="000509D3" w:rsidP="00D50649">
      <w:pPr>
        <w:jc w:val="center"/>
        <w:rPr>
          <w:b/>
          <w:sz w:val="20"/>
          <w:szCs w:val="20"/>
        </w:rPr>
      </w:pPr>
    </w:p>
    <w:p w:rsidR="00CB725A" w:rsidRPr="00D82274" w:rsidRDefault="00072E35" w:rsidP="006D6A15">
      <w:pPr>
        <w:ind w:firstLine="426"/>
        <w:jc w:val="both"/>
        <w:rPr>
          <w:color w:val="000000" w:themeColor="text1"/>
          <w:sz w:val="20"/>
          <w:szCs w:val="20"/>
        </w:rPr>
      </w:pPr>
      <w:r w:rsidRPr="00D82274">
        <w:rPr>
          <w:sz w:val="20"/>
          <w:szCs w:val="20"/>
        </w:rPr>
        <w:t xml:space="preserve">Zákon č. </w:t>
      </w:r>
      <w:r w:rsidRPr="00D82274">
        <w:rPr>
          <w:color w:val="000000" w:themeColor="text1"/>
          <w:sz w:val="20"/>
          <w:szCs w:val="20"/>
        </w:rPr>
        <w:t xml:space="preserve">289/1995 Sb., o lesích a o změně některých zákonů (lesní zákon), </w:t>
      </w:r>
      <w:r w:rsidRPr="00D82274">
        <w:rPr>
          <w:iCs/>
          <w:kern w:val="36"/>
          <w:sz w:val="20"/>
          <w:szCs w:val="20"/>
        </w:rPr>
        <w:t>ve znění zákona č.</w:t>
      </w:r>
      <w:r w:rsidR="006D6A15" w:rsidRPr="00D82274">
        <w:rPr>
          <w:iCs/>
          <w:kern w:val="36"/>
          <w:sz w:val="20"/>
          <w:szCs w:val="20"/>
        </w:rPr>
        <w:t xml:space="preserve"> </w:t>
      </w:r>
      <w:r w:rsidR="00CB725A" w:rsidRPr="00D82274">
        <w:rPr>
          <w:color w:val="000000" w:themeColor="text1"/>
          <w:sz w:val="20"/>
          <w:szCs w:val="20"/>
        </w:rPr>
        <w:t>238/1999 Sb.</w:t>
      </w:r>
      <w:r w:rsidR="006D6A15" w:rsidRPr="00D82274">
        <w:rPr>
          <w:color w:val="000000" w:themeColor="text1"/>
          <w:sz w:val="20"/>
          <w:szCs w:val="20"/>
        </w:rPr>
        <w:t xml:space="preserve">, </w:t>
      </w:r>
      <w:r w:rsidR="00690FD8" w:rsidRPr="00D82274">
        <w:rPr>
          <w:iCs/>
          <w:kern w:val="36"/>
          <w:sz w:val="20"/>
          <w:szCs w:val="20"/>
        </w:rPr>
        <w:t xml:space="preserve">zákona č. </w:t>
      </w:r>
      <w:r w:rsidR="00CB725A" w:rsidRPr="00D82274">
        <w:rPr>
          <w:color w:val="000000" w:themeColor="text1"/>
          <w:sz w:val="20"/>
          <w:szCs w:val="20"/>
        </w:rPr>
        <w:t>67/2000 Sb.</w:t>
      </w:r>
      <w:r w:rsidR="006D6A15" w:rsidRPr="00D82274">
        <w:rPr>
          <w:color w:val="000000" w:themeColor="text1"/>
          <w:sz w:val="20"/>
          <w:szCs w:val="20"/>
        </w:rPr>
        <w:t xml:space="preserve">, </w:t>
      </w:r>
      <w:r w:rsidR="00690FD8" w:rsidRPr="00D82274">
        <w:rPr>
          <w:iCs/>
          <w:kern w:val="36"/>
          <w:sz w:val="20"/>
          <w:szCs w:val="20"/>
        </w:rPr>
        <w:t xml:space="preserve">zákona č. </w:t>
      </w:r>
      <w:r w:rsidR="00CB725A" w:rsidRPr="00D82274">
        <w:rPr>
          <w:color w:val="000000" w:themeColor="text1"/>
          <w:sz w:val="20"/>
          <w:szCs w:val="20"/>
        </w:rPr>
        <w:t>132/2000 Sb.</w:t>
      </w:r>
      <w:r w:rsidR="006D6A15" w:rsidRPr="00D82274">
        <w:rPr>
          <w:color w:val="000000" w:themeColor="text1"/>
          <w:sz w:val="20"/>
          <w:szCs w:val="20"/>
        </w:rPr>
        <w:t xml:space="preserve">, </w:t>
      </w:r>
      <w:r w:rsidR="00690FD8" w:rsidRPr="00D82274">
        <w:rPr>
          <w:iCs/>
          <w:kern w:val="36"/>
          <w:sz w:val="20"/>
          <w:szCs w:val="20"/>
        </w:rPr>
        <w:t xml:space="preserve">zákona č. </w:t>
      </w:r>
      <w:r w:rsidR="00CB725A" w:rsidRPr="00D82274">
        <w:rPr>
          <w:color w:val="000000" w:themeColor="text1"/>
          <w:sz w:val="20"/>
          <w:szCs w:val="20"/>
        </w:rPr>
        <w:t>76/2002 Sb.</w:t>
      </w:r>
      <w:r w:rsidR="006D6A15" w:rsidRPr="00D82274">
        <w:rPr>
          <w:color w:val="000000" w:themeColor="text1"/>
          <w:sz w:val="20"/>
          <w:szCs w:val="20"/>
        </w:rPr>
        <w:t xml:space="preserve">, </w:t>
      </w:r>
      <w:r w:rsidR="00690FD8" w:rsidRPr="00D82274">
        <w:rPr>
          <w:iCs/>
          <w:kern w:val="36"/>
          <w:sz w:val="20"/>
          <w:szCs w:val="20"/>
        </w:rPr>
        <w:t xml:space="preserve">zákona č. </w:t>
      </w:r>
      <w:r w:rsidR="00CB725A" w:rsidRPr="00D82274">
        <w:rPr>
          <w:color w:val="000000" w:themeColor="text1"/>
          <w:sz w:val="20"/>
          <w:szCs w:val="20"/>
        </w:rPr>
        <w:t>320/2002 Sb.</w:t>
      </w:r>
      <w:r w:rsidR="006D6A15" w:rsidRPr="00D82274">
        <w:rPr>
          <w:color w:val="000000" w:themeColor="text1"/>
          <w:sz w:val="20"/>
          <w:szCs w:val="20"/>
        </w:rPr>
        <w:t xml:space="preserve">, </w:t>
      </w:r>
      <w:r w:rsidR="00690FD8" w:rsidRPr="00D82274">
        <w:rPr>
          <w:iCs/>
          <w:kern w:val="36"/>
          <w:sz w:val="20"/>
          <w:szCs w:val="20"/>
        </w:rPr>
        <w:t xml:space="preserve">zákona č. </w:t>
      </w:r>
      <w:r w:rsidR="00CB725A" w:rsidRPr="00D82274">
        <w:rPr>
          <w:color w:val="000000" w:themeColor="text1"/>
          <w:sz w:val="20"/>
          <w:szCs w:val="20"/>
        </w:rPr>
        <w:t>149/2003 Sb.</w:t>
      </w:r>
    </w:p>
    <w:p w:rsidR="00072E35" w:rsidRPr="00D82274" w:rsidRDefault="00690FD8" w:rsidP="00690FD8">
      <w:pPr>
        <w:jc w:val="both"/>
        <w:rPr>
          <w:iCs/>
          <w:color w:val="000000" w:themeColor="text1"/>
          <w:kern w:val="36"/>
          <w:sz w:val="20"/>
          <w:szCs w:val="20"/>
        </w:rPr>
      </w:pPr>
      <w:r w:rsidRPr="00D82274">
        <w:rPr>
          <w:iCs/>
          <w:kern w:val="36"/>
          <w:sz w:val="20"/>
          <w:szCs w:val="20"/>
        </w:rPr>
        <w:t xml:space="preserve">zákona č. </w:t>
      </w:r>
      <w:r w:rsidR="00CB725A" w:rsidRPr="00D82274">
        <w:rPr>
          <w:color w:val="000000" w:themeColor="text1"/>
          <w:sz w:val="20"/>
          <w:szCs w:val="20"/>
        </w:rPr>
        <w:t>1/2005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444/2005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222/2006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186/2006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124/2008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167/2008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223/2009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227/2009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281/2009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503/2012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280/2013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501/2012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344/2013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64/2014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15/2015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62/2017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250/2016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183/2017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225/2017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90/2019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314/2019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403/2020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609/2020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364/2021 Sb.</w:t>
      </w:r>
      <w:r w:rsidR="00C27E07">
        <w:rPr>
          <w:color w:val="000000" w:themeColor="text1"/>
          <w:sz w:val="20"/>
          <w:szCs w:val="20"/>
        </w:rPr>
        <w:t>,</w:t>
      </w:r>
      <w:r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261/2021 Sb.</w:t>
      </w:r>
      <w:r w:rsidR="00C27E07">
        <w:rPr>
          <w:color w:val="000000" w:themeColor="text1"/>
          <w:sz w:val="20"/>
          <w:szCs w:val="20"/>
        </w:rPr>
        <w:t>,</w:t>
      </w:r>
      <w:r w:rsidR="00C27E07" w:rsidRPr="00C27E07">
        <w:rPr>
          <w:iCs/>
          <w:kern w:val="36"/>
          <w:sz w:val="20"/>
          <w:szCs w:val="20"/>
        </w:rPr>
        <w:t xml:space="preserve"> </w:t>
      </w:r>
      <w:r w:rsidR="00C27E07" w:rsidRPr="00D82274">
        <w:rPr>
          <w:iCs/>
          <w:kern w:val="36"/>
          <w:sz w:val="20"/>
          <w:szCs w:val="20"/>
        </w:rPr>
        <w:t xml:space="preserve">zákona č. </w:t>
      </w:r>
      <w:r w:rsidR="00C27E07" w:rsidRPr="00D82274">
        <w:rPr>
          <w:color w:val="000000" w:themeColor="text1"/>
          <w:sz w:val="20"/>
          <w:szCs w:val="20"/>
        </w:rPr>
        <w:t>2</w:t>
      </w:r>
      <w:r w:rsidR="00C27E07">
        <w:rPr>
          <w:color w:val="000000" w:themeColor="text1"/>
          <w:sz w:val="20"/>
          <w:szCs w:val="20"/>
        </w:rPr>
        <w:t>84</w:t>
      </w:r>
      <w:r w:rsidR="00C27E07" w:rsidRPr="00D82274">
        <w:rPr>
          <w:color w:val="000000" w:themeColor="text1"/>
          <w:sz w:val="20"/>
          <w:szCs w:val="20"/>
        </w:rPr>
        <w:t>/2021 Sb.</w:t>
      </w:r>
      <w:r w:rsidR="00DD6EBF">
        <w:rPr>
          <w:color w:val="000000" w:themeColor="text1"/>
          <w:sz w:val="20"/>
          <w:szCs w:val="20"/>
        </w:rPr>
        <w:t>,</w:t>
      </w:r>
      <w:r w:rsidR="00C27E07">
        <w:rPr>
          <w:color w:val="000000" w:themeColor="text1"/>
          <w:sz w:val="20"/>
          <w:szCs w:val="20"/>
        </w:rPr>
        <w:t xml:space="preserve"> </w:t>
      </w:r>
      <w:r w:rsidR="00C27E07" w:rsidRPr="00D82274">
        <w:rPr>
          <w:iCs/>
          <w:kern w:val="36"/>
          <w:sz w:val="20"/>
          <w:szCs w:val="20"/>
        </w:rPr>
        <w:t xml:space="preserve">zákona č. </w:t>
      </w:r>
      <w:r w:rsidR="00C27E07">
        <w:rPr>
          <w:iCs/>
          <w:kern w:val="36"/>
          <w:sz w:val="20"/>
          <w:szCs w:val="20"/>
        </w:rPr>
        <w:t>149</w:t>
      </w:r>
      <w:r w:rsidR="00C27E07" w:rsidRPr="00D82274">
        <w:rPr>
          <w:color w:val="000000" w:themeColor="text1"/>
          <w:sz w:val="20"/>
          <w:szCs w:val="20"/>
        </w:rPr>
        <w:t>/202</w:t>
      </w:r>
      <w:r w:rsidR="00C27E07">
        <w:rPr>
          <w:color w:val="000000" w:themeColor="text1"/>
          <w:sz w:val="20"/>
          <w:szCs w:val="20"/>
        </w:rPr>
        <w:t>3</w:t>
      </w:r>
      <w:r w:rsidR="00C27E07" w:rsidRPr="00D82274">
        <w:rPr>
          <w:color w:val="000000" w:themeColor="text1"/>
          <w:sz w:val="20"/>
          <w:szCs w:val="20"/>
        </w:rPr>
        <w:t xml:space="preserve"> Sb.</w:t>
      </w:r>
      <w:r w:rsidR="0019396C">
        <w:rPr>
          <w:color w:val="000000" w:themeColor="text1"/>
          <w:sz w:val="20"/>
          <w:szCs w:val="20"/>
        </w:rPr>
        <w:t>,</w:t>
      </w:r>
      <w:r w:rsidR="00C27E07">
        <w:rPr>
          <w:color w:val="000000" w:themeColor="text1"/>
          <w:sz w:val="20"/>
          <w:szCs w:val="20"/>
        </w:rPr>
        <w:t xml:space="preserve"> </w:t>
      </w:r>
      <w:r w:rsidR="00DD6EBF" w:rsidRPr="00D82274">
        <w:rPr>
          <w:iCs/>
          <w:kern w:val="36"/>
          <w:sz w:val="20"/>
          <w:szCs w:val="20"/>
        </w:rPr>
        <w:t xml:space="preserve">zákona č. </w:t>
      </w:r>
      <w:r w:rsidR="00DD6EBF">
        <w:rPr>
          <w:iCs/>
          <w:kern w:val="36"/>
          <w:sz w:val="20"/>
          <w:szCs w:val="20"/>
        </w:rPr>
        <w:t>465</w:t>
      </w:r>
      <w:r w:rsidR="00DD6EBF" w:rsidRPr="00D82274">
        <w:rPr>
          <w:color w:val="000000" w:themeColor="text1"/>
          <w:sz w:val="20"/>
          <w:szCs w:val="20"/>
        </w:rPr>
        <w:t>/20</w:t>
      </w:r>
      <w:r w:rsidR="00DD6EBF">
        <w:rPr>
          <w:color w:val="000000" w:themeColor="text1"/>
          <w:sz w:val="20"/>
          <w:szCs w:val="20"/>
        </w:rPr>
        <w:t>23</w:t>
      </w:r>
      <w:r w:rsidR="00DD6EBF" w:rsidRPr="00D82274">
        <w:rPr>
          <w:color w:val="000000" w:themeColor="text1"/>
          <w:sz w:val="20"/>
          <w:szCs w:val="20"/>
        </w:rPr>
        <w:t xml:space="preserve"> Sb.</w:t>
      </w:r>
      <w:r w:rsidR="0019396C">
        <w:rPr>
          <w:color w:val="000000" w:themeColor="text1"/>
          <w:sz w:val="20"/>
          <w:szCs w:val="20"/>
        </w:rPr>
        <w:t xml:space="preserve">, </w:t>
      </w:r>
      <w:r w:rsidR="0019396C" w:rsidRPr="00D82274">
        <w:rPr>
          <w:iCs/>
          <w:kern w:val="36"/>
          <w:sz w:val="20"/>
          <w:szCs w:val="20"/>
        </w:rPr>
        <w:t xml:space="preserve">zákona č. </w:t>
      </w:r>
      <w:r w:rsidR="00692162">
        <w:rPr>
          <w:iCs/>
          <w:kern w:val="36"/>
          <w:sz w:val="20"/>
          <w:szCs w:val="20"/>
        </w:rPr>
        <w:t>23</w:t>
      </w:r>
      <w:r w:rsidR="0019396C" w:rsidRPr="00D82274">
        <w:rPr>
          <w:color w:val="000000" w:themeColor="text1"/>
          <w:sz w:val="20"/>
          <w:szCs w:val="20"/>
        </w:rPr>
        <w:t>/20</w:t>
      </w:r>
      <w:r w:rsidR="0019396C">
        <w:rPr>
          <w:color w:val="000000" w:themeColor="text1"/>
          <w:sz w:val="20"/>
          <w:szCs w:val="20"/>
        </w:rPr>
        <w:t>2</w:t>
      </w:r>
      <w:r w:rsidR="00692162">
        <w:rPr>
          <w:color w:val="000000" w:themeColor="text1"/>
          <w:sz w:val="20"/>
          <w:szCs w:val="20"/>
        </w:rPr>
        <w:t>5</w:t>
      </w:r>
      <w:r w:rsidR="0019396C" w:rsidRPr="00D82274">
        <w:rPr>
          <w:color w:val="000000" w:themeColor="text1"/>
          <w:sz w:val="20"/>
          <w:szCs w:val="20"/>
        </w:rPr>
        <w:t xml:space="preserve"> Sb.</w:t>
      </w:r>
      <w:r w:rsidR="0019396C">
        <w:rPr>
          <w:color w:val="000000" w:themeColor="text1"/>
          <w:sz w:val="20"/>
          <w:szCs w:val="20"/>
        </w:rPr>
        <w:t xml:space="preserve">, </w:t>
      </w:r>
      <w:r w:rsidR="0019396C" w:rsidRPr="00D82274">
        <w:rPr>
          <w:iCs/>
          <w:kern w:val="36"/>
          <w:sz w:val="20"/>
          <w:szCs w:val="20"/>
        </w:rPr>
        <w:t xml:space="preserve">zákona č. </w:t>
      </w:r>
      <w:r w:rsidR="00692162">
        <w:rPr>
          <w:iCs/>
          <w:kern w:val="36"/>
          <w:sz w:val="20"/>
          <w:szCs w:val="20"/>
        </w:rPr>
        <w:t>173</w:t>
      </w:r>
      <w:r w:rsidR="0019396C" w:rsidRPr="00D82274">
        <w:rPr>
          <w:color w:val="000000" w:themeColor="text1"/>
          <w:sz w:val="20"/>
          <w:szCs w:val="20"/>
        </w:rPr>
        <w:t>/20</w:t>
      </w:r>
      <w:r w:rsidR="0019396C">
        <w:rPr>
          <w:color w:val="000000" w:themeColor="text1"/>
          <w:sz w:val="20"/>
          <w:szCs w:val="20"/>
        </w:rPr>
        <w:t>2</w:t>
      </w:r>
      <w:r w:rsidR="00692162">
        <w:rPr>
          <w:color w:val="000000" w:themeColor="text1"/>
          <w:sz w:val="20"/>
          <w:szCs w:val="20"/>
        </w:rPr>
        <w:t>5</w:t>
      </w:r>
      <w:r w:rsidR="0019396C" w:rsidRPr="00D82274">
        <w:rPr>
          <w:color w:val="000000" w:themeColor="text1"/>
          <w:sz w:val="20"/>
          <w:szCs w:val="20"/>
        </w:rPr>
        <w:t xml:space="preserve"> Sb.</w:t>
      </w:r>
      <w:r w:rsidR="0019396C">
        <w:rPr>
          <w:color w:val="000000" w:themeColor="text1"/>
          <w:sz w:val="20"/>
          <w:szCs w:val="20"/>
        </w:rPr>
        <w:t xml:space="preserve"> a </w:t>
      </w:r>
      <w:r w:rsidR="0019396C" w:rsidRPr="00D82274">
        <w:rPr>
          <w:iCs/>
          <w:kern w:val="36"/>
          <w:sz w:val="20"/>
          <w:szCs w:val="20"/>
        </w:rPr>
        <w:t xml:space="preserve">zákona č. </w:t>
      </w:r>
      <w:r w:rsidR="00692162">
        <w:rPr>
          <w:iCs/>
          <w:kern w:val="36"/>
          <w:sz w:val="20"/>
          <w:szCs w:val="20"/>
        </w:rPr>
        <w:t>218</w:t>
      </w:r>
      <w:r w:rsidR="0019396C" w:rsidRPr="00D82274">
        <w:rPr>
          <w:color w:val="000000" w:themeColor="text1"/>
          <w:sz w:val="20"/>
          <w:szCs w:val="20"/>
        </w:rPr>
        <w:t>/20</w:t>
      </w:r>
      <w:r w:rsidR="0019396C">
        <w:rPr>
          <w:color w:val="000000" w:themeColor="text1"/>
          <w:sz w:val="20"/>
          <w:szCs w:val="20"/>
        </w:rPr>
        <w:t>2</w:t>
      </w:r>
      <w:r w:rsidR="00692162">
        <w:rPr>
          <w:color w:val="000000" w:themeColor="text1"/>
          <w:sz w:val="20"/>
          <w:szCs w:val="20"/>
        </w:rPr>
        <w:t>5</w:t>
      </w:r>
      <w:r w:rsidR="0019396C" w:rsidRPr="00D82274">
        <w:rPr>
          <w:color w:val="000000" w:themeColor="text1"/>
          <w:sz w:val="20"/>
          <w:szCs w:val="20"/>
        </w:rPr>
        <w:t xml:space="preserve"> Sb.</w:t>
      </w:r>
      <w:r w:rsidR="00DD6EBF" w:rsidRPr="00D82274">
        <w:rPr>
          <w:color w:val="000000" w:themeColor="text1"/>
          <w:sz w:val="20"/>
          <w:szCs w:val="20"/>
        </w:rPr>
        <w:t xml:space="preserve"> </w:t>
      </w:r>
      <w:r w:rsidR="00072E35" w:rsidRPr="00D82274">
        <w:rPr>
          <w:iCs/>
          <w:color w:val="000000" w:themeColor="text1"/>
          <w:kern w:val="36"/>
          <w:sz w:val="20"/>
          <w:szCs w:val="20"/>
        </w:rPr>
        <w:t>se mění takto:</w:t>
      </w:r>
    </w:p>
    <w:p w:rsidR="00072E35" w:rsidRPr="00D82274" w:rsidRDefault="00072E35" w:rsidP="00072E35">
      <w:pPr>
        <w:ind w:firstLine="426"/>
        <w:jc w:val="both"/>
        <w:rPr>
          <w:color w:val="000000" w:themeColor="text1"/>
          <w:sz w:val="20"/>
          <w:szCs w:val="20"/>
        </w:rPr>
      </w:pPr>
    </w:p>
    <w:p w:rsidR="00D50649" w:rsidRDefault="00D9239D" w:rsidP="00DB5013">
      <w:pPr>
        <w:spacing w:after="120"/>
        <w:ind w:firstLine="425"/>
        <w:jc w:val="both"/>
        <w:rPr>
          <w:color w:val="000000" w:themeColor="text1"/>
          <w:sz w:val="20"/>
          <w:szCs w:val="20"/>
        </w:rPr>
      </w:pPr>
      <w:r>
        <w:rPr>
          <w:color w:val="000000" w:themeColor="text1"/>
          <w:sz w:val="20"/>
          <w:szCs w:val="20"/>
        </w:rPr>
        <w:t xml:space="preserve">1. </w:t>
      </w:r>
      <w:r w:rsidR="00D50649" w:rsidRPr="00D82274">
        <w:rPr>
          <w:color w:val="000000" w:themeColor="text1"/>
          <w:sz w:val="20"/>
          <w:szCs w:val="20"/>
        </w:rPr>
        <w:t xml:space="preserve">§ 38 až </w:t>
      </w:r>
      <w:proofErr w:type="gramStart"/>
      <w:r w:rsidR="00D50649" w:rsidRPr="00D82274">
        <w:rPr>
          <w:color w:val="000000" w:themeColor="text1"/>
          <w:sz w:val="20"/>
          <w:szCs w:val="20"/>
        </w:rPr>
        <w:t>39a</w:t>
      </w:r>
      <w:proofErr w:type="gramEnd"/>
      <w:r w:rsidR="00D50649" w:rsidRPr="00D82274">
        <w:rPr>
          <w:color w:val="000000" w:themeColor="text1"/>
          <w:sz w:val="20"/>
          <w:szCs w:val="20"/>
        </w:rPr>
        <w:t xml:space="preserve"> </w:t>
      </w:r>
      <w:r w:rsidR="00D21CA4" w:rsidRPr="00D82274">
        <w:rPr>
          <w:color w:val="000000" w:themeColor="text1"/>
          <w:sz w:val="20"/>
          <w:szCs w:val="20"/>
        </w:rPr>
        <w:t xml:space="preserve">se </w:t>
      </w:r>
      <w:r w:rsidR="001A2228">
        <w:rPr>
          <w:color w:val="000000" w:themeColor="text1"/>
          <w:sz w:val="20"/>
          <w:szCs w:val="20"/>
        </w:rPr>
        <w:t>zrušuje</w:t>
      </w:r>
      <w:r w:rsidR="00D21CA4" w:rsidRPr="00D82274">
        <w:rPr>
          <w:color w:val="000000" w:themeColor="text1"/>
          <w:sz w:val="20"/>
          <w:szCs w:val="20"/>
        </w:rPr>
        <w:t>.</w:t>
      </w:r>
    </w:p>
    <w:p w:rsidR="00D9239D" w:rsidRDefault="00D9239D" w:rsidP="00DB5013">
      <w:pPr>
        <w:spacing w:after="120"/>
        <w:ind w:firstLine="425"/>
        <w:jc w:val="both"/>
        <w:rPr>
          <w:color w:val="000000" w:themeColor="text1"/>
          <w:sz w:val="20"/>
          <w:szCs w:val="20"/>
        </w:rPr>
      </w:pPr>
      <w:r>
        <w:rPr>
          <w:color w:val="000000" w:themeColor="text1"/>
          <w:sz w:val="20"/>
          <w:szCs w:val="20"/>
        </w:rPr>
        <w:t>2. § 48 odst. 2 písm. g) se zrušuje.</w:t>
      </w:r>
    </w:p>
    <w:p w:rsidR="00D9239D" w:rsidRDefault="00D9239D" w:rsidP="00DB5013">
      <w:pPr>
        <w:spacing w:after="120"/>
        <w:ind w:firstLine="425"/>
        <w:jc w:val="both"/>
        <w:rPr>
          <w:color w:val="000000" w:themeColor="text1"/>
          <w:sz w:val="20"/>
          <w:szCs w:val="20"/>
        </w:rPr>
      </w:pPr>
      <w:r>
        <w:rPr>
          <w:color w:val="000000" w:themeColor="text1"/>
          <w:sz w:val="20"/>
          <w:szCs w:val="20"/>
        </w:rPr>
        <w:t>Dosavadní písmena h) až l) se označuj</w:t>
      </w:r>
      <w:r w:rsidR="00D745B8">
        <w:rPr>
          <w:color w:val="000000" w:themeColor="text1"/>
          <w:sz w:val="20"/>
          <w:szCs w:val="20"/>
        </w:rPr>
        <w:t>í</w:t>
      </w:r>
      <w:r>
        <w:rPr>
          <w:color w:val="000000" w:themeColor="text1"/>
          <w:sz w:val="20"/>
          <w:szCs w:val="20"/>
        </w:rPr>
        <w:t xml:space="preserve"> jako písmena g) až k).</w:t>
      </w:r>
    </w:p>
    <w:p w:rsidR="008E6FB6" w:rsidRDefault="00045E81" w:rsidP="00DB5013">
      <w:pPr>
        <w:spacing w:after="120"/>
        <w:ind w:firstLine="425"/>
        <w:jc w:val="both"/>
        <w:rPr>
          <w:color w:val="000000" w:themeColor="text1"/>
          <w:sz w:val="20"/>
          <w:szCs w:val="20"/>
        </w:rPr>
      </w:pPr>
      <w:r>
        <w:rPr>
          <w:color w:val="000000" w:themeColor="text1"/>
          <w:sz w:val="20"/>
          <w:szCs w:val="20"/>
        </w:rPr>
        <w:t xml:space="preserve">3. </w:t>
      </w:r>
      <w:r w:rsidR="008E6FB6">
        <w:rPr>
          <w:color w:val="000000" w:themeColor="text1"/>
          <w:sz w:val="20"/>
          <w:szCs w:val="20"/>
        </w:rPr>
        <w:t>§ 48a odst. 2 písm. f) se zrušuje.</w:t>
      </w:r>
    </w:p>
    <w:p w:rsidR="00D9239D" w:rsidRDefault="008E6FB6" w:rsidP="00DB5013">
      <w:pPr>
        <w:spacing w:after="120"/>
        <w:ind w:firstLine="425"/>
        <w:jc w:val="both"/>
        <w:rPr>
          <w:color w:val="000000" w:themeColor="text1"/>
          <w:sz w:val="20"/>
          <w:szCs w:val="20"/>
        </w:rPr>
      </w:pPr>
      <w:r>
        <w:rPr>
          <w:color w:val="000000" w:themeColor="text1"/>
          <w:sz w:val="20"/>
          <w:szCs w:val="20"/>
        </w:rPr>
        <w:t>Dosavadní písmena g) až m) se označuj</w:t>
      </w:r>
      <w:r w:rsidR="00D745B8">
        <w:rPr>
          <w:color w:val="000000" w:themeColor="text1"/>
          <w:sz w:val="20"/>
          <w:szCs w:val="20"/>
        </w:rPr>
        <w:t>í</w:t>
      </w:r>
      <w:r>
        <w:rPr>
          <w:color w:val="000000" w:themeColor="text1"/>
          <w:sz w:val="20"/>
          <w:szCs w:val="20"/>
        </w:rPr>
        <w:t xml:space="preserve"> jako písmena f) až l).</w:t>
      </w:r>
    </w:p>
    <w:p w:rsidR="00945DB1" w:rsidRDefault="008E6FB6" w:rsidP="00DB5013">
      <w:pPr>
        <w:spacing w:after="120"/>
        <w:ind w:firstLine="425"/>
        <w:jc w:val="both"/>
        <w:rPr>
          <w:color w:val="000000" w:themeColor="text1"/>
          <w:sz w:val="20"/>
          <w:szCs w:val="20"/>
        </w:rPr>
      </w:pPr>
      <w:r>
        <w:rPr>
          <w:color w:val="000000" w:themeColor="text1"/>
          <w:sz w:val="20"/>
          <w:szCs w:val="20"/>
        </w:rPr>
        <w:t>4.</w:t>
      </w:r>
      <w:r w:rsidR="00945DB1">
        <w:rPr>
          <w:color w:val="000000" w:themeColor="text1"/>
          <w:sz w:val="20"/>
          <w:szCs w:val="20"/>
        </w:rPr>
        <w:t xml:space="preserve"> § 49 odst. 3 písm. l) se zrušuje.</w:t>
      </w:r>
    </w:p>
    <w:p w:rsidR="008E6FB6" w:rsidRPr="00D82274" w:rsidRDefault="00945DB1" w:rsidP="00945DB1">
      <w:pPr>
        <w:ind w:firstLine="426"/>
        <w:jc w:val="both"/>
        <w:rPr>
          <w:color w:val="000000" w:themeColor="text1"/>
          <w:sz w:val="20"/>
          <w:szCs w:val="20"/>
        </w:rPr>
      </w:pPr>
      <w:r>
        <w:rPr>
          <w:color w:val="000000" w:themeColor="text1"/>
          <w:sz w:val="20"/>
          <w:szCs w:val="20"/>
        </w:rPr>
        <w:t>Dosavadní písmena m) až u) se označuj</w:t>
      </w:r>
      <w:r w:rsidR="00D745B8">
        <w:rPr>
          <w:color w:val="000000" w:themeColor="text1"/>
          <w:sz w:val="20"/>
          <w:szCs w:val="20"/>
        </w:rPr>
        <w:t>í</w:t>
      </w:r>
      <w:r>
        <w:rPr>
          <w:color w:val="000000" w:themeColor="text1"/>
          <w:sz w:val="20"/>
          <w:szCs w:val="20"/>
        </w:rPr>
        <w:t xml:space="preserve"> jako písmena l) až t).</w:t>
      </w:r>
      <w:r w:rsidR="008E6FB6">
        <w:rPr>
          <w:color w:val="000000" w:themeColor="text1"/>
          <w:sz w:val="20"/>
          <w:szCs w:val="20"/>
        </w:rPr>
        <w:t xml:space="preserve"> </w:t>
      </w:r>
    </w:p>
    <w:p w:rsidR="00D50649" w:rsidRPr="00D82274" w:rsidRDefault="00D50649" w:rsidP="00D50649">
      <w:pPr>
        <w:jc w:val="center"/>
        <w:rPr>
          <w:b/>
          <w:sz w:val="20"/>
          <w:szCs w:val="20"/>
        </w:rPr>
      </w:pPr>
    </w:p>
    <w:p w:rsidR="00D50649" w:rsidRPr="00D82274" w:rsidRDefault="00D50649" w:rsidP="00D50649">
      <w:pPr>
        <w:jc w:val="center"/>
        <w:rPr>
          <w:b/>
          <w:sz w:val="20"/>
          <w:szCs w:val="20"/>
        </w:rPr>
      </w:pPr>
    </w:p>
    <w:p w:rsidR="005E0929" w:rsidRPr="00D82274" w:rsidRDefault="005E0929" w:rsidP="005E0929">
      <w:pPr>
        <w:spacing w:after="120"/>
        <w:jc w:val="center"/>
        <w:rPr>
          <w:b/>
          <w:sz w:val="20"/>
          <w:szCs w:val="20"/>
        </w:rPr>
      </w:pPr>
      <w:r w:rsidRPr="00D82274">
        <w:rPr>
          <w:b/>
          <w:sz w:val="20"/>
          <w:szCs w:val="20"/>
        </w:rPr>
        <w:t xml:space="preserve">Č Á S T   </w:t>
      </w:r>
      <w:r w:rsidR="000509D3" w:rsidRPr="00D82274">
        <w:rPr>
          <w:b/>
          <w:sz w:val="20"/>
          <w:szCs w:val="20"/>
        </w:rPr>
        <w:t>Š E S T Á</w:t>
      </w:r>
    </w:p>
    <w:p w:rsidR="005E0929" w:rsidRPr="00D82274" w:rsidRDefault="005E0929" w:rsidP="005E0929">
      <w:pPr>
        <w:spacing w:after="120"/>
        <w:jc w:val="center"/>
        <w:rPr>
          <w:b/>
          <w:sz w:val="20"/>
          <w:szCs w:val="20"/>
        </w:rPr>
      </w:pPr>
      <w:r w:rsidRPr="00D82274">
        <w:rPr>
          <w:b/>
          <w:sz w:val="20"/>
          <w:szCs w:val="20"/>
        </w:rPr>
        <w:t xml:space="preserve">Změna zákona o </w:t>
      </w:r>
      <w:r w:rsidR="00B73D3A" w:rsidRPr="00D82274">
        <w:rPr>
          <w:b/>
          <w:sz w:val="20"/>
          <w:szCs w:val="20"/>
        </w:rPr>
        <w:t>ochraně přírody a krajiny</w:t>
      </w:r>
    </w:p>
    <w:p w:rsidR="005E0929" w:rsidRPr="00D82274" w:rsidRDefault="005E0929" w:rsidP="005E0929">
      <w:pPr>
        <w:jc w:val="both"/>
        <w:rPr>
          <w:i/>
          <w:color w:val="000000" w:themeColor="text1"/>
          <w:sz w:val="20"/>
          <w:szCs w:val="20"/>
        </w:rPr>
      </w:pPr>
    </w:p>
    <w:p w:rsidR="005E0929" w:rsidRPr="00D82274" w:rsidRDefault="005E0929" w:rsidP="0074333A">
      <w:pPr>
        <w:jc w:val="center"/>
        <w:rPr>
          <w:color w:val="000000" w:themeColor="text1"/>
          <w:sz w:val="20"/>
          <w:szCs w:val="20"/>
        </w:rPr>
      </w:pPr>
      <w:r w:rsidRPr="00D82274">
        <w:rPr>
          <w:color w:val="000000" w:themeColor="text1"/>
          <w:sz w:val="20"/>
          <w:szCs w:val="20"/>
        </w:rPr>
        <w:t xml:space="preserve">§ </w:t>
      </w:r>
      <w:r w:rsidR="003A1221">
        <w:rPr>
          <w:color w:val="000000" w:themeColor="text1"/>
          <w:sz w:val="20"/>
          <w:szCs w:val="20"/>
        </w:rPr>
        <w:t>61</w:t>
      </w:r>
    </w:p>
    <w:p w:rsidR="00EC7224" w:rsidRPr="00D82274" w:rsidRDefault="00EC7224" w:rsidP="0074333A">
      <w:pPr>
        <w:jc w:val="both"/>
        <w:rPr>
          <w:color w:val="000000" w:themeColor="text1"/>
          <w:sz w:val="20"/>
          <w:szCs w:val="20"/>
        </w:rPr>
      </w:pPr>
    </w:p>
    <w:p w:rsidR="00861A10" w:rsidRPr="00D82274" w:rsidRDefault="00970270" w:rsidP="0021238B">
      <w:pPr>
        <w:ind w:firstLine="426"/>
        <w:jc w:val="both"/>
        <w:rPr>
          <w:color w:val="000000" w:themeColor="text1"/>
          <w:sz w:val="20"/>
          <w:szCs w:val="20"/>
        </w:rPr>
      </w:pPr>
      <w:r w:rsidRPr="00D82274">
        <w:rPr>
          <w:sz w:val="20"/>
          <w:szCs w:val="20"/>
        </w:rPr>
        <w:t xml:space="preserve">Zákon České národní rady č. 114/1992 Sb., o ochraně přírody a krajiny, </w:t>
      </w:r>
      <w:r w:rsidRPr="00D82274">
        <w:rPr>
          <w:iCs/>
          <w:kern w:val="36"/>
          <w:sz w:val="20"/>
          <w:szCs w:val="20"/>
        </w:rPr>
        <w:t xml:space="preserve">ve znění </w:t>
      </w:r>
      <w:r w:rsidR="0014677A" w:rsidRPr="00D82274">
        <w:rPr>
          <w:iCs/>
          <w:kern w:val="36"/>
          <w:sz w:val="20"/>
          <w:szCs w:val="20"/>
        </w:rPr>
        <w:t xml:space="preserve">zákona č. </w:t>
      </w:r>
      <w:r w:rsidR="00861A10" w:rsidRPr="00D82274">
        <w:rPr>
          <w:color w:val="000000" w:themeColor="text1"/>
          <w:sz w:val="20"/>
          <w:szCs w:val="20"/>
        </w:rPr>
        <w:t>347/1992 Sb.</w:t>
      </w:r>
      <w:r w:rsidR="0021238B" w:rsidRPr="00D82274">
        <w:rPr>
          <w:color w:val="000000" w:themeColor="text1"/>
          <w:sz w:val="20"/>
          <w:szCs w:val="20"/>
        </w:rPr>
        <w:t xml:space="preserve">, </w:t>
      </w:r>
      <w:r w:rsidR="0014677A" w:rsidRPr="00D82274">
        <w:rPr>
          <w:iCs/>
          <w:kern w:val="36"/>
          <w:sz w:val="20"/>
          <w:szCs w:val="20"/>
        </w:rPr>
        <w:t xml:space="preserve">zákona č. </w:t>
      </w:r>
      <w:r w:rsidR="00861A10" w:rsidRPr="00D82274">
        <w:rPr>
          <w:color w:val="000000" w:themeColor="text1"/>
          <w:sz w:val="20"/>
          <w:szCs w:val="20"/>
        </w:rPr>
        <w:t>289/1995 Sb.</w:t>
      </w:r>
      <w:r w:rsidR="0021238B" w:rsidRPr="00D82274">
        <w:rPr>
          <w:color w:val="000000" w:themeColor="text1"/>
          <w:sz w:val="20"/>
          <w:szCs w:val="20"/>
        </w:rPr>
        <w:t xml:space="preserve">, </w:t>
      </w:r>
      <w:r w:rsidR="0014677A" w:rsidRPr="00D82274">
        <w:rPr>
          <w:iCs/>
          <w:kern w:val="36"/>
          <w:sz w:val="20"/>
          <w:szCs w:val="20"/>
        </w:rPr>
        <w:t xml:space="preserve">zákona č. </w:t>
      </w:r>
      <w:r w:rsidR="00861A10" w:rsidRPr="00D82274">
        <w:rPr>
          <w:color w:val="000000" w:themeColor="text1"/>
          <w:sz w:val="20"/>
          <w:szCs w:val="20"/>
        </w:rPr>
        <w:t>3/1997 Sb.</w:t>
      </w:r>
      <w:r w:rsidR="0021238B" w:rsidRPr="00D82274">
        <w:rPr>
          <w:color w:val="000000" w:themeColor="text1"/>
          <w:sz w:val="20"/>
          <w:szCs w:val="20"/>
        </w:rPr>
        <w:t xml:space="preserve">, </w:t>
      </w:r>
      <w:r w:rsidR="0014677A" w:rsidRPr="00D82274">
        <w:rPr>
          <w:iCs/>
          <w:kern w:val="36"/>
          <w:sz w:val="20"/>
          <w:szCs w:val="20"/>
        </w:rPr>
        <w:t xml:space="preserve">zákona č. </w:t>
      </w:r>
      <w:r w:rsidR="00861A10" w:rsidRPr="00D82274">
        <w:rPr>
          <w:color w:val="000000" w:themeColor="text1"/>
          <w:sz w:val="20"/>
          <w:szCs w:val="20"/>
        </w:rPr>
        <w:t>16/1997 Sb.</w:t>
      </w:r>
    </w:p>
    <w:p w:rsidR="0014677A" w:rsidRPr="00D82274" w:rsidRDefault="0014677A" w:rsidP="00861A10">
      <w:pPr>
        <w:jc w:val="both"/>
        <w:rPr>
          <w:color w:val="000000" w:themeColor="text1"/>
          <w:sz w:val="20"/>
          <w:szCs w:val="20"/>
        </w:rPr>
      </w:pPr>
      <w:r w:rsidRPr="00D82274">
        <w:rPr>
          <w:iCs/>
          <w:kern w:val="36"/>
          <w:sz w:val="20"/>
          <w:szCs w:val="20"/>
        </w:rPr>
        <w:t xml:space="preserve">zákona č. </w:t>
      </w:r>
      <w:r w:rsidR="00861A10" w:rsidRPr="00D82274">
        <w:rPr>
          <w:color w:val="000000" w:themeColor="text1"/>
          <w:sz w:val="20"/>
          <w:szCs w:val="20"/>
        </w:rPr>
        <w:t>123/1998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161/1999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238/1999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132/2000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76/2002 Sb.</w:t>
      </w:r>
    </w:p>
    <w:p w:rsidR="00970270" w:rsidRPr="00D82274" w:rsidRDefault="0014677A" w:rsidP="0021238B">
      <w:pPr>
        <w:jc w:val="both"/>
        <w:rPr>
          <w:color w:val="000000" w:themeColor="text1"/>
          <w:sz w:val="20"/>
          <w:szCs w:val="20"/>
        </w:rPr>
      </w:pPr>
      <w:r w:rsidRPr="00D82274">
        <w:rPr>
          <w:iCs/>
          <w:kern w:val="36"/>
          <w:sz w:val="20"/>
          <w:szCs w:val="20"/>
        </w:rPr>
        <w:t xml:space="preserve">zákona č. </w:t>
      </w:r>
      <w:r w:rsidR="00861A10" w:rsidRPr="00D82274">
        <w:rPr>
          <w:color w:val="000000" w:themeColor="text1"/>
          <w:sz w:val="20"/>
          <w:szCs w:val="20"/>
        </w:rPr>
        <w:t>320/2002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168/2004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218/2004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100/2004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387/2005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444/2005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222/2006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186/2006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124/2008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 xml:space="preserve">167/2008 </w:t>
      </w:r>
      <w:r w:rsidR="00861A10" w:rsidRPr="00D82274">
        <w:rPr>
          <w:color w:val="000000" w:themeColor="text1"/>
          <w:sz w:val="20"/>
          <w:szCs w:val="20"/>
        </w:rPr>
        <w:lastRenderedPageBreak/>
        <w:t>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312/2008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291/2009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349/2009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223/2009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381/2009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227/2009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281/2009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350/2012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64/2014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175/2014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250/2014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39/2015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15/2015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319/2016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123/2017 Sb.</w:t>
      </w:r>
      <w:r w:rsidR="0021238B" w:rsidRPr="00D82274">
        <w:rPr>
          <w:color w:val="000000" w:themeColor="text1"/>
          <w:sz w:val="20"/>
          <w:szCs w:val="20"/>
        </w:rPr>
        <w:t xml:space="preserve">, </w:t>
      </w:r>
      <w:r w:rsidR="00957F02" w:rsidRPr="00D82274">
        <w:rPr>
          <w:iCs/>
          <w:kern w:val="36"/>
          <w:sz w:val="20"/>
          <w:szCs w:val="20"/>
        </w:rPr>
        <w:t xml:space="preserve">zákona č. </w:t>
      </w:r>
      <w:r w:rsidR="00861A10" w:rsidRPr="00D82274">
        <w:rPr>
          <w:color w:val="000000" w:themeColor="text1"/>
          <w:sz w:val="20"/>
          <w:szCs w:val="20"/>
        </w:rPr>
        <w:t>183/2017 Sb.</w:t>
      </w:r>
      <w:r w:rsidR="0021238B" w:rsidRPr="00D82274">
        <w:rPr>
          <w:color w:val="000000" w:themeColor="text1"/>
          <w:sz w:val="20"/>
          <w:szCs w:val="20"/>
        </w:rPr>
        <w:t xml:space="preserve">, </w:t>
      </w:r>
      <w:r w:rsidR="00957F02" w:rsidRPr="00D82274">
        <w:rPr>
          <w:iCs/>
          <w:kern w:val="36"/>
          <w:sz w:val="20"/>
          <w:szCs w:val="20"/>
        </w:rPr>
        <w:t xml:space="preserve">zákona č. </w:t>
      </w:r>
      <w:r w:rsidR="00861A10" w:rsidRPr="00D82274">
        <w:rPr>
          <w:color w:val="000000" w:themeColor="text1"/>
          <w:sz w:val="20"/>
          <w:szCs w:val="20"/>
        </w:rPr>
        <w:t>225/2017 Sb.</w:t>
      </w:r>
      <w:r w:rsidR="0021238B" w:rsidRPr="00D82274">
        <w:rPr>
          <w:color w:val="000000" w:themeColor="text1"/>
          <w:sz w:val="20"/>
          <w:szCs w:val="20"/>
        </w:rPr>
        <w:t xml:space="preserve">, </w:t>
      </w:r>
      <w:r w:rsidR="009D673A" w:rsidRPr="00D82274">
        <w:rPr>
          <w:iCs/>
          <w:kern w:val="36"/>
          <w:sz w:val="20"/>
          <w:szCs w:val="20"/>
        </w:rPr>
        <w:t xml:space="preserve">zákona č. </w:t>
      </w:r>
      <w:r w:rsidR="009D673A">
        <w:rPr>
          <w:iCs/>
          <w:kern w:val="36"/>
          <w:sz w:val="20"/>
          <w:szCs w:val="20"/>
        </w:rPr>
        <w:t>277</w:t>
      </w:r>
      <w:r w:rsidR="009D673A" w:rsidRPr="00D82274">
        <w:rPr>
          <w:color w:val="000000" w:themeColor="text1"/>
          <w:sz w:val="20"/>
          <w:szCs w:val="20"/>
        </w:rPr>
        <w:t>/201</w:t>
      </w:r>
      <w:r w:rsidR="009D673A">
        <w:rPr>
          <w:color w:val="000000" w:themeColor="text1"/>
          <w:sz w:val="20"/>
          <w:szCs w:val="20"/>
        </w:rPr>
        <w:t>9</w:t>
      </w:r>
      <w:r w:rsidR="009D673A" w:rsidRPr="00D82274">
        <w:rPr>
          <w:color w:val="000000" w:themeColor="text1"/>
          <w:sz w:val="20"/>
          <w:szCs w:val="20"/>
        </w:rPr>
        <w:t xml:space="preserve"> Sb., </w:t>
      </w:r>
      <w:r w:rsidR="00957F02" w:rsidRPr="00D82274">
        <w:rPr>
          <w:iCs/>
          <w:kern w:val="36"/>
          <w:sz w:val="20"/>
          <w:szCs w:val="20"/>
        </w:rPr>
        <w:t xml:space="preserve">zákona č. </w:t>
      </w:r>
      <w:r w:rsidR="00861A10" w:rsidRPr="00D82274">
        <w:rPr>
          <w:color w:val="000000" w:themeColor="text1"/>
          <w:sz w:val="20"/>
          <w:szCs w:val="20"/>
        </w:rPr>
        <w:t>403/2020 Sb.</w:t>
      </w:r>
      <w:r w:rsidR="0021238B" w:rsidRPr="00D82274">
        <w:rPr>
          <w:color w:val="000000" w:themeColor="text1"/>
          <w:sz w:val="20"/>
          <w:szCs w:val="20"/>
        </w:rPr>
        <w:t xml:space="preserve">, </w:t>
      </w:r>
      <w:r w:rsidR="00957F02" w:rsidRPr="00D82274">
        <w:rPr>
          <w:iCs/>
          <w:kern w:val="36"/>
          <w:sz w:val="20"/>
          <w:szCs w:val="20"/>
        </w:rPr>
        <w:t xml:space="preserve">zákona č. </w:t>
      </w:r>
      <w:r w:rsidR="00861A10" w:rsidRPr="00D82274">
        <w:rPr>
          <w:color w:val="000000" w:themeColor="text1"/>
          <w:sz w:val="20"/>
          <w:szCs w:val="20"/>
        </w:rPr>
        <w:t>36/2021 Sb.</w:t>
      </w:r>
      <w:r w:rsidR="0021238B" w:rsidRPr="00D82274">
        <w:rPr>
          <w:color w:val="000000" w:themeColor="text1"/>
          <w:sz w:val="20"/>
          <w:szCs w:val="20"/>
        </w:rPr>
        <w:t xml:space="preserve">, </w:t>
      </w:r>
      <w:r w:rsidR="00957F02" w:rsidRPr="00D82274">
        <w:rPr>
          <w:iCs/>
          <w:kern w:val="36"/>
          <w:sz w:val="20"/>
          <w:szCs w:val="20"/>
        </w:rPr>
        <w:t xml:space="preserve">zákona č. </w:t>
      </w:r>
      <w:r w:rsidR="00861A10" w:rsidRPr="00D82274">
        <w:rPr>
          <w:color w:val="000000" w:themeColor="text1"/>
          <w:sz w:val="20"/>
          <w:szCs w:val="20"/>
        </w:rPr>
        <w:t>261/2021 Sb.</w:t>
      </w:r>
      <w:r w:rsidR="009D673A">
        <w:rPr>
          <w:color w:val="000000" w:themeColor="text1"/>
          <w:sz w:val="20"/>
          <w:szCs w:val="20"/>
        </w:rPr>
        <w:t>,</w:t>
      </w:r>
      <w:r w:rsidR="0021238B" w:rsidRPr="00D82274">
        <w:rPr>
          <w:iCs/>
          <w:kern w:val="36"/>
          <w:sz w:val="20"/>
          <w:szCs w:val="20"/>
        </w:rPr>
        <w:t xml:space="preserve"> </w:t>
      </w:r>
      <w:r w:rsidR="009D673A" w:rsidRPr="00D82274">
        <w:rPr>
          <w:iCs/>
          <w:kern w:val="36"/>
          <w:sz w:val="20"/>
          <w:szCs w:val="20"/>
        </w:rPr>
        <w:t xml:space="preserve">zákona č. </w:t>
      </w:r>
      <w:r w:rsidR="009D673A">
        <w:rPr>
          <w:iCs/>
          <w:kern w:val="36"/>
          <w:sz w:val="20"/>
          <w:szCs w:val="20"/>
        </w:rPr>
        <w:t>284</w:t>
      </w:r>
      <w:r w:rsidR="009D673A" w:rsidRPr="00D82274">
        <w:rPr>
          <w:color w:val="000000" w:themeColor="text1"/>
          <w:sz w:val="20"/>
          <w:szCs w:val="20"/>
        </w:rPr>
        <w:t>/20</w:t>
      </w:r>
      <w:r w:rsidR="009D673A">
        <w:rPr>
          <w:color w:val="000000" w:themeColor="text1"/>
          <w:sz w:val="20"/>
          <w:szCs w:val="20"/>
        </w:rPr>
        <w:t>21</w:t>
      </w:r>
      <w:r w:rsidR="009D673A" w:rsidRPr="00D82274">
        <w:rPr>
          <w:color w:val="000000" w:themeColor="text1"/>
          <w:sz w:val="20"/>
          <w:szCs w:val="20"/>
        </w:rPr>
        <w:t xml:space="preserve"> Sb., </w:t>
      </w:r>
      <w:r w:rsidR="00957F02" w:rsidRPr="00D82274">
        <w:rPr>
          <w:iCs/>
          <w:kern w:val="36"/>
          <w:sz w:val="20"/>
          <w:szCs w:val="20"/>
        </w:rPr>
        <w:t xml:space="preserve">zákona č. </w:t>
      </w:r>
      <w:r w:rsidRPr="00D82274">
        <w:rPr>
          <w:color w:val="000000" w:themeColor="text1"/>
          <w:sz w:val="20"/>
          <w:szCs w:val="20"/>
        </w:rPr>
        <w:t>364/2021 Sb.</w:t>
      </w:r>
      <w:r w:rsidR="00D92D7C">
        <w:rPr>
          <w:color w:val="000000" w:themeColor="text1"/>
          <w:sz w:val="20"/>
          <w:szCs w:val="20"/>
        </w:rPr>
        <w:t>,</w:t>
      </w:r>
      <w:r w:rsidR="009D673A" w:rsidRPr="009D673A">
        <w:rPr>
          <w:iCs/>
          <w:kern w:val="36"/>
          <w:sz w:val="20"/>
          <w:szCs w:val="20"/>
        </w:rPr>
        <w:t xml:space="preserve"> </w:t>
      </w:r>
      <w:r w:rsidR="009D673A" w:rsidRPr="00D82274">
        <w:rPr>
          <w:iCs/>
          <w:kern w:val="36"/>
          <w:sz w:val="20"/>
          <w:szCs w:val="20"/>
        </w:rPr>
        <w:t xml:space="preserve">zákona č. </w:t>
      </w:r>
      <w:r w:rsidR="009D673A">
        <w:rPr>
          <w:iCs/>
          <w:kern w:val="36"/>
          <w:sz w:val="20"/>
          <w:szCs w:val="20"/>
        </w:rPr>
        <w:t>149</w:t>
      </w:r>
      <w:r w:rsidR="009D673A" w:rsidRPr="00D82274">
        <w:rPr>
          <w:color w:val="000000" w:themeColor="text1"/>
          <w:sz w:val="20"/>
          <w:szCs w:val="20"/>
        </w:rPr>
        <w:t>/20</w:t>
      </w:r>
      <w:r w:rsidR="009D673A">
        <w:rPr>
          <w:color w:val="000000" w:themeColor="text1"/>
          <w:sz w:val="20"/>
          <w:szCs w:val="20"/>
        </w:rPr>
        <w:t>23</w:t>
      </w:r>
      <w:r w:rsidR="009D673A" w:rsidRPr="00D82274">
        <w:rPr>
          <w:color w:val="000000" w:themeColor="text1"/>
          <w:sz w:val="20"/>
          <w:szCs w:val="20"/>
        </w:rPr>
        <w:t xml:space="preserve"> Sb.</w:t>
      </w:r>
      <w:r w:rsidR="00F32D33">
        <w:rPr>
          <w:color w:val="000000" w:themeColor="text1"/>
          <w:sz w:val="20"/>
          <w:szCs w:val="20"/>
        </w:rPr>
        <w:t xml:space="preserve">, </w:t>
      </w:r>
      <w:r w:rsidR="00F32D33" w:rsidRPr="00D82274">
        <w:rPr>
          <w:iCs/>
          <w:kern w:val="36"/>
          <w:sz w:val="20"/>
          <w:szCs w:val="20"/>
        </w:rPr>
        <w:t xml:space="preserve">zákona č. </w:t>
      </w:r>
      <w:r w:rsidR="00F32D33">
        <w:rPr>
          <w:iCs/>
          <w:kern w:val="36"/>
          <w:sz w:val="20"/>
          <w:szCs w:val="20"/>
        </w:rPr>
        <w:t>465</w:t>
      </w:r>
      <w:r w:rsidR="00F32D33" w:rsidRPr="00D82274">
        <w:rPr>
          <w:color w:val="000000" w:themeColor="text1"/>
          <w:sz w:val="20"/>
          <w:szCs w:val="20"/>
        </w:rPr>
        <w:t>/20</w:t>
      </w:r>
      <w:r w:rsidR="00F32D33">
        <w:rPr>
          <w:color w:val="000000" w:themeColor="text1"/>
          <w:sz w:val="20"/>
          <w:szCs w:val="20"/>
        </w:rPr>
        <w:t>23</w:t>
      </w:r>
      <w:r w:rsidR="00F32D33" w:rsidRPr="00D82274">
        <w:rPr>
          <w:color w:val="000000" w:themeColor="text1"/>
          <w:sz w:val="20"/>
          <w:szCs w:val="20"/>
        </w:rPr>
        <w:t xml:space="preserve"> Sb.</w:t>
      </w:r>
      <w:r w:rsidR="00B9335C">
        <w:rPr>
          <w:color w:val="000000" w:themeColor="text1"/>
          <w:sz w:val="20"/>
          <w:szCs w:val="20"/>
        </w:rPr>
        <w:t xml:space="preserve">, </w:t>
      </w:r>
      <w:r w:rsidR="00B9335C" w:rsidRPr="00D82274">
        <w:rPr>
          <w:iCs/>
          <w:kern w:val="36"/>
          <w:sz w:val="20"/>
          <w:szCs w:val="20"/>
        </w:rPr>
        <w:t xml:space="preserve">zákona č. </w:t>
      </w:r>
      <w:r w:rsidR="00B9335C">
        <w:rPr>
          <w:iCs/>
          <w:kern w:val="36"/>
          <w:sz w:val="20"/>
          <w:szCs w:val="20"/>
        </w:rPr>
        <w:t>182</w:t>
      </w:r>
      <w:r w:rsidR="00B9335C" w:rsidRPr="00D82274">
        <w:rPr>
          <w:color w:val="000000" w:themeColor="text1"/>
          <w:sz w:val="20"/>
          <w:szCs w:val="20"/>
        </w:rPr>
        <w:t>/20</w:t>
      </w:r>
      <w:r w:rsidR="00B9335C">
        <w:rPr>
          <w:color w:val="000000" w:themeColor="text1"/>
          <w:sz w:val="20"/>
          <w:szCs w:val="20"/>
        </w:rPr>
        <w:t>2</w:t>
      </w:r>
      <w:r w:rsidR="00B9335C">
        <w:rPr>
          <w:color w:val="000000" w:themeColor="text1"/>
          <w:sz w:val="20"/>
          <w:szCs w:val="20"/>
        </w:rPr>
        <w:t xml:space="preserve">4, </w:t>
      </w:r>
      <w:r w:rsidR="00D92D7C" w:rsidRPr="00D82274">
        <w:rPr>
          <w:iCs/>
          <w:kern w:val="36"/>
          <w:sz w:val="20"/>
          <w:szCs w:val="20"/>
        </w:rPr>
        <w:t xml:space="preserve">zákona č. </w:t>
      </w:r>
      <w:r w:rsidR="00F32D33">
        <w:rPr>
          <w:iCs/>
          <w:kern w:val="36"/>
          <w:sz w:val="20"/>
          <w:szCs w:val="20"/>
        </w:rPr>
        <w:t>196</w:t>
      </w:r>
      <w:r w:rsidR="00D92D7C" w:rsidRPr="00D82274">
        <w:rPr>
          <w:color w:val="000000" w:themeColor="text1"/>
          <w:sz w:val="20"/>
          <w:szCs w:val="20"/>
        </w:rPr>
        <w:t>/20</w:t>
      </w:r>
      <w:r w:rsidR="00D92D7C">
        <w:rPr>
          <w:color w:val="000000" w:themeColor="text1"/>
          <w:sz w:val="20"/>
          <w:szCs w:val="20"/>
        </w:rPr>
        <w:t>2</w:t>
      </w:r>
      <w:r w:rsidR="00F32D33">
        <w:rPr>
          <w:color w:val="000000" w:themeColor="text1"/>
          <w:sz w:val="20"/>
          <w:szCs w:val="20"/>
        </w:rPr>
        <w:t>4</w:t>
      </w:r>
      <w:r w:rsidR="00D92D7C" w:rsidRPr="00D82274">
        <w:rPr>
          <w:color w:val="000000" w:themeColor="text1"/>
          <w:sz w:val="20"/>
          <w:szCs w:val="20"/>
        </w:rPr>
        <w:t xml:space="preserve"> Sb.</w:t>
      </w:r>
      <w:r w:rsidR="00B9335C">
        <w:rPr>
          <w:color w:val="000000" w:themeColor="text1"/>
          <w:sz w:val="20"/>
          <w:szCs w:val="20"/>
        </w:rPr>
        <w:t xml:space="preserve">, </w:t>
      </w:r>
      <w:r w:rsidR="00B9335C" w:rsidRPr="00D82274">
        <w:rPr>
          <w:iCs/>
          <w:kern w:val="36"/>
          <w:sz w:val="20"/>
          <w:szCs w:val="20"/>
        </w:rPr>
        <w:t xml:space="preserve">zákona č. </w:t>
      </w:r>
      <w:r w:rsidR="00E3796D">
        <w:rPr>
          <w:iCs/>
          <w:kern w:val="36"/>
          <w:sz w:val="20"/>
          <w:szCs w:val="20"/>
        </w:rPr>
        <w:t>23</w:t>
      </w:r>
      <w:r w:rsidR="00B9335C" w:rsidRPr="00D82274">
        <w:rPr>
          <w:color w:val="000000" w:themeColor="text1"/>
          <w:sz w:val="20"/>
          <w:szCs w:val="20"/>
        </w:rPr>
        <w:t>/20</w:t>
      </w:r>
      <w:r w:rsidR="00B9335C">
        <w:rPr>
          <w:color w:val="000000" w:themeColor="text1"/>
          <w:sz w:val="20"/>
          <w:szCs w:val="20"/>
        </w:rPr>
        <w:t>2</w:t>
      </w:r>
      <w:r w:rsidR="00E3796D">
        <w:rPr>
          <w:color w:val="000000" w:themeColor="text1"/>
          <w:sz w:val="20"/>
          <w:szCs w:val="20"/>
        </w:rPr>
        <w:t>5</w:t>
      </w:r>
      <w:r w:rsidR="00B9335C" w:rsidRPr="00D82274">
        <w:rPr>
          <w:color w:val="000000" w:themeColor="text1"/>
          <w:sz w:val="20"/>
          <w:szCs w:val="20"/>
        </w:rPr>
        <w:t xml:space="preserve"> Sb.</w:t>
      </w:r>
      <w:r w:rsidR="00B9335C">
        <w:rPr>
          <w:color w:val="000000" w:themeColor="text1"/>
          <w:sz w:val="20"/>
          <w:szCs w:val="20"/>
        </w:rPr>
        <w:t xml:space="preserve">, </w:t>
      </w:r>
      <w:r w:rsidR="00B9335C" w:rsidRPr="00D82274">
        <w:rPr>
          <w:iCs/>
          <w:kern w:val="36"/>
          <w:sz w:val="20"/>
          <w:szCs w:val="20"/>
        </w:rPr>
        <w:t xml:space="preserve">zákona č. </w:t>
      </w:r>
      <w:r w:rsidR="00E3796D">
        <w:rPr>
          <w:iCs/>
          <w:kern w:val="36"/>
          <w:sz w:val="20"/>
          <w:szCs w:val="20"/>
        </w:rPr>
        <w:t>36</w:t>
      </w:r>
      <w:r w:rsidR="00B9335C" w:rsidRPr="00D82274">
        <w:rPr>
          <w:color w:val="000000" w:themeColor="text1"/>
          <w:sz w:val="20"/>
          <w:szCs w:val="20"/>
        </w:rPr>
        <w:t>/20</w:t>
      </w:r>
      <w:r w:rsidR="00B9335C">
        <w:rPr>
          <w:color w:val="000000" w:themeColor="text1"/>
          <w:sz w:val="20"/>
          <w:szCs w:val="20"/>
        </w:rPr>
        <w:t>2</w:t>
      </w:r>
      <w:r w:rsidR="00E3796D">
        <w:rPr>
          <w:color w:val="000000" w:themeColor="text1"/>
          <w:sz w:val="20"/>
          <w:szCs w:val="20"/>
        </w:rPr>
        <w:t>5</w:t>
      </w:r>
      <w:r w:rsidR="00B9335C" w:rsidRPr="00D82274">
        <w:rPr>
          <w:color w:val="000000" w:themeColor="text1"/>
          <w:sz w:val="20"/>
          <w:szCs w:val="20"/>
        </w:rPr>
        <w:t xml:space="preserve"> Sb. </w:t>
      </w:r>
      <w:r w:rsidR="00B9335C">
        <w:rPr>
          <w:color w:val="000000" w:themeColor="text1"/>
          <w:sz w:val="20"/>
          <w:szCs w:val="20"/>
        </w:rPr>
        <w:t xml:space="preserve">a </w:t>
      </w:r>
      <w:r w:rsidR="00B9335C" w:rsidRPr="00D82274">
        <w:rPr>
          <w:iCs/>
          <w:kern w:val="36"/>
          <w:sz w:val="20"/>
          <w:szCs w:val="20"/>
        </w:rPr>
        <w:t xml:space="preserve">zákona č. </w:t>
      </w:r>
      <w:r w:rsidR="00274B94">
        <w:rPr>
          <w:iCs/>
          <w:kern w:val="36"/>
          <w:sz w:val="20"/>
          <w:szCs w:val="20"/>
        </w:rPr>
        <w:t>218</w:t>
      </w:r>
      <w:r w:rsidR="00B9335C" w:rsidRPr="00D82274">
        <w:rPr>
          <w:color w:val="000000" w:themeColor="text1"/>
          <w:sz w:val="20"/>
          <w:szCs w:val="20"/>
        </w:rPr>
        <w:t>/20</w:t>
      </w:r>
      <w:r w:rsidR="00B9335C">
        <w:rPr>
          <w:color w:val="000000" w:themeColor="text1"/>
          <w:sz w:val="20"/>
          <w:szCs w:val="20"/>
        </w:rPr>
        <w:t>2</w:t>
      </w:r>
      <w:r w:rsidR="00274B94">
        <w:rPr>
          <w:color w:val="000000" w:themeColor="text1"/>
          <w:sz w:val="20"/>
          <w:szCs w:val="20"/>
        </w:rPr>
        <w:t>5</w:t>
      </w:r>
      <w:r w:rsidR="00B9335C" w:rsidRPr="00D82274">
        <w:rPr>
          <w:color w:val="000000" w:themeColor="text1"/>
          <w:sz w:val="20"/>
          <w:szCs w:val="20"/>
        </w:rPr>
        <w:t xml:space="preserve"> Sb.</w:t>
      </w:r>
      <w:r w:rsidR="00D92D7C" w:rsidRPr="00D82274">
        <w:rPr>
          <w:color w:val="000000" w:themeColor="text1"/>
          <w:sz w:val="20"/>
          <w:szCs w:val="20"/>
        </w:rPr>
        <w:t xml:space="preserve"> </w:t>
      </w:r>
      <w:r w:rsidR="00970270" w:rsidRPr="00D82274">
        <w:rPr>
          <w:iCs/>
          <w:color w:val="000000" w:themeColor="text1"/>
          <w:kern w:val="36"/>
          <w:sz w:val="20"/>
          <w:szCs w:val="20"/>
        </w:rPr>
        <w:t>se mění takto:</w:t>
      </w:r>
    </w:p>
    <w:p w:rsidR="00AE3C3B" w:rsidRDefault="00AE3C3B" w:rsidP="00AE3C3B">
      <w:pPr>
        <w:ind w:firstLine="425"/>
        <w:jc w:val="both"/>
        <w:rPr>
          <w:sz w:val="20"/>
          <w:szCs w:val="20"/>
        </w:rPr>
      </w:pPr>
    </w:p>
    <w:p w:rsidR="00AE3C3B" w:rsidRDefault="00AE3C3B" w:rsidP="00AE3C3B">
      <w:pPr>
        <w:spacing w:after="120"/>
        <w:ind w:firstLine="425"/>
        <w:jc w:val="both"/>
        <w:rPr>
          <w:color w:val="000000" w:themeColor="text1"/>
          <w:sz w:val="20"/>
          <w:szCs w:val="20"/>
        </w:rPr>
      </w:pPr>
      <w:r>
        <w:rPr>
          <w:sz w:val="20"/>
          <w:szCs w:val="20"/>
        </w:rPr>
        <w:t xml:space="preserve">1. </w:t>
      </w:r>
      <w:r>
        <w:rPr>
          <w:color w:val="000000" w:themeColor="text1"/>
          <w:sz w:val="20"/>
          <w:szCs w:val="20"/>
        </w:rPr>
        <w:t>§ 79 odst. 5 písm. u) se zrušuje.</w:t>
      </w:r>
    </w:p>
    <w:p w:rsidR="00970270" w:rsidRPr="00D82274" w:rsidRDefault="00AE3C3B" w:rsidP="00AE3C3B">
      <w:pPr>
        <w:spacing w:after="120"/>
        <w:jc w:val="both"/>
        <w:rPr>
          <w:sz w:val="20"/>
          <w:szCs w:val="20"/>
        </w:rPr>
      </w:pPr>
      <w:r>
        <w:rPr>
          <w:color w:val="000000" w:themeColor="text1"/>
          <w:sz w:val="20"/>
          <w:szCs w:val="20"/>
        </w:rPr>
        <w:t>Dosavadní písmena v) až x) se označují jako písmena u) až w).</w:t>
      </w:r>
    </w:p>
    <w:p w:rsidR="0074333A" w:rsidRDefault="00AE3C3B" w:rsidP="00AE3C3B">
      <w:pPr>
        <w:ind w:firstLine="425"/>
        <w:jc w:val="both"/>
        <w:rPr>
          <w:sz w:val="20"/>
          <w:szCs w:val="20"/>
        </w:rPr>
      </w:pPr>
      <w:r>
        <w:rPr>
          <w:sz w:val="20"/>
          <w:szCs w:val="20"/>
        </w:rPr>
        <w:t>2</w:t>
      </w:r>
      <w:r w:rsidR="007B3FE1">
        <w:rPr>
          <w:sz w:val="20"/>
          <w:szCs w:val="20"/>
        </w:rPr>
        <w:t xml:space="preserve">. </w:t>
      </w:r>
      <w:r w:rsidR="0074333A" w:rsidRPr="00D82274">
        <w:rPr>
          <w:sz w:val="20"/>
          <w:szCs w:val="20"/>
        </w:rPr>
        <w:t xml:space="preserve">§ 81 až </w:t>
      </w:r>
      <w:proofErr w:type="gramStart"/>
      <w:r w:rsidR="0074333A" w:rsidRPr="00D82274">
        <w:rPr>
          <w:sz w:val="20"/>
          <w:szCs w:val="20"/>
        </w:rPr>
        <w:t>81b</w:t>
      </w:r>
      <w:proofErr w:type="gramEnd"/>
      <w:r w:rsidR="0074333A" w:rsidRPr="00D82274">
        <w:rPr>
          <w:sz w:val="20"/>
          <w:szCs w:val="20"/>
        </w:rPr>
        <w:t xml:space="preserve"> </w:t>
      </w:r>
      <w:r w:rsidR="00B011CA" w:rsidRPr="00D82274">
        <w:rPr>
          <w:sz w:val="20"/>
          <w:szCs w:val="20"/>
        </w:rPr>
        <w:t xml:space="preserve">se </w:t>
      </w:r>
      <w:r w:rsidR="001A2228">
        <w:rPr>
          <w:sz w:val="20"/>
          <w:szCs w:val="20"/>
        </w:rPr>
        <w:t>zrušuje</w:t>
      </w:r>
      <w:r w:rsidR="00B011CA" w:rsidRPr="00D82274">
        <w:rPr>
          <w:sz w:val="20"/>
          <w:szCs w:val="20"/>
        </w:rPr>
        <w:t>.</w:t>
      </w:r>
    </w:p>
    <w:p w:rsidR="007B3FE1" w:rsidRPr="00D82274" w:rsidRDefault="007B3FE1" w:rsidP="007B3FE1">
      <w:pPr>
        <w:ind w:firstLine="426"/>
        <w:jc w:val="both"/>
        <w:rPr>
          <w:sz w:val="20"/>
          <w:szCs w:val="20"/>
        </w:rPr>
      </w:pPr>
    </w:p>
    <w:p w:rsidR="009F3969" w:rsidRPr="00D82274" w:rsidRDefault="009F3969" w:rsidP="0074333A">
      <w:pPr>
        <w:jc w:val="both"/>
        <w:rPr>
          <w:color w:val="000000" w:themeColor="text1"/>
          <w:sz w:val="20"/>
          <w:szCs w:val="20"/>
        </w:rPr>
      </w:pPr>
    </w:p>
    <w:p w:rsidR="00880E41" w:rsidRPr="00D82274" w:rsidRDefault="00880E41" w:rsidP="00880E41">
      <w:pPr>
        <w:pStyle w:val="Nadpis2"/>
        <w:spacing w:before="0" w:after="120"/>
        <w:rPr>
          <w:rFonts w:ascii="Times New Roman" w:hAnsi="Times New Roman" w:cs="Times New Roman"/>
          <w:color w:val="000000" w:themeColor="text1"/>
          <w:sz w:val="20"/>
          <w:szCs w:val="20"/>
        </w:rPr>
      </w:pPr>
      <w:r w:rsidRPr="00D82274">
        <w:rPr>
          <w:rFonts w:ascii="Times New Roman" w:hAnsi="Times New Roman" w:cs="Times New Roman"/>
          <w:color w:val="000000" w:themeColor="text1"/>
          <w:sz w:val="20"/>
          <w:szCs w:val="20"/>
        </w:rPr>
        <w:t xml:space="preserve">Č Á S T   </w:t>
      </w:r>
      <w:r w:rsidR="000509D3" w:rsidRPr="00D82274">
        <w:rPr>
          <w:rFonts w:ascii="Times New Roman" w:hAnsi="Times New Roman" w:cs="Times New Roman"/>
          <w:color w:val="000000" w:themeColor="text1"/>
          <w:sz w:val="20"/>
          <w:szCs w:val="20"/>
        </w:rPr>
        <w:t>S E D M Á</w:t>
      </w:r>
    </w:p>
    <w:p w:rsidR="005E14AA" w:rsidRPr="00D82274" w:rsidRDefault="007F5A24" w:rsidP="001D0EF8">
      <w:pPr>
        <w:spacing w:after="120"/>
        <w:jc w:val="center"/>
        <w:rPr>
          <w:b/>
          <w:color w:val="000000" w:themeColor="text1"/>
          <w:sz w:val="20"/>
          <w:szCs w:val="20"/>
        </w:rPr>
      </w:pPr>
      <w:r w:rsidRPr="006353CB">
        <w:rPr>
          <w:b/>
          <w:sz w:val="20"/>
          <w:szCs w:val="20"/>
        </w:rPr>
        <w:t xml:space="preserve">Změna </w:t>
      </w:r>
      <w:r>
        <w:rPr>
          <w:b/>
          <w:sz w:val="20"/>
          <w:szCs w:val="20"/>
        </w:rPr>
        <w:t>zákona o správních poplatcích</w:t>
      </w:r>
    </w:p>
    <w:p w:rsidR="005E14AA" w:rsidRPr="00D82274" w:rsidRDefault="005E14AA" w:rsidP="005E14AA">
      <w:pPr>
        <w:jc w:val="center"/>
        <w:rPr>
          <w:color w:val="000000" w:themeColor="text1"/>
          <w:sz w:val="20"/>
          <w:szCs w:val="20"/>
        </w:rPr>
      </w:pPr>
    </w:p>
    <w:p w:rsidR="005E14AA" w:rsidRPr="00D82274" w:rsidRDefault="005E14AA" w:rsidP="005E14AA">
      <w:pPr>
        <w:jc w:val="center"/>
        <w:rPr>
          <w:color w:val="000000" w:themeColor="text1"/>
          <w:sz w:val="20"/>
          <w:szCs w:val="20"/>
        </w:rPr>
      </w:pPr>
      <w:r w:rsidRPr="00D82274">
        <w:rPr>
          <w:color w:val="000000" w:themeColor="text1"/>
          <w:sz w:val="20"/>
          <w:szCs w:val="20"/>
        </w:rPr>
        <w:t xml:space="preserve">§ </w:t>
      </w:r>
      <w:r w:rsidR="003A1221">
        <w:rPr>
          <w:color w:val="000000" w:themeColor="text1"/>
          <w:sz w:val="20"/>
          <w:szCs w:val="20"/>
        </w:rPr>
        <w:t>62</w:t>
      </w:r>
    </w:p>
    <w:p w:rsidR="005E14AA" w:rsidRPr="00D82274" w:rsidRDefault="005E14AA" w:rsidP="005E14AA">
      <w:pPr>
        <w:jc w:val="center"/>
        <w:rPr>
          <w:color w:val="000000" w:themeColor="text1"/>
          <w:sz w:val="20"/>
          <w:szCs w:val="20"/>
        </w:rPr>
      </w:pPr>
    </w:p>
    <w:p w:rsidR="00F207AB" w:rsidRPr="00740DF1" w:rsidRDefault="00343B9B" w:rsidP="00740DF1">
      <w:pPr>
        <w:pStyle w:val="Normlnweb"/>
        <w:spacing w:before="0" w:beforeAutospacing="0" w:after="0" w:afterAutospacing="0"/>
        <w:ind w:firstLine="425"/>
        <w:jc w:val="both"/>
        <w:rPr>
          <w:color w:val="000000" w:themeColor="text1"/>
          <w:sz w:val="20"/>
          <w:szCs w:val="20"/>
        </w:rPr>
      </w:pPr>
      <w:r>
        <w:rPr>
          <w:sz w:val="20"/>
          <w:szCs w:val="20"/>
        </w:rPr>
        <w:t>Příloha k z</w:t>
      </w:r>
      <w:r w:rsidR="009F4329" w:rsidRPr="00D82274">
        <w:rPr>
          <w:sz w:val="20"/>
          <w:szCs w:val="20"/>
        </w:rPr>
        <w:t>ákon</w:t>
      </w:r>
      <w:r>
        <w:rPr>
          <w:sz w:val="20"/>
          <w:szCs w:val="20"/>
        </w:rPr>
        <w:t>u</w:t>
      </w:r>
      <w:r w:rsidR="009F4329" w:rsidRPr="00D82274">
        <w:rPr>
          <w:sz w:val="20"/>
          <w:szCs w:val="20"/>
        </w:rPr>
        <w:t xml:space="preserve"> č.</w:t>
      </w:r>
      <w:r w:rsidR="006B53C5" w:rsidRPr="006B53C5">
        <w:rPr>
          <w:sz w:val="20"/>
          <w:szCs w:val="20"/>
        </w:rPr>
        <w:t xml:space="preserve"> 634/2004 Sb.</w:t>
      </w:r>
      <w:r w:rsidR="00F207AB">
        <w:rPr>
          <w:sz w:val="20"/>
          <w:szCs w:val="20"/>
        </w:rPr>
        <w:t xml:space="preserve">, </w:t>
      </w:r>
      <w:r w:rsidR="006B53C5" w:rsidRPr="006B53C5">
        <w:rPr>
          <w:sz w:val="20"/>
          <w:szCs w:val="20"/>
        </w:rPr>
        <w:t>o správních poplatcích</w:t>
      </w:r>
      <w:r w:rsidR="00F207AB">
        <w:rPr>
          <w:sz w:val="20"/>
          <w:szCs w:val="20"/>
        </w:rPr>
        <w:t xml:space="preserve">, ve znění zákona č. </w:t>
      </w:r>
      <w:r w:rsidR="000A4633" w:rsidRPr="000A4633">
        <w:rPr>
          <w:color w:val="000000" w:themeColor="text1"/>
          <w:sz w:val="20"/>
          <w:szCs w:val="20"/>
        </w:rPr>
        <w:t>217/2005 Sb.</w:t>
      </w:r>
      <w:r w:rsidR="007D223B">
        <w:rPr>
          <w:color w:val="000000" w:themeColor="text1"/>
          <w:sz w:val="20"/>
          <w:szCs w:val="20"/>
        </w:rPr>
        <w:t xml:space="preserve">, </w:t>
      </w:r>
      <w:r w:rsidR="007D223B">
        <w:rPr>
          <w:sz w:val="20"/>
          <w:szCs w:val="20"/>
        </w:rPr>
        <w:t xml:space="preserve">zákona č. </w:t>
      </w:r>
      <w:r w:rsidR="000A4633" w:rsidRPr="000A4633">
        <w:rPr>
          <w:color w:val="000000" w:themeColor="text1"/>
          <w:sz w:val="20"/>
          <w:szCs w:val="20"/>
        </w:rPr>
        <w:t>228/2005 Sb.</w:t>
      </w:r>
      <w:r w:rsidR="007D223B">
        <w:rPr>
          <w:color w:val="000000" w:themeColor="text1"/>
          <w:sz w:val="20"/>
          <w:szCs w:val="20"/>
        </w:rPr>
        <w:t xml:space="preserve">, </w:t>
      </w:r>
      <w:r w:rsidR="007D223B">
        <w:rPr>
          <w:sz w:val="20"/>
          <w:szCs w:val="20"/>
        </w:rPr>
        <w:t xml:space="preserve">zákona č. </w:t>
      </w:r>
      <w:r w:rsidR="000A4633" w:rsidRPr="000A4633">
        <w:rPr>
          <w:color w:val="000000" w:themeColor="text1"/>
          <w:sz w:val="20"/>
          <w:szCs w:val="20"/>
        </w:rPr>
        <w:t>357/2005 Sb.</w:t>
      </w:r>
      <w:r w:rsidR="007D223B">
        <w:rPr>
          <w:color w:val="000000" w:themeColor="text1"/>
          <w:sz w:val="20"/>
          <w:szCs w:val="20"/>
        </w:rPr>
        <w:t xml:space="preserve">, </w:t>
      </w:r>
      <w:r w:rsidR="007D223B">
        <w:rPr>
          <w:sz w:val="20"/>
          <w:szCs w:val="20"/>
        </w:rPr>
        <w:t xml:space="preserve">zákona č. </w:t>
      </w:r>
      <w:r w:rsidR="000A4633" w:rsidRPr="000A4633">
        <w:rPr>
          <w:color w:val="000000" w:themeColor="text1"/>
          <w:sz w:val="20"/>
          <w:szCs w:val="20"/>
        </w:rPr>
        <w:t>361/2005 Sb.</w:t>
      </w:r>
      <w:r w:rsidR="00B10AC5">
        <w:rPr>
          <w:color w:val="000000" w:themeColor="text1"/>
          <w:sz w:val="20"/>
          <w:szCs w:val="20"/>
        </w:rPr>
        <w:t xml:space="preserve">, </w:t>
      </w:r>
      <w:r w:rsidR="00B10AC5">
        <w:rPr>
          <w:sz w:val="20"/>
          <w:szCs w:val="20"/>
        </w:rPr>
        <w:t xml:space="preserve">zákona č. </w:t>
      </w:r>
      <w:r w:rsidR="000A4633" w:rsidRPr="000A4633">
        <w:rPr>
          <w:color w:val="000000" w:themeColor="text1"/>
          <w:sz w:val="20"/>
          <w:szCs w:val="20"/>
        </w:rPr>
        <w:t>444/2005 Sb.</w:t>
      </w:r>
      <w:r w:rsidR="00B10AC5">
        <w:rPr>
          <w:color w:val="000000" w:themeColor="text1"/>
          <w:sz w:val="20"/>
          <w:szCs w:val="20"/>
        </w:rPr>
        <w:t xml:space="preserve">, </w:t>
      </w:r>
      <w:r w:rsidR="00B10AC5">
        <w:rPr>
          <w:sz w:val="20"/>
          <w:szCs w:val="20"/>
        </w:rPr>
        <w:t xml:space="preserve">zákona č. </w:t>
      </w:r>
      <w:r w:rsidR="000A4633" w:rsidRPr="000A4633">
        <w:rPr>
          <w:color w:val="000000" w:themeColor="text1"/>
          <w:sz w:val="20"/>
          <w:szCs w:val="20"/>
        </w:rPr>
        <w:t>545/2005 Sb.</w:t>
      </w:r>
      <w:r w:rsidR="00B10AC5">
        <w:rPr>
          <w:color w:val="000000" w:themeColor="text1"/>
          <w:sz w:val="20"/>
          <w:szCs w:val="20"/>
        </w:rPr>
        <w:t xml:space="preserve">, </w:t>
      </w:r>
      <w:r w:rsidR="003B3673">
        <w:rPr>
          <w:sz w:val="20"/>
          <w:szCs w:val="20"/>
        </w:rPr>
        <w:t xml:space="preserve">zákona č. </w:t>
      </w:r>
      <w:r w:rsidR="000A4633" w:rsidRPr="000A4633">
        <w:rPr>
          <w:color w:val="000000" w:themeColor="text1"/>
          <w:sz w:val="20"/>
          <w:szCs w:val="20"/>
        </w:rPr>
        <w:t>553/2005 Sb.</w:t>
      </w:r>
      <w:r w:rsidR="003B3673">
        <w:rPr>
          <w:color w:val="000000" w:themeColor="text1"/>
          <w:sz w:val="20"/>
          <w:szCs w:val="20"/>
        </w:rPr>
        <w:t xml:space="preserve">, </w:t>
      </w:r>
      <w:r w:rsidR="003B3673">
        <w:rPr>
          <w:sz w:val="20"/>
          <w:szCs w:val="20"/>
        </w:rPr>
        <w:t xml:space="preserve">zákona č. </w:t>
      </w:r>
      <w:r w:rsidR="000A4633" w:rsidRPr="000A4633">
        <w:rPr>
          <w:color w:val="000000" w:themeColor="text1"/>
          <w:sz w:val="20"/>
          <w:szCs w:val="20"/>
        </w:rPr>
        <w:t>48/2006 Sb.</w:t>
      </w:r>
      <w:r w:rsidR="003B3673">
        <w:rPr>
          <w:color w:val="000000" w:themeColor="text1"/>
          <w:sz w:val="20"/>
          <w:szCs w:val="20"/>
        </w:rPr>
        <w:t xml:space="preserve">, </w:t>
      </w:r>
      <w:r w:rsidR="003B3673">
        <w:rPr>
          <w:sz w:val="20"/>
          <w:szCs w:val="20"/>
        </w:rPr>
        <w:t xml:space="preserve">zákona č. </w:t>
      </w:r>
      <w:r w:rsidR="000A4633" w:rsidRPr="000A4633">
        <w:rPr>
          <w:color w:val="000000" w:themeColor="text1"/>
          <w:sz w:val="20"/>
          <w:szCs w:val="20"/>
        </w:rPr>
        <w:t>56/2006 Sb.</w:t>
      </w:r>
      <w:r w:rsidR="003B3673">
        <w:rPr>
          <w:color w:val="000000" w:themeColor="text1"/>
          <w:sz w:val="20"/>
          <w:szCs w:val="20"/>
        </w:rPr>
        <w:t xml:space="preserve">, </w:t>
      </w:r>
      <w:r w:rsidR="003B3673">
        <w:rPr>
          <w:sz w:val="20"/>
          <w:szCs w:val="20"/>
        </w:rPr>
        <w:t xml:space="preserve">zákona č. </w:t>
      </w:r>
      <w:r w:rsidR="000A4633" w:rsidRPr="000A4633">
        <w:rPr>
          <w:color w:val="000000" w:themeColor="text1"/>
          <w:sz w:val="20"/>
          <w:szCs w:val="20"/>
        </w:rPr>
        <w:t>57/2006 Sb.</w:t>
      </w:r>
      <w:r w:rsidR="003B3673">
        <w:rPr>
          <w:color w:val="000000" w:themeColor="text1"/>
          <w:sz w:val="20"/>
          <w:szCs w:val="20"/>
        </w:rPr>
        <w:t xml:space="preserve">, </w:t>
      </w:r>
      <w:r w:rsidR="003B3673">
        <w:rPr>
          <w:sz w:val="20"/>
          <w:szCs w:val="20"/>
        </w:rPr>
        <w:t xml:space="preserve">zákona č. </w:t>
      </w:r>
      <w:r w:rsidR="009B558F" w:rsidRPr="009B558F">
        <w:rPr>
          <w:color w:val="000000" w:themeColor="text1"/>
          <w:sz w:val="20"/>
          <w:szCs w:val="20"/>
        </w:rPr>
        <w:t>81/2006 Sb.</w:t>
      </w:r>
      <w:r w:rsidR="003B3673">
        <w:rPr>
          <w:color w:val="000000" w:themeColor="text1"/>
          <w:sz w:val="20"/>
          <w:szCs w:val="20"/>
        </w:rPr>
        <w:t xml:space="preserve">, </w:t>
      </w:r>
      <w:r w:rsidR="00707B20">
        <w:rPr>
          <w:sz w:val="20"/>
          <w:szCs w:val="20"/>
        </w:rPr>
        <w:t xml:space="preserve">zákona č. </w:t>
      </w:r>
      <w:r w:rsidR="009B558F" w:rsidRPr="009B558F">
        <w:rPr>
          <w:color w:val="000000" w:themeColor="text1"/>
          <w:sz w:val="20"/>
          <w:szCs w:val="20"/>
        </w:rPr>
        <w:t>109/2006 Sb.</w:t>
      </w:r>
      <w:r w:rsidR="003B3673">
        <w:rPr>
          <w:color w:val="000000" w:themeColor="text1"/>
          <w:sz w:val="20"/>
          <w:szCs w:val="20"/>
        </w:rPr>
        <w:t xml:space="preserve">, </w:t>
      </w:r>
      <w:r w:rsidR="003B3673">
        <w:rPr>
          <w:sz w:val="20"/>
          <w:szCs w:val="20"/>
        </w:rPr>
        <w:t xml:space="preserve">zákona č. </w:t>
      </w:r>
      <w:r w:rsidR="009B558F" w:rsidRPr="009B558F">
        <w:rPr>
          <w:color w:val="000000" w:themeColor="text1"/>
          <w:sz w:val="20"/>
          <w:szCs w:val="20"/>
        </w:rPr>
        <w:t>112/2006 Sb.</w:t>
      </w:r>
      <w:r w:rsidR="003B3673">
        <w:rPr>
          <w:color w:val="000000" w:themeColor="text1"/>
          <w:sz w:val="20"/>
          <w:szCs w:val="20"/>
        </w:rPr>
        <w:t xml:space="preserve">, </w:t>
      </w:r>
      <w:r w:rsidR="003B3673">
        <w:rPr>
          <w:sz w:val="20"/>
          <w:szCs w:val="20"/>
        </w:rPr>
        <w:t xml:space="preserve">zákona č. </w:t>
      </w:r>
      <w:r w:rsidR="000A4633" w:rsidRPr="000A4633">
        <w:rPr>
          <w:color w:val="000000" w:themeColor="text1"/>
          <w:sz w:val="20"/>
          <w:szCs w:val="20"/>
        </w:rPr>
        <w:t>130/2006 Sb.</w:t>
      </w:r>
      <w:r w:rsidR="003B3673">
        <w:rPr>
          <w:color w:val="000000" w:themeColor="text1"/>
          <w:sz w:val="20"/>
          <w:szCs w:val="20"/>
        </w:rPr>
        <w:t xml:space="preserve">, </w:t>
      </w:r>
      <w:r w:rsidR="003B3673">
        <w:rPr>
          <w:sz w:val="20"/>
          <w:szCs w:val="20"/>
        </w:rPr>
        <w:t xml:space="preserve">zákona č. </w:t>
      </w:r>
      <w:r w:rsidR="009B558F" w:rsidRPr="009B558F">
        <w:rPr>
          <w:color w:val="000000" w:themeColor="text1"/>
          <w:sz w:val="20"/>
          <w:szCs w:val="20"/>
        </w:rPr>
        <w:t>136/2006 Sb.</w:t>
      </w:r>
      <w:r w:rsidR="003B3673">
        <w:rPr>
          <w:color w:val="000000" w:themeColor="text1"/>
          <w:sz w:val="20"/>
          <w:szCs w:val="20"/>
        </w:rPr>
        <w:t xml:space="preserve">, </w:t>
      </w:r>
      <w:r w:rsidR="003B3673">
        <w:rPr>
          <w:sz w:val="20"/>
          <w:szCs w:val="20"/>
        </w:rPr>
        <w:t xml:space="preserve">zákona č. </w:t>
      </w:r>
      <w:r w:rsidR="009B558F" w:rsidRPr="009B558F">
        <w:rPr>
          <w:color w:val="000000" w:themeColor="text1"/>
          <w:sz w:val="20"/>
          <w:szCs w:val="20"/>
        </w:rPr>
        <w:t>138/2006 Sb.</w:t>
      </w:r>
      <w:r w:rsidR="003B3673">
        <w:rPr>
          <w:color w:val="000000" w:themeColor="text1"/>
          <w:sz w:val="20"/>
          <w:szCs w:val="20"/>
        </w:rPr>
        <w:t xml:space="preserve">, </w:t>
      </w:r>
      <w:r w:rsidR="003B3673">
        <w:rPr>
          <w:sz w:val="20"/>
          <w:szCs w:val="20"/>
        </w:rPr>
        <w:t xml:space="preserve">zákona č. </w:t>
      </w:r>
      <w:r w:rsidR="000A4633" w:rsidRPr="000A4633">
        <w:rPr>
          <w:color w:val="000000" w:themeColor="text1"/>
          <w:sz w:val="20"/>
          <w:szCs w:val="20"/>
        </w:rPr>
        <w:t>161/2006 Sb.</w:t>
      </w:r>
      <w:r w:rsidR="003B3673">
        <w:rPr>
          <w:color w:val="000000" w:themeColor="text1"/>
          <w:sz w:val="20"/>
          <w:szCs w:val="20"/>
        </w:rPr>
        <w:t xml:space="preserve">, </w:t>
      </w:r>
      <w:r w:rsidR="003B3673">
        <w:rPr>
          <w:sz w:val="20"/>
          <w:szCs w:val="20"/>
        </w:rPr>
        <w:t xml:space="preserve">zákona č. </w:t>
      </w:r>
      <w:r w:rsidR="00C00104" w:rsidRPr="00C00104">
        <w:rPr>
          <w:color w:val="000000" w:themeColor="text1"/>
          <w:sz w:val="20"/>
          <w:szCs w:val="20"/>
        </w:rPr>
        <w:t>179/2006 Sb.</w:t>
      </w:r>
      <w:r w:rsidR="003B3673">
        <w:rPr>
          <w:color w:val="000000" w:themeColor="text1"/>
          <w:sz w:val="20"/>
          <w:szCs w:val="20"/>
        </w:rPr>
        <w:t xml:space="preserve">, </w:t>
      </w:r>
      <w:r w:rsidR="003B3673">
        <w:rPr>
          <w:sz w:val="20"/>
          <w:szCs w:val="20"/>
        </w:rPr>
        <w:t xml:space="preserve">zákona č. </w:t>
      </w:r>
      <w:r w:rsidR="009B558F" w:rsidRPr="009B558F">
        <w:rPr>
          <w:color w:val="000000" w:themeColor="text1"/>
          <w:sz w:val="20"/>
          <w:szCs w:val="20"/>
        </w:rPr>
        <w:t>186/2006 Sb.</w:t>
      </w:r>
      <w:r w:rsidR="003B3673">
        <w:rPr>
          <w:color w:val="000000" w:themeColor="text1"/>
          <w:sz w:val="20"/>
          <w:szCs w:val="20"/>
        </w:rPr>
        <w:t xml:space="preserve">, </w:t>
      </w:r>
      <w:r w:rsidR="003B3673">
        <w:rPr>
          <w:sz w:val="20"/>
          <w:szCs w:val="20"/>
        </w:rPr>
        <w:t xml:space="preserve">zákona č. </w:t>
      </w:r>
      <w:r w:rsidR="00E276FC" w:rsidRPr="000A4633">
        <w:rPr>
          <w:color w:val="000000" w:themeColor="text1"/>
          <w:sz w:val="20"/>
          <w:szCs w:val="20"/>
        </w:rPr>
        <w:t>215/2006 Sb.</w:t>
      </w:r>
      <w:r w:rsidR="00707B20">
        <w:rPr>
          <w:color w:val="000000" w:themeColor="text1"/>
          <w:sz w:val="20"/>
          <w:szCs w:val="20"/>
        </w:rPr>
        <w:t xml:space="preserve">, </w:t>
      </w:r>
      <w:r w:rsidR="00707B20">
        <w:rPr>
          <w:sz w:val="20"/>
          <w:szCs w:val="20"/>
        </w:rPr>
        <w:t xml:space="preserve">zákona č. </w:t>
      </w:r>
      <w:r w:rsidR="009B558F" w:rsidRPr="009B558F">
        <w:rPr>
          <w:color w:val="000000" w:themeColor="text1"/>
          <w:sz w:val="20"/>
          <w:szCs w:val="20"/>
        </w:rPr>
        <w:t>226/2006 Sb.</w:t>
      </w:r>
      <w:r w:rsidR="00707B20">
        <w:rPr>
          <w:color w:val="000000" w:themeColor="text1"/>
          <w:sz w:val="20"/>
          <w:szCs w:val="20"/>
        </w:rPr>
        <w:t xml:space="preserve">, </w:t>
      </w:r>
      <w:r w:rsidR="00707B20">
        <w:rPr>
          <w:sz w:val="20"/>
          <w:szCs w:val="20"/>
        </w:rPr>
        <w:t xml:space="preserve">zákona č. </w:t>
      </w:r>
      <w:r w:rsidR="009B558F" w:rsidRPr="009B558F">
        <w:rPr>
          <w:color w:val="000000" w:themeColor="text1"/>
          <w:sz w:val="20"/>
          <w:szCs w:val="20"/>
        </w:rPr>
        <w:t>227/2006 Sb.</w:t>
      </w:r>
      <w:r w:rsidR="00707B20">
        <w:rPr>
          <w:color w:val="000000" w:themeColor="text1"/>
          <w:sz w:val="20"/>
          <w:szCs w:val="20"/>
        </w:rPr>
        <w:t xml:space="preserve">, </w:t>
      </w:r>
      <w:r w:rsidR="00707B20">
        <w:rPr>
          <w:sz w:val="20"/>
          <w:szCs w:val="20"/>
        </w:rPr>
        <w:t xml:space="preserve">zákona č. </w:t>
      </w:r>
      <w:r w:rsidR="00C00104" w:rsidRPr="00C00104">
        <w:rPr>
          <w:color w:val="000000" w:themeColor="text1"/>
          <w:sz w:val="20"/>
          <w:szCs w:val="20"/>
        </w:rPr>
        <w:t>312/2006 Sb.</w:t>
      </w:r>
      <w:r w:rsidR="00707B20">
        <w:rPr>
          <w:color w:val="000000" w:themeColor="text1"/>
          <w:sz w:val="20"/>
          <w:szCs w:val="20"/>
        </w:rPr>
        <w:t xml:space="preserve">, </w:t>
      </w:r>
      <w:r w:rsidR="00707B20">
        <w:rPr>
          <w:sz w:val="20"/>
          <w:szCs w:val="20"/>
        </w:rPr>
        <w:t xml:space="preserve">zákona č. </w:t>
      </w:r>
      <w:r w:rsidR="009B558F" w:rsidRPr="009B558F">
        <w:rPr>
          <w:color w:val="000000" w:themeColor="text1"/>
          <w:sz w:val="20"/>
          <w:szCs w:val="20"/>
        </w:rPr>
        <w:t>235/2006 Sb.</w:t>
      </w:r>
      <w:r w:rsidR="00707B20">
        <w:rPr>
          <w:color w:val="000000" w:themeColor="text1"/>
          <w:sz w:val="20"/>
          <w:szCs w:val="20"/>
        </w:rPr>
        <w:t xml:space="preserve">, </w:t>
      </w:r>
      <w:r w:rsidR="00707B20">
        <w:rPr>
          <w:sz w:val="20"/>
          <w:szCs w:val="20"/>
        </w:rPr>
        <w:t xml:space="preserve">zákona č. </w:t>
      </w:r>
      <w:r w:rsidR="009B558F" w:rsidRPr="009B558F">
        <w:rPr>
          <w:color w:val="000000" w:themeColor="text1"/>
          <w:sz w:val="20"/>
          <w:szCs w:val="20"/>
        </w:rPr>
        <w:t>575/2006 Sb.</w:t>
      </w:r>
      <w:r w:rsidR="00707B20">
        <w:rPr>
          <w:color w:val="000000" w:themeColor="text1"/>
          <w:sz w:val="20"/>
          <w:szCs w:val="20"/>
        </w:rPr>
        <w:t xml:space="preserve">, </w:t>
      </w:r>
      <w:r w:rsidR="00707B20">
        <w:rPr>
          <w:sz w:val="20"/>
          <w:szCs w:val="20"/>
        </w:rPr>
        <w:t xml:space="preserve">zákona č. </w:t>
      </w:r>
      <w:r w:rsidR="006B132D" w:rsidRPr="006B132D">
        <w:rPr>
          <w:color w:val="000000" w:themeColor="text1"/>
          <w:sz w:val="20"/>
          <w:szCs w:val="20"/>
        </w:rPr>
        <w:t>106/2007 Sb.</w:t>
      </w:r>
      <w:r w:rsidR="00707B20">
        <w:rPr>
          <w:color w:val="000000" w:themeColor="text1"/>
          <w:sz w:val="20"/>
          <w:szCs w:val="20"/>
        </w:rPr>
        <w:t xml:space="preserve">, </w:t>
      </w:r>
      <w:r w:rsidR="00707B20">
        <w:rPr>
          <w:sz w:val="20"/>
          <w:szCs w:val="20"/>
        </w:rPr>
        <w:t xml:space="preserve">zákona č. </w:t>
      </w:r>
      <w:r w:rsidR="006B132D" w:rsidRPr="006B132D">
        <w:rPr>
          <w:color w:val="000000" w:themeColor="text1"/>
          <w:sz w:val="20"/>
          <w:szCs w:val="20"/>
        </w:rPr>
        <w:t>261/2007 Sb.</w:t>
      </w:r>
      <w:r w:rsidR="00707B20">
        <w:rPr>
          <w:color w:val="000000" w:themeColor="text1"/>
          <w:sz w:val="20"/>
          <w:szCs w:val="20"/>
        </w:rPr>
        <w:t xml:space="preserve">, </w:t>
      </w:r>
      <w:r w:rsidR="00707B20">
        <w:rPr>
          <w:sz w:val="20"/>
          <w:szCs w:val="20"/>
        </w:rPr>
        <w:t xml:space="preserve">zákona č. </w:t>
      </w:r>
      <w:r w:rsidR="006B132D" w:rsidRPr="006B132D">
        <w:rPr>
          <w:color w:val="000000" w:themeColor="text1"/>
          <w:sz w:val="20"/>
          <w:szCs w:val="20"/>
        </w:rPr>
        <w:t>269/2007 Sb.</w:t>
      </w:r>
      <w:r w:rsidR="004674C1">
        <w:rPr>
          <w:color w:val="000000" w:themeColor="text1"/>
          <w:sz w:val="20"/>
          <w:szCs w:val="20"/>
        </w:rPr>
        <w:t xml:space="preserve">, </w:t>
      </w:r>
      <w:r w:rsidR="004674C1">
        <w:rPr>
          <w:sz w:val="20"/>
          <w:szCs w:val="20"/>
        </w:rPr>
        <w:t xml:space="preserve">zákona č. </w:t>
      </w:r>
      <w:r w:rsidR="006B132D" w:rsidRPr="006B132D">
        <w:rPr>
          <w:color w:val="000000" w:themeColor="text1"/>
          <w:sz w:val="20"/>
          <w:szCs w:val="20"/>
        </w:rPr>
        <w:t>374/2007 Sb.</w:t>
      </w:r>
      <w:r w:rsidR="004674C1">
        <w:rPr>
          <w:color w:val="000000" w:themeColor="text1"/>
          <w:sz w:val="20"/>
          <w:szCs w:val="20"/>
        </w:rPr>
        <w:t xml:space="preserve">, </w:t>
      </w:r>
      <w:r w:rsidR="004674C1">
        <w:rPr>
          <w:sz w:val="20"/>
          <w:szCs w:val="20"/>
        </w:rPr>
        <w:t xml:space="preserve">zákona č. </w:t>
      </w:r>
      <w:r w:rsidR="00C00104" w:rsidRPr="00C00104">
        <w:rPr>
          <w:color w:val="000000" w:themeColor="text1"/>
          <w:sz w:val="20"/>
          <w:szCs w:val="20"/>
        </w:rPr>
        <w:t>379/2007 Sb.</w:t>
      </w:r>
      <w:r w:rsidR="004674C1">
        <w:rPr>
          <w:color w:val="000000" w:themeColor="text1"/>
          <w:sz w:val="20"/>
          <w:szCs w:val="20"/>
        </w:rPr>
        <w:t xml:space="preserve">, </w:t>
      </w:r>
      <w:r w:rsidR="004674C1">
        <w:rPr>
          <w:sz w:val="20"/>
          <w:szCs w:val="20"/>
        </w:rPr>
        <w:t xml:space="preserve">zákona č. </w:t>
      </w:r>
      <w:r w:rsidR="006B132D" w:rsidRPr="006B132D">
        <w:rPr>
          <w:color w:val="000000" w:themeColor="text1"/>
          <w:sz w:val="20"/>
          <w:szCs w:val="20"/>
        </w:rPr>
        <w:t>38/2008 Sb.</w:t>
      </w:r>
      <w:r w:rsidR="004674C1">
        <w:rPr>
          <w:color w:val="000000" w:themeColor="text1"/>
          <w:sz w:val="20"/>
          <w:szCs w:val="20"/>
        </w:rPr>
        <w:t xml:space="preserve">, </w:t>
      </w:r>
      <w:r w:rsidR="004674C1">
        <w:rPr>
          <w:sz w:val="20"/>
          <w:szCs w:val="20"/>
        </w:rPr>
        <w:t xml:space="preserve">zákona č. </w:t>
      </w:r>
      <w:r w:rsidR="00862151" w:rsidRPr="00862151">
        <w:rPr>
          <w:color w:val="000000" w:themeColor="text1"/>
          <w:sz w:val="20"/>
          <w:szCs w:val="20"/>
        </w:rPr>
        <w:t>130/2008 Sb.</w:t>
      </w:r>
      <w:r w:rsidR="00D15A3A">
        <w:rPr>
          <w:color w:val="000000" w:themeColor="text1"/>
          <w:sz w:val="20"/>
          <w:szCs w:val="20"/>
        </w:rPr>
        <w:t xml:space="preserve">, </w:t>
      </w:r>
      <w:r w:rsidR="00D15A3A">
        <w:rPr>
          <w:sz w:val="20"/>
          <w:szCs w:val="20"/>
        </w:rPr>
        <w:t xml:space="preserve">zákona č. </w:t>
      </w:r>
      <w:r w:rsidR="00862151" w:rsidRPr="00862151">
        <w:rPr>
          <w:color w:val="000000" w:themeColor="text1"/>
          <w:sz w:val="20"/>
          <w:szCs w:val="20"/>
        </w:rPr>
        <w:t>140/2008 Sb.</w:t>
      </w:r>
      <w:r w:rsidR="004B1349">
        <w:rPr>
          <w:color w:val="000000" w:themeColor="text1"/>
          <w:sz w:val="20"/>
          <w:szCs w:val="20"/>
        </w:rPr>
        <w:t xml:space="preserve">, </w:t>
      </w:r>
      <w:r w:rsidR="004B1349">
        <w:rPr>
          <w:sz w:val="20"/>
          <w:szCs w:val="20"/>
        </w:rPr>
        <w:t xml:space="preserve">zákona č. </w:t>
      </w:r>
      <w:r w:rsidR="00862151" w:rsidRPr="00862151">
        <w:rPr>
          <w:color w:val="000000" w:themeColor="text1"/>
          <w:sz w:val="20"/>
          <w:szCs w:val="20"/>
        </w:rPr>
        <w:t>182/2008 Sb.</w:t>
      </w:r>
      <w:r w:rsidR="004B1349">
        <w:rPr>
          <w:color w:val="000000" w:themeColor="text1"/>
          <w:sz w:val="20"/>
          <w:szCs w:val="20"/>
        </w:rPr>
        <w:t xml:space="preserve">, </w:t>
      </w:r>
      <w:r w:rsidR="004B1349">
        <w:rPr>
          <w:sz w:val="20"/>
          <w:szCs w:val="20"/>
        </w:rPr>
        <w:t xml:space="preserve">zákona č. </w:t>
      </w:r>
      <w:r w:rsidR="00862151" w:rsidRPr="00862151">
        <w:rPr>
          <w:color w:val="000000" w:themeColor="text1"/>
          <w:sz w:val="20"/>
          <w:szCs w:val="20"/>
        </w:rPr>
        <w:t>189/2008 Sb.</w:t>
      </w:r>
      <w:r w:rsidR="004B1349">
        <w:rPr>
          <w:color w:val="000000" w:themeColor="text1"/>
          <w:sz w:val="20"/>
          <w:szCs w:val="20"/>
        </w:rPr>
        <w:t xml:space="preserve">, </w:t>
      </w:r>
      <w:r w:rsidR="004B1349">
        <w:rPr>
          <w:sz w:val="20"/>
          <w:szCs w:val="20"/>
        </w:rPr>
        <w:t xml:space="preserve">zákona č. </w:t>
      </w:r>
      <w:r w:rsidR="00862151" w:rsidRPr="00862151">
        <w:rPr>
          <w:color w:val="000000" w:themeColor="text1"/>
          <w:sz w:val="20"/>
          <w:szCs w:val="20"/>
        </w:rPr>
        <w:t>230/2008 Sb.</w:t>
      </w:r>
      <w:r w:rsidR="004B1349">
        <w:rPr>
          <w:color w:val="000000" w:themeColor="text1"/>
          <w:sz w:val="20"/>
          <w:szCs w:val="20"/>
        </w:rPr>
        <w:t xml:space="preserve">, </w:t>
      </w:r>
      <w:r w:rsidR="004B1349">
        <w:rPr>
          <w:sz w:val="20"/>
          <w:szCs w:val="20"/>
        </w:rPr>
        <w:t xml:space="preserve">zákona č. </w:t>
      </w:r>
      <w:r w:rsidR="00862151" w:rsidRPr="00862151">
        <w:rPr>
          <w:color w:val="000000" w:themeColor="text1"/>
          <w:sz w:val="20"/>
          <w:szCs w:val="20"/>
        </w:rPr>
        <w:t>239/2008 Sb.</w:t>
      </w:r>
      <w:r w:rsidR="004B1349">
        <w:rPr>
          <w:color w:val="000000" w:themeColor="text1"/>
          <w:sz w:val="20"/>
          <w:szCs w:val="20"/>
        </w:rPr>
        <w:t xml:space="preserve">, </w:t>
      </w:r>
      <w:r w:rsidR="004B1349">
        <w:rPr>
          <w:sz w:val="20"/>
          <w:szCs w:val="20"/>
        </w:rPr>
        <w:t xml:space="preserve">zákona č. </w:t>
      </w:r>
      <w:r w:rsidR="008D219C" w:rsidRPr="008D219C">
        <w:rPr>
          <w:color w:val="000000" w:themeColor="text1"/>
          <w:sz w:val="20"/>
          <w:szCs w:val="20"/>
        </w:rPr>
        <w:t>254/2008 Sb.</w:t>
      </w:r>
      <w:r w:rsidR="004B1349">
        <w:rPr>
          <w:color w:val="000000" w:themeColor="text1"/>
          <w:sz w:val="20"/>
          <w:szCs w:val="20"/>
        </w:rPr>
        <w:t xml:space="preserve">, </w:t>
      </w:r>
      <w:r w:rsidR="004B1349">
        <w:rPr>
          <w:sz w:val="20"/>
          <w:szCs w:val="20"/>
        </w:rPr>
        <w:t xml:space="preserve">zákona č. </w:t>
      </w:r>
      <w:r w:rsidR="00041FA0" w:rsidRPr="00041FA0">
        <w:rPr>
          <w:color w:val="000000" w:themeColor="text1"/>
          <w:sz w:val="20"/>
          <w:szCs w:val="20"/>
        </w:rPr>
        <w:t>296/2008 Sb.</w:t>
      </w:r>
      <w:r w:rsidR="004B1349">
        <w:rPr>
          <w:color w:val="000000" w:themeColor="text1"/>
          <w:sz w:val="20"/>
          <w:szCs w:val="20"/>
        </w:rPr>
        <w:t xml:space="preserve">, </w:t>
      </w:r>
      <w:r w:rsidR="004B1349">
        <w:rPr>
          <w:sz w:val="20"/>
          <w:szCs w:val="20"/>
        </w:rPr>
        <w:t xml:space="preserve">zákona č. </w:t>
      </w:r>
      <w:r w:rsidR="00041FA0" w:rsidRPr="00041FA0">
        <w:rPr>
          <w:color w:val="000000" w:themeColor="text1"/>
          <w:sz w:val="20"/>
          <w:szCs w:val="20"/>
        </w:rPr>
        <w:t>297/2008 Sb.</w:t>
      </w:r>
      <w:r w:rsidR="004B1349">
        <w:rPr>
          <w:color w:val="000000" w:themeColor="text1"/>
          <w:sz w:val="20"/>
          <w:szCs w:val="20"/>
        </w:rPr>
        <w:t xml:space="preserve">, </w:t>
      </w:r>
      <w:r w:rsidR="004B1349">
        <w:rPr>
          <w:sz w:val="20"/>
          <w:szCs w:val="20"/>
        </w:rPr>
        <w:t xml:space="preserve">zákona č. </w:t>
      </w:r>
      <w:r w:rsidR="00D65786" w:rsidRPr="00D65786">
        <w:rPr>
          <w:color w:val="000000" w:themeColor="text1"/>
          <w:sz w:val="20"/>
          <w:szCs w:val="20"/>
        </w:rPr>
        <w:t>301/2008 Sb.</w:t>
      </w:r>
      <w:r w:rsidR="00301A9A">
        <w:rPr>
          <w:color w:val="000000" w:themeColor="text1"/>
          <w:sz w:val="20"/>
          <w:szCs w:val="20"/>
        </w:rPr>
        <w:t xml:space="preserve">, </w:t>
      </w:r>
      <w:r w:rsidR="00301A9A">
        <w:rPr>
          <w:sz w:val="20"/>
          <w:szCs w:val="20"/>
        </w:rPr>
        <w:t xml:space="preserve">zákona č. </w:t>
      </w:r>
      <w:r w:rsidR="00041FA0" w:rsidRPr="00041FA0">
        <w:rPr>
          <w:color w:val="000000" w:themeColor="text1"/>
          <w:sz w:val="20"/>
          <w:szCs w:val="20"/>
        </w:rPr>
        <w:t>309</w:t>
      </w:r>
      <w:r w:rsidR="00041FA0">
        <w:rPr>
          <w:color w:val="000000" w:themeColor="text1"/>
          <w:sz w:val="20"/>
          <w:szCs w:val="20"/>
        </w:rPr>
        <w:t>/2008 Sb.</w:t>
      </w:r>
      <w:r w:rsidR="00301A9A">
        <w:rPr>
          <w:color w:val="000000" w:themeColor="text1"/>
          <w:sz w:val="20"/>
          <w:szCs w:val="20"/>
        </w:rPr>
        <w:t xml:space="preserve">, </w:t>
      </w:r>
      <w:r w:rsidR="00301A9A">
        <w:rPr>
          <w:sz w:val="20"/>
          <w:szCs w:val="20"/>
        </w:rPr>
        <w:t xml:space="preserve">zákona č. </w:t>
      </w:r>
      <w:r w:rsidR="00041FA0" w:rsidRPr="00041FA0">
        <w:rPr>
          <w:color w:val="000000" w:themeColor="text1"/>
          <w:sz w:val="20"/>
          <w:szCs w:val="20"/>
        </w:rPr>
        <w:t>312/2008 Sb.</w:t>
      </w:r>
      <w:r w:rsidR="00301A9A">
        <w:rPr>
          <w:color w:val="000000" w:themeColor="text1"/>
          <w:sz w:val="20"/>
          <w:szCs w:val="20"/>
        </w:rPr>
        <w:t xml:space="preserve">, </w:t>
      </w:r>
      <w:r w:rsidR="00301A9A">
        <w:rPr>
          <w:sz w:val="20"/>
          <w:szCs w:val="20"/>
        </w:rPr>
        <w:t xml:space="preserve">zákona č. </w:t>
      </w:r>
      <w:r w:rsidR="00041FA0" w:rsidRPr="00041FA0">
        <w:rPr>
          <w:color w:val="000000" w:themeColor="text1"/>
          <w:sz w:val="20"/>
          <w:szCs w:val="20"/>
        </w:rPr>
        <w:t>382/2008 Sb.</w:t>
      </w:r>
      <w:r w:rsidR="00301A9A">
        <w:rPr>
          <w:color w:val="000000" w:themeColor="text1"/>
          <w:sz w:val="20"/>
          <w:szCs w:val="20"/>
        </w:rPr>
        <w:t xml:space="preserve">, </w:t>
      </w:r>
      <w:r w:rsidR="00301A9A">
        <w:rPr>
          <w:sz w:val="20"/>
          <w:szCs w:val="20"/>
        </w:rPr>
        <w:t xml:space="preserve">zákona č. </w:t>
      </w:r>
      <w:r w:rsidR="00D65786" w:rsidRPr="00D65786">
        <w:rPr>
          <w:color w:val="000000" w:themeColor="text1"/>
          <w:sz w:val="20"/>
          <w:szCs w:val="20"/>
        </w:rPr>
        <w:t>9/2009 Sb.</w:t>
      </w:r>
      <w:r w:rsidR="00301A9A">
        <w:rPr>
          <w:color w:val="000000" w:themeColor="text1"/>
          <w:sz w:val="20"/>
          <w:szCs w:val="20"/>
        </w:rPr>
        <w:t xml:space="preserve">, </w:t>
      </w:r>
      <w:r w:rsidR="00301A9A">
        <w:rPr>
          <w:sz w:val="20"/>
          <w:szCs w:val="20"/>
        </w:rPr>
        <w:t xml:space="preserve">zákona č. </w:t>
      </w:r>
      <w:r w:rsidR="00D65786" w:rsidRPr="00D65786">
        <w:rPr>
          <w:color w:val="000000" w:themeColor="text1"/>
          <w:sz w:val="20"/>
          <w:szCs w:val="20"/>
        </w:rPr>
        <w:t>141/2009 Sb.</w:t>
      </w:r>
      <w:r w:rsidR="00301A9A">
        <w:rPr>
          <w:color w:val="000000" w:themeColor="text1"/>
          <w:sz w:val="20"/>
          <w:szCs w:val="20"/>
        </w:rPr>
        <w:t xml:space="preserve">, </w:t>
      </w:r>
      <w:r w:rsidR="00301A9A">
        <w:rPr>
          <w:sz w:val="20"/>
          <w:szCs w:val="20"/>
        </w:rPr>
        <w:t xml:space="preserve">zákona č. </w:t>
      </w:r>
      <w:r w:rsidR="00D65786" w:rsidRPr="00D65786">
        <w:rPr>
          <w:color w:val="000000" w:themeColor="text1"/>
          <w:sz w:val="20"/>
          <w:szCs w:val="20"/>
        </w:rPr>
        <w:t>197/2009 Sb.</w:t>
      </w:r>
      <w:r w:rsidR="00301A9A">
        <w:rPr>
          <w:color w:val="000000" w:themeColor="text1"/>
          <w:sz w:val="20"/>
          <w:szCs w:val="20"/>
        </w:rPr>
        <w:t xml:space="preserve">, </w:t>
      </w:r>
      <w:r w:rsidR="00301A9A">
        <w:rPr>
          <w:sz w:val="20"/>
          <w:szCs w:val="20"/>
        </w:rPr>
        <w:t xml:space="preserve">zákona č. </w:t>
      </w:r>
      <w:r w:rsidR="00D65786" w:rsidRPr="00D65786">
        <w:rPr>
          <w:color w:val="000000" w:themeColor="text1"/>
          <w:sz w:val="20"/>
          <w:szCs w:val="20"/>
        </w:rPr>
        <w:t>206/2009 Sb.</w:t>
      </w:r>
      <w:r w:rsidR="00301A9A">
        <w:rPr>
          <w:color w:val="000000" w:themeColor="text1"/>
          <w:sz w:val="20"/>
          <w:szCs w:val="20"/>
        </w:rPr>
        <w:t xml:space="preserve">, </w:t>
      </w:r>
      <w:r w:rsidR="00301A9A">
        <w:rPr>
          <w:sz w:val="20"/>
          <w:szCs w:val="20"/>
        </w:rPr>
        <w:t xml:space="preserve">zákona č. </w:t>
      </w:r>
      <w:r w:rsidR="00BA1B8F" w:rsidRPr="00BA1B8F">
        <w:rPr>
          <w:color w:val="000000" w:themeColor="text1"/>
          <w:sz w:val="20"/>
          <w:szCs w:val="20"/>
        </w:rPr>
        <w:t>227/2009 Sb.</w:t>
      </w:r>
      <w:r w:rsidR="00301A9A">
        <w:rPr>
          <w:color w:val="000000" w:themeColor="text1"/>
          <w:sz w:val="20"/>
          <w:szCs w:val="20"/>
        </w:rPr>
        <w:t xml:space="preserve">, </w:t>
      </w:r>
      <w:r w:rsidR="00301A9A">
        <w:rPr>
          <w:sz w:val="20"/>
          <w:szCs w:val="20"/>
        </w:rPr>
        <w:t xml:space="preserve">zákona č. </w:t>
      </w:r>
      <w:r w:rsidR="00E46750" w:rsidRPr="00E46750">
        <w:rPr>
          <w:color w:val="000000" w:themeColor="text1"/>
          <w:sz w:val="20"/>
          <w:szCs w:val="20"/>
        </w:rPr>
        <w:t>281/2009 Sb.</w:t>
      </w:r>
      <w:r w:rsidR="00301A9A">
        <w:rPr>
          <w:color w:val="000000" w:themeColor="text1"/>
          <w:sz w:val="20"/>
          <w:szCs w:val="20"/>
        </w:rPr>
        <w:t xml:space="preserve">, </w:t>
      </w:r>
      <w:r w:rsidR="00301A9A">
        <w:rPr>
          <w:sz w:val="20"/>
          <w:szCs w:val="20"/>
        </w:rPr>
        <w:t xml:space="preserve">zákona č. </w:t>
      </w:r>
      <w:r w:rsidR="00D65786" w:rsidRPr="00D65786">
        <w:rPr>
          <w:color w:val="000000" w:themeColor="text1"/>
          <w:sz w:val="20"/>
          <w:szCs w:val="20"/>
        </w:rPr>
        <w:t>291/2009 Sb.</w:t>
      </w:r>
      <w:r w:rsidR="00301A9A">
        <w:rPr>
          <w:color w:val="000000" w:themeColor="text1"/>
          <w:sz w:val="20"/>
          <w:szCs w:val="20"/>
        </w:rPr>
        <w:t xml:space="preserve">, </w:t>
      </w:r>
      <w:r w:rsidR="00301A9A">
        <w:rPr>
          <w:sz w:val="20"/>
          <w:szCs w:val="20"/>
        </w:rPr>
        <w:t xml:space="preserve">zákona č. </w:t>
      </w:r>
      <w:r w:rsidR="00D65786" w:rsidRPr="00D65786">
        <w:rPr>
          <w:color w:val="000000" w:themeColor="text1"/>
          <w:sz w:val="20"/>
          <w:szCs w:val="20"/>
        </w:rPr>
        <w:t>301/2009 Sb.</w:t>
      </w:r>
      <w:r w:rsidR="00FF7F9C">
        <w:rPr>
          <w:color w:val="000000" w:themeColor="text1"/>
          <w:sz w:val="20"/>
          <w:szCs w:val="20"/>
        </w:rPr>
        <w:t xml:space="preserve">, </w:t>
      </w:r>
      <w:r w:rsidR="00FF7F9C">
        <w:rPr>
          <w:sz w:val="20"/>
          <w:szCs w:val="20"/>
        </w:rPr>
        <w:t xml:space="preserve">zákona č. </w:t>
      </w:r>
      <w:r w:rsidR="00D65786" w:rsidRPr="00D65786">
        <w:rPr>
          <w:color w:val="000000" w:themeColor="text1"/>
          <w:sz w:val="20"/>
          <w:szCs w:val="20"/>
        </w:rPr>
        <w:t>346/2009 Sb.</w:t>
      </w:r>
      <w:r w:rsidR="00FF7F9C">
        <w:rPr>
          <w:color w:val="000000" w:themeColor="text1"/>
          <w:sz w:val="20"/>
          <w:szCs w:val="20"/>
        </w:rPr>
        <w:t xml:space="preserve">, </w:t>
      </w:r>
      <w:r w:rsidR="00FF7F9C">
        <w:rPr>
          <w:sz w:val="20"/>
          <w:szCs w:val="20"/>
        </w:rPr>
        <w:t xml:space="preserve">zákona č. </w:t>
      </w:r>
      <w:r w:rsidR="00D65786" w:rsidRPr="00D65786">
        <w:rPr>
          <w:color w:val="000000" w:themeColor="text1"/>
          <w:sz w:val="20"/>
          <w:szCs w:val="20"/>
        </w:rPr>
        <w:t>420/2009 Sb.</w:t>
      </w:r>
      <w:r w:rsidR="00FF7F9C">
        <w:rPr>
          <w:color w:val="000000" w:themeColor="text1"/>
          <w:sz w:val="20"/>
          <w:szCs w:val="20"/>
        </w:rPr>
        <w:t xml:space="preserve">, </w:t>
      </w:r>
      <w:r w:rsidR="00FF7F9C">
        <w:rPr>
          <w:sz w:val="20"/>
          <w:szCs w:val="20"/>
        </w:rPr>
        <w:t xml:space="preserve">zákona č. </w:t>
      </w:r>
      <w:r w:rsidR="00BA1B8F" w:rsidRPr="00BA1B8F">
        <w:rPr>
          <w:color w:val="000000" w:themeColor="text1"/>
          <w:sz w:val="20"/>
          <w:szCs w:val="20"/>
        </w:rPr>
        <w:t>132/2010 Sb.</w:t>
      </w:r>
      <w:r w:rsidR="00FF7F9C">
        <w:rPr>
          <w:color w:val="000000" w:themeColor="text1"/>
          <w:sz w:val="20"/>
          <w:szCs w:val="20"/>
        </w:rPr>
        <w:t xml:space="preserve">, </w:t>
      </w:r>
      <w:r w:rsidR="00FF7F9C">
        <w:rPr>
          <w:sz w:val="20"/>
          <w:szCs w:val="20"/>
        </w:rPr>
        <w:t xml:space="preserve">zákona č. </w:t>
      </w:r>
      <w:r w:rsidR="00BA1B8F" w:rsidRPr="00BA1B8F">
        <w:rPr>
          <w:color w:val="000000" w:themeColor="text1"/>
          <w:sz w:val="20"/>
          <w:szCs w:val="20"/>
        </w:rPr>
        <w:t>148/2010 Sb.</w:t>
      </w:r>
      <w:r w:rsidR="00FF7F9C">
        <w:rPr>
          <w:color w:val="000000" w:themeColor="text1"/>
          <w:sz w:val="20"/>
          <w:szCs w:val="20"/>
        </w:rPr>
        <w:t xml:space="preserve">, </w:t>
      </w:r>
      <w:r w:rsidR="00FF7F9C">
        <w:rPr>
          <w:sz w:val="20"/>
          <w:szCs w:val="20"/>
        </w:rPr>
        <w:t xml:space="preserve">zákona č. </w:t>
      </w:r>
      <w:r w:rsidR="00BA1B8F" w:rsidRPr="00BA1B8F">
        <w:rPr>
          <w:color w:val="000000" w:themeColor="text1"/>
          <w:sz w:val="20"/>
          <w:szCs w:val="20"/>
        </w:rPr>
        <w:t>153/2010 Sb.</w:t>
      </w:r>
      <w:r w:rsidR="00FF7F9C">
        <w:rPr>
          <w:color w:val="000000" w:themeColor="text1"/>
          <w:sz w:val="20"/>
          <w:szCs w:val="20"/>
        </w:rPr>
        <w:t xml:space="preserve">, </w:t>
      </w:r>
      <w:r w:rsidR="00FF7F9C">
        <w:rPr>
          <w:sz w:val="20"/>
          <w:szCs w:val="20"/>
        </w:rPr>
        <w:t xml:space="preserve">zákona č. </w:t>
      </w:r>
      <w:r w:rsidR="00BA1B8F" w:rsidRPr="00BA1B8F">
        <w:rPr>
          <w:color w:val="000000" w:themeColor="text1"/>
          <w:sz w:val="20"/>
          <w:szCs w:val="20"/>
        </w:rPr>
        <w:t>160/2010 Sb.</w:t>
      </w:r>
      <w:r w:rsidR="00A26432">
        <w:rPr>
          <w:color w:val="000000" w:themeColor="text1"/>
          <w:sz w:val="20"/>
          <w:szCs w:val="20"/>
        </w:rPr>
        <w:t xml:space="preserve">, </w:t>
      </w:r>
      <w:r w:rsidR="00A26432">
        <w:rPr>
          <w:sz w:val="20"/>
          <w:szCs w:val="20"/>
        </w:rPr>
        <w:t xml:space="preserve">zákona č. </w:t>
      </w:r>
      <w:r w:rsidR="00E46750" w:rsidRPr="00E46750">
        <w:rPr>
          <w:color w:val="000000" w:themeColor="text1"/>
          <w:sz w:val="20"/>
          <w:szCs w:val="20"/>
        </w:rPr>
        <w:t>343/2010 Sb.</w:t>
      </w:r>
      <w:r w:rsidR="00A26432">
        <w:rPr>
          <w:color w:val="000000" w:themeColor="text1"/>
          <w:sz w:val="20"/>
          <w:szCs w:val="20"/>
        </w:rPr>
        <w:t xml:space="preserve">, </w:t>
      </w:r>
      <w:r w:rsidR="00A26432">
        <w:rPr>
          <w:sz w:val="20"/>
          <w:szCs w:val="20"/>
        </w:rPr>
        <w:t xml:space="preserve">zákona č. </w:t>
      </w:r>
      <w:r w:rsidR="007C172D" w:rsidRPr="007C172D">
        <w:rPr>
          <w:color w:val="000000" w:themeColor="text1"/>
          <w:sz w:val="20"/>
          <w:szCs w:val="20"/>
        </w:rPr>
        <w:t>427/2010 Sb.</w:t>
      </w:r>
      <w:r w:rsidR="00A26432">
        <w:rPr>
          <w:color w:val="000000" w:themeColor="text1"/>
          <w:sz w:val="20"/>
          <w:szCs w:val="20"/>
        </w:rPr>
        <w:t xml:space="preserve">, </w:t>
      </w:r>
      <w:r w:rsidR="00A26432">
        <w:rPr>
          <w:sz w:val="20"/>
          <w:szCs w:val="20"/>
        </w:rPr>
        <w:t xml:space="preserve">zákona č. </w:t>
      </w:r>
      <w:r w:rsidR="003E16BB" w:rsidRPr="003E16BB">
        <w:rPr>
          <w:color w:val="000000" w:themeColor="text1"/>
          <w:sz w:val="20"/>
          <w:szCs w:val="20"/>
        </w:rPr>
        <w:t>30/2011 Sb.</w:t>
      </w:r>
      <w:r w:rsidR="00A26432">
        <w:rPr>
          <w:color w:val="000000" w:themeColor="text1"/>
          <w:sz w:val="20"/>
          <w:szCs w:val="20"/>
        </w:rPr>
        <w:t xml:space="preserve">, </w:t>
      </w:r>
      <w:r w:rsidR="00A26432">
        <w:rPr>
          <w:sz w:val="20"/>
          <w:szCs w:val="20"/>
        </w:rPr>
        <w:t xml:space="preserve">zákona č. </w:t>
      </w:r>
      <w:r w:rsidR="003E16BB" w:rsidRPr="003E16BB">
        <w:rPr>
          <w:color w:val="000000" w:themeColor="text1"/>
          <w:sz w:val="20"/>
          <w:szCs w:val="20"/>
        </w:rPr>
        <w:t>105/2011 Sb.</w:t>
      </w:r>
      <w:r w:rsidR="00A26432">
        <w:rPr>
          <w:color w:val="000000" w:themeColor="text1"/>
          <w:sz w:val="20"/>
          <w:szCs w:val="20"/>
        </w:rPr>
        <w:t xml:space="preserve">, </w:t>
      </w:r>
      <w:r w:rsidR="00A26432">
        <w:rPr>
          <w:sz w:val="20"/>
          <w:szCs w:val="20"/>
        </w:rPr>
        <w:t>zákona č.</w:t>
      </w:r>
      <w:r w:rsidR="00F207AB" w:rsidRPr="00F207AB">
        <w:rPr>
          <w:color w:val="000000" w:themeColor="text1"/>
          <w:sz w:val="20"/>
          <w:szCs w:val="20"/>
        </w:rPr>
        <w:t>133/2011 Sb.</w:t>
      </w:r>
      <w:r w:rsidR="00BB6D7A">
        <w:rPr>
          <w:color w:val="000000" w:themeColor="text1"/>
          <w:sz w:val="20"/>
          <w:szCs w:val="20"/>
        </w:rPr>
        <w:t xml:space="preserve">, </w:t>
      </w:r>
      <w:r w:rsidR="00BB6D7A">
        <w:rPr>
          <w:sz w:val="20"/>
          <w:szCs w:val="20"/>
        </w:rPr>
        <w:t xml:space="preserve">zákona č. </w:t>
      </w:r>
      <w:r w:rsidR="00F207AB" w:rsidRPr="00F207AB">
        <w:rPr>
          <w:color w:val="000000" w:themeColor="text1"/>
          <w:sz w:val="20"/>
          <w:szCs w:val="20"/>
        </w:rPr>
        <w:t>134/2011 Sb.</w:t>
      </w:r>
      <w:r w:rsidR="00BB6D7A">
        <w:rPr>
          <w:color w:val="000000" w:themeColor="text1"/>
          <w:sz w:val="20"/>
          <w:szCs w:val="20"/>
        </w:rPr>
        <w:t xml:space="preserve">, </w:t>
      </w:r>
      <w:r w:rsidR="00BB6D7A">
        <w:rPr>
          <w:sz w:val="20"/>
          <w:szCs w:val="20"/>
        </w:rPr>
        <w:t xml:space="preserve">zákona č. </w:t>
      </w:r>
      <w:r w:rsidR="00F207AB" w:rsidRPr="00F207AB">
        <w:rPr>
          <w:color w:val="000000" w:themeColor="text1"/>
          <w:sz w:val="20"/>
          <w:szCs w:val="20"/>
        </w:rPr>
        <w:t>152/2011 Sb.</w:t>
      </w:r>
      <w:r w:rsidR="00BB6D7A">
        <w:rPr>
          <w:color w:val="000000" w:themeColor="text1"/>
          <w:sz w:val="20"/>
          <w:szCs w:val="20"/>
        </w:rPr>
        <w:t xml:space="preserve">, </w:t>
      </w:r>
      <w:r w:rsidR="00BB6D7A">
        <w:rPr>
          <w:sz w:val="20"/>
          <w:szCs w:val="20"/>
        </w:rPr>
        <w:t xml:space="preserve">zákona č. </w:t>
      </w:r>
      <w:r w:rsidR="00F207AB" w:rsidRPr="00F207AB">
        <w:rPr>
          <w:color w:val="000000" w:themeColor="text1"/>
          <w:sz w:val="20"/>
          <w:szCs w:val="20"/>
        </w:rPr>
        <w:t>188/2011 Sb.</w:t>
      </w:r>
      <w:r w:rsidR="00BB6D7A">
        <w:rPr>
          <w:color w:val="000000" w:themeColor="text1"/>
          <w:sz w:val="20"/>
          <w:szCs w:val="20"/>
        </w:rPr>
        <w:t xml:space="preserve">, </w:t>
      </w:r>
      <w:r w:rsidR="00BB6D7A">
        <w:rPr>
          <w:sz w:val="20"/>
          <w:szCs w:val="20"/>
        </w:rPr>
        <w:t xml:space="preserve">zákona č. </w:t>
      </w:r>
      <w:r w:rsidR="00F207AB" w:rsidRPr="00F207AB">
        <w:rPr>
          <w:color w:val="000000" w:themeColor="text1"/>
          <w:sz w:val="20"/>
          <w:szCs w:val="20"/>
        </w:rPr>
        <w:t>245/2011 Sb.</w:t>
      </w:r>
      <w:r w:rsidR="00BB6D7A">
        <w:rPr>
          <w:color w:val="000000" w:themeColor="text1"/>
          <w:sz w:val="20"/>
          <w:szCs w:val="20"/>
        </w:rPr>
        <w:t xml:space="preserve">, </w:t>
      </w:r>
      <w:r w:rsidR="00BB6D7A">
        <w:rPr>
          <w:sz w:val="20"/>
          <w:szCs w:val="20"/>
        </w:rPr>
        <w:t xml:space="preserve">zákona č. </w:t>
      </w:r>
      <w:r w:rsidR="00F207AB" w:rsidRPr="00F207AB">
        <w:rPr>
          <w:color w:val="000000" w:themeColor="text1"/>
          <w:sz w:val="20"/>
          <w:szCs w:val="20"/>
        </w:rPr>
        <w:t>249/2011 Sb.</w:t>
      </w:r>
      <w:r w:rsidR="00BB6D7A">
        <w:rPr>
          <w:color w:val="000000" w:themeColor="text1"/>
          <w:sz w:val="20"/>
          <w:szCs w:val="20"/>
        </w:rPr>
        <w:t xml:space="preserve">, </w:t>
      </w:r>
      <w:r w:rsidR="00BB6D7A">
        <w:rPr>
          <w:sz w:val="20"/>
          <w:szCs w:val="20"/>
        </w:rPr>
        <w:t xml:space="preserve">zákona č. </w:t>
      </w:r>
      <w:r w:rsidR="00370B27" w:rsidRPr="00370B27">
        <w:rPr>
          <w:color w:val="000000" w:themeColor="text1"/>
          <w:sz w:val="20"/>
          <w:szCs w:val="20"/>
        </w:rPr>
        <w:t>255/2011 Sb.</w:t>
      </w:r>
      <w:r w:rsidR="00BB6D7A">
        <w:rPr>
          <w:color w:val="000000" w:themeColor="text1"/>
          <w:sz w:val="20"/>
          <w:szCs w:val="20"/>
        </w:rPr>
        <w:t xml:space="preserve">, </w:t>
      </w:r>
      <w:r w:rsidR="00BB6D7A">
        <w:rPr>
          <w:sz w:val="20"/>
          <w:szCs w:val="20"/>
        </w:rPr>
        <w:t xml:space="preserve">zákona č. </w:t>
      </w:r>
      <w:r w:rsidR="00F207AB" w:rsidRPr="00F207AB">
        <w:rPr>
          <w:color w:val="000000" w:themeColor="text1"/>
          <w:sz w:val="20"/>
          <w:szCs w:val="20"/>
        </w:rPr>
        <w:t>262/2011 Sb.</w:t>
      </w:r>
      <w:r w:rsidR="00BB6D7A">
        <w:rPr>
          <w:color w:val="000000" w:themeColor="text1"/>
          <w:sz w:val="20"/>
          <w:szCs w:val="20"/>
        </w:rPr>
        <w:t xml:space="preserve">, </w:t>
      </w:r>
      <w:r w:rsidR="001C55EB">
        <w:rPr>
          <w:sz w:val="20"/>
          <w:szCs w:val="20"/>
        </w:rPr>
        <w:t xml:space="preserve">zákona č. </w:t>
      </w:r>
      <w:r w:rsidR="00F207AB" w:rsidRPr="00F207AB">
        <w:rPr>
          <w:color w:val="000000" w:themeColor="text1"/>
          <w:sz w:val="20"/>
          <w:szCs w:val="20"/>
        </w:rPr>
        <w:t>300/2011 Sb.</w:t>
      </w:r>
      <w:r w:rsidR="001C55EB">
        <w:rPr>
          <w:color w:val="000000" w:themeColor="text1"/>
          <w:sz w:val="20"/>
          <w:szCs w:val="20"/>
        </w:rPr>
        <w:t xml:space="preserve">, </w:t>
      </w:r>
      <w:r w:rsidR="001C55EB">
        <w:rPr>
          <w:sz w:val="20"/>
          <w:szCs w:val="20"/>
        </w:rPr>
        <w:t xml:space="preserve">zákona č. </w:t>
      </w:r>
      <w:r w:rsidR="00F207AB" w:rsidRPr="00F207AB">
        <w:rPr>
          <w:color w:val="000000" w:themeColor="text1"/>
          <w:sz w:val="20"/>
          <w:szCs w:val="20"/>
        </w:rPr>
        <w:t>308/2011 Sb.</w:t>
      </w:r>
      <w:r w:rsidR="001C55EB">
        <w:rPr>
          <w:color w:val="000000" w:themeColor="text1"/>
          <w:sz w:val="20"/>
          <w:szCs w:val="20"/>
        </w:rPr>
        <w:t xml:space="preserve">, </w:t>
      </w:r>
      <w:r w:rsidR="001C55EB">
        <w:rPr>
          <w:sz w:val="20"/>
          <w:szCs w:val="20"/>
        </w:rPr>
        <w:t xml:space="preserve">zákona č. </w:t>
      </w:r>
      <w:r w:rsidR="00F207AB" w:rsidRPr="00F207AB">
        <w:rPr>
          <w:color w:val="000000" w:themeColor="text1"/>
          <w:sz w:val="20"/>
          <w:szCs w:val="20"/>
        </w:rPr>
        <w:t>329/2011 Sb.</w:t>
      </w:r>
      <w:r w:rsidR="001C55EB">
        <w:rPr>
          <w:color w:val="000000" w:themeColor="text1"/>
          <w:sz w:val="20"/>
          <w:szCs w:val="20"/>
        </w:rPr>
        <w:t xml:space="preserve">, </w:t>
      </w:r>
      <w:r w:rsidR="001C55EB">
        <w:rPr>
          <w:sz w:val="20"/>
          <w:szCs w:val="20"/>
        </w:rPr>
        <w:t xml:space="preserve">zákona č. </w:t>
      </w:r>
      <w:r w:rsidR="00F207AB" w:rsidRPr="00F207AB">
        <w:rPr>
          <w:color w:val="000000" w:themeColor="text1"/>
          <w:sz w:val="20"/>
          <w:szCs w:val="20"/>
        </w:rPr>
        <w:t>344/2011 Sb.</w:t>
      </w:r>
      <w:r w:rsidR="001C55EB">
        <w:rPr>
          <w:color w:val="000000" w:themeColor="text1"/>
          <w:sz w:val="20"/>
          <w:szCs w:val="20"/>
        </w:rPr>
        <w:t xml:space="preserve">, </w:t>
      </w:r>
      <w:r w:rsidR="001C55EB">
        <w:rPr>
          <w:sz w:val="20"/>
          <w:szCs w:val="20"/>
        </w:rPr>
        <w:t xml:space="preserve">zákona č. </w:t>
      </w:r>
      <w:r w:rsidR="00F207AB" w:rsidRPr="00F207AB">
        <w:rPr>
          <w:color w:val="000000" w:themeColor="text1"/>
          <w:sz w:val="20"/>
          <w:szCs w:val="20"/>
        </w:rPr>
        <w:t>349/2011 Sb.</w:t>
      </w:r>
      <w:r w:rsidR="001C55EB">
        <w:rPr>
          <w:color w:val="000000" w:themeColor="text1"/>
          <w:sz w:val="20"/>
          <w:szCs w:val="20"/>
        </w:rPr>
        <w:t xml:space="preserve">, </w:t>
      </w:r>
      <w:r w:rsidR="001C55EB">
        <w:rPr>
          <w:sz w:val="20"/>
          <w:szCs w:val="20"/>
        </w:rPr>
        <w:t xml:space="preserve">zákona č. </w:t>
      </w:r>
      <w:r w:rsidR="00F207AB" w:rsidRPr="00F207AB">
        <w:rPr>
          <w:color w:val="000000" w:themeColor="text1"/>
          <w:sz w:val="20"/>
          <w:szCs w:val="20"/>
        </w:rPr>
        <w:t>350/2011 Sb.</w:t>
      </w:r>
      <w:r w:rsidR="001C55EB">
        <w:rPr>
          <w:color w:val="000000" w:themeColor="text1"/>
          <w:sz w:val="20"/>
          <w:szCs w:val="20"/>
        </w:rPr>
        <w:t xml:space="preserve">, </w:t>
      </w:r>
      <w:r w:rsidR="001C55EB">
        <w:rPr>
          <w:sz w:val="20"/>
          <w:szCs w:val="20"/>
        </w:rPr>
        <w:t xml:space="preserve">zákona č. </w:t>
      </w:r>
      <w:r w:rsidR="00F207AB" w:rsidRPr="00F207AB">
        <w:rPr>
          <w:color w:val="000000" w:themeColor="text1"/>
          <w:sz w:val="20"/>
          <w:szCs w:val="20"/>
        </w:rPr>
        <w:t>357/2011 Sb.</w:t>
      </w:r>
      <w:r w:rsidR="001C55EB">
        <w:rPr>
          <w:color w:val="000000" w:themeColor="text1"/>
          <w:sz w:val="20"/>
          <w:szCs w:val="20"/>
        </w:rPr>
        <w:t xml:space="preserve">, </w:t>
      </w:r>
      <w:r w:rsidR="001C55EB">
        <w:rPr>
          <w:sz w:val="20"/>
          <w:szCs w:val="20"/>
        </w:rPr>
        <w:t xml:space="preserve">zákona č. </w:t>
      </w:r>
      <w:r w:rsidR="00F207AB" w:rsidRPr="00F207AB">
        <w:rPr>
          <w:color w:val="000000" w:themeColor="text1"/>
          <w:sz w:val="20"/>
          <w:szCs w:val="20"/>
        </w:rPr>
        <w:t>367/2011 Sb.</w:t>
      </w:r>
      <w:r w:rsidR="005D44F2">
        <w:rPr>
          <w:color w:val="000000" w:themeColor="text1"/>
          <w:sz w:val="20"/>
          <w:szCs w:val="20"/>
        </w:rPr>
        <w:t xml:space="preserve">, </w:t>
      </w:r>
      <w:r w:rsidR="005D44F2">
        <w:rPr>
          <w:sz w:val="20"/>
          <w:szCs w:val="20"/>
        </w:rPr>
        <w:t xml:space="preserve">zákona č. </w:t>
      </w:r>
      <w:r w:rsidR="00DF4414">
        <w:rPr>
          <w:color w:val="000000" w:themeColor="text1"/>
          <w:sz w:val="20"/>
          <w:szCs w:val="20"/>
        </w:rPr>
        <w:t>375/2011 Sb.</w:t>
      </w:r>
      <w:r w:rsidR="005D44F2">
        <w:rPr>
          <w:color w:val="000000" w:themeColor="text1"/>
          <w:sz w:val="20"/>
          <w:szCs w:val="20"/>
        </w:rPr>
        <w:t xml:space="preserve">, </w:t>
      </w:r>
      <w:r w:rsidR="005D44F2">
        <w:rPr>
          <w:sz w:val="20"/>
          <w:szCs w:val="20"/>
        </w:rPr>
        <w:t xml:space="preserve">zákona </w:t>
      </w:r>
      <w:r w:rsidR="005D44F2">
        <w:rPr>
          <w:sz w:val="20"/>
          <w:szCs w:val="20"/>
        </w:rPr>
        <w:t xml:space="preserve">č. </w:t>
      </w:r>
      <w:r w:rsidR="00F207AB" w:rsidRPr="00F207AB">
        <w:rPr>
          <w:color w:val="000000" w:themeColor="text1"/>
          <w:sz w:val="20"/>
          <w:szCs w:val="20"/>
        </w:rPr>
        <w:t>428/2011 Sb.</w:t>
      </w:r>
      <w:r w:rsidR="005D44F2">
        <w:rPr>
          <w:color w:val="000000" w:themeColor="text1"/>
          <w:sz w:val="20"/>
          <w:szCs w:val="20"/>
        </w:rPr>
        <w:t xml:space="preserve">, </w:t>
      </w:r>
      <w:r w:rsidR="005D44F2">
        <w:rPr>
          <w:sz w:val="20"/>
          <w:szCs w:val="20"/>
        </w:rPr>
        <w:t xml:space="preserve">zákona č. </w:t>
      </w:r>
      <w:r w:rsidR="00F207AB" w:rsidRPr="00F207AB">
        <w:rPr>
          <w:color w:val="000000" w:themeColor="text1"/>
          <w:sz w:val="20"/>
          <w:szCs w:val="20"/>
        </w:rPr>
        <w:t>458/2011 Sb.</w:t>
      </w:r>
      <w:r w:rsidR="005D44F2">
        <w:rPr>
          <w:color w:val="000000" w:themeColor="text1"/>
          <w:sz w:val="20"/>
          <w:szCs w:val="20"/>
        </w:rPr>
        <w:t xml:space="preserve">, </w:t>
      </w:r>
      <w:r w:rsidR="005D44F2">
        <w:rPr>
          <w:sz w:val="20"/>
          <w:szCs w:val="20"/>
        </w:rPr>
        <w:t xml:space="preserve">zákona č. </w:t>
      </w:r>
      <w:r w:rsidR="00F207AB" w:rsidRPr="00F207AB">
        <w:rPr>
          <w:color w:val="000000" w:themeColor="text1"/>
          <w:sz w:val="20"/>
          <w:szCs w:val="20"/>
        </w:rPr>
        <w:t>472/2011 Sb.</w:t>
      </w:r>
      <w:r w:rsidR="005D44F2">
        <w:rPr>
          <w:color w:val="000000" w:themeColor="text1"/>
          <w:sz w:val="20"/>
          <w:szCs w:val="20"/>
        </w:rPr>
        <w:t xml:space="preserve">, </w:t>
      </w:r>
      <w:r w:rsidR="005D44F2">
        <w:rPr>
          <w:sz w:val="20"/>
          <w:szCs w:val="20"/>
        </w:rPr>
        <w:t xml:space="preserve">zákona č. </w:t>
      </w:r>
      <w:r w:rsidR="00DF4414">
        <w:rPr>
          <w:color w:val="000000" w:themeColor="text1"/>
          <w:sz w:val="20"/>
          <w:szCs w:val="20"/>
        </w:rPr>
        <w:t>457/2011 Sb.</w:t>
      </w:r>
      <w:r w:rsidR="005D44F2">
        <w:rPr>
          <w:color w:val="000000" w:themeColor="text1"/>
          <w:sz w:val="20"/>
          <w:szCs w:val="20"/>
        </w:rPr>
        <w:t xml:space="preserve">, </w:t>
      </w:r>
      <w:r w:rsidR="005D44F2">
        <w:rPr>
          <w:sz w:val="20"/>
          <w:szCs w:val="20"/>
        </w:rPr>
        <w:t xml:space="preserve">zákona č. </w:t>
      </w:r>
      <w:r w:rsidR="00DC6257" w:rsidRPr="00DC6257">
        <w:rPr>
          <w:color w:val="000000" w:themeColor="text1"/>
          <w:sz w:val="20"/>
          <w:szCs w:val="20"/>
        </w:rPr>
        <w:t>458/2011 Sb.</w:t>
      </w:r>
      <w:r w:rsidR="005D44F2">
        <w:rPr>
          <w:color w:val="000000" w:themeColor="text1"/>
          <w:sz w:val="20"/>
          <w:szCs w:val="20"/>
        </w:rPr>
        <w:t xml:space="preserve">, </w:t>
      </w:r>
      <w:r w:rsidR="005D44F2">
        <w:rPr>
          <w:sz w:val="20"/>
          <w:szCs w:val="20"/>
        </w:rPr>
        <w:t xml:space="preserve">zákona č. </w:t>
      </w:r>
      <w:r w:rsidR="00370B27" w:rsidRPr="00370B27">
        <w:rPr>
          <w:color w:val="000000" w:themeColor="text1"/>
          <w:sz w:val="20"/>
          <w:szCs w:val="20"/>
        </w:rPr>
        <w:t>19/2012 Sb.</w:t>
      </w:r>
      <w:r w:rsidR="007D3409">
        <w:rPr>
          <w:color w:val="000000" w:themeColor="text1"/>
          <w:sz w:val="20"/>
          <w:szCs w:val="20"/>
        </w:rPr>
        <w:t xml:space="preserve">, </w:t>
      </w:r>
      <w:r w:rsidR="007D3409">
        <w:rPr>
          <w:sz w:val="20"/>
          <w:szCs w:val="20"/>
        </w:rPr>
        <w:t>zákona č.</w:t>
      </w:r>
      <w:r w:rsidR="00DA6BBD">
        <w:rPr>
          <w:sz w:val="20"/>
          <w:szCs w:val="20"/>
        </w:rPr>
        <w:t xml:space="preserve"> </w:t>
      </w:r>
      <w:r w:rsidR="00DF4414" w:rsidRPr="00F207AB">
        <w:rPr>
          <w:color w:val="000000" w:themeColor="text1"/>
          <w:sz w:val="20"/>
          <w:szCs w:val="20"/>
        </w:rPr>
        <w:t>37/2012 Sb.</w:t>
      </w:r>
      <w:r w:rsidR="00DA6BBD">
        <w:rPr>
          <w:color w:val="000000" w:themeColor="text1"/>
          <w:sz w:val="20"/>
          <w:szCs w:val="20"/>
        </w:rPr>
        <w:t xml:space="preserve">, </w:t>
      </w:r>
      <w:r w:rsidR="00DA6BBD">
        <w:rPr>
          <w:sz w:val="20"/>
          <w:szCs w:val="20"/>
        </w:rPr>
        <w:t xml:space="preserve">zákona č. </w:t>
      </w:r>
      <w:r w:rsidR="00370B27" w:rsidRPr="00370B27">
        <w:rPr>
          <w:color w:val="000000" w:themeColor="text1"/>
          <w:sz w:val="20"/>
          <w:szCs w:val="20"/>
        </w:rPr>
        <w:t>53/2012 Sb.</w:t>
      </w:r>
      <w:r w:rsidR="00DA6BBD">
        <w:rPr>
          <w:color w:val="000000" w:themeColor="text1"/>
          <w:sz w:val="20"/>
          <w:szCs w:val="20"/>
        </w:rPr>
        <w:t xml:space="preserve">, </w:t>
      </w:r>
      <w:r w:rsidR="00DA6BBD">
        <w:rPr>
          <w:sz w:val="20"/>
          <w:szCs w:val="20"/>
        </w:rPr>
        <w:t xml:space="preserve">zákona č. </w:t>
      </w:r>
      <w:r w:rsidR="00DF4414" w:rsidRPr="00DF4414">
        <w:rPr>
          <w:color w:val="000000" w:themeColor="text1"/>
          <w:sz w:val="20"/>
          <w:szCs w:val="20"/>
        </w:rPr>
        <w:t>119/2012 Sb.</w:t>
      </w:r>
      <w:r w:rsidR="00DA6BBD">
        <w:rPr>
          <w:color w:val="000000" w:themeColor="text1"/>
          <w:sz w:val="20"/>
          <w:szCs w:val="20"/>
        </w:rPr>
        <w:t xml:space="preserve">, </w:t>
      </w:r>
      <w:r w:rsidR="00DA6BBD">
        <w:rPr>
          <w:sz w:val="20"/>
          <w:szCs w:val="20"/>
        </w:rPr>
        <w:t xml:space="preserve">zákona č. </w:t>
      </w:r>
      <w:r w:rsidR="00DF4414" w:rsidRPr="00DF4414">
        <w:rPr>
          <w:color w:val="000000" w:themeColor="text1"/>
          <w:sz w:val="20"/>
          <w:szCs w:val="20"/>
        </w:rPr>
        <w:t>169/2012 Sb.</w:t>
      </w:r>
      <w:r w:rsidR="00DA6BBD">
        <w:rPr>
          <w:color w:val="000000" w:themeColor="text1"/>
          <w:sz w:val="20"/>
          <w:szCs w:val="20"/>
        </w:rPr>
        <w:t xml:space="preserve">, </w:t>
      </w:r>
      <w:r w:rsidR="00DA6BBD">
        <w:rPr>
          <w:sz w:val="20"/>
          <w:szCs w:val="20"/>
        </w:rPr>
        <w:t xml:space="preserve">zákona č. </w:t>
      </w:r>
      <w:r w:rsidR="00DF4414" w:rsidRPr="00DF4414">
        <w:rPr>
          <w:color w:val="000000" w:themeColor="text1"/>
          <w:sz w:val="20"/>
          <w:szCs w:val="20"/>
        </w:rPr>
        <w:t>172/2012 Sb.</w:t>
      </w:r>
      <w:r w:rsidR="00DA6BBD">
        <w:rPr>
          <w:color w:val="000000" w:themeColor="text1"/>
          <w:sz w:val="20"/>
          <w:szCs w:val="20"/>
        </w:rPr>
        <w:t xml:space="preserve">, </w:t>
      </w:r>
      <w:r w:rsidR="00DA6BBD">
        <w:rPr>
          <w:sz w:val="20"/>
          <w:szCs w:val="20"/>
        </w:rPr>
        <w:t xml:space="preserve">zákona č. </w:t>
      </w:r>
      <w:r w:rsidR="00DF4414">
        <w:rPr>
          <w:color w:val="000000" w:themeColor="text1"/>
          <w:sz w:val="20"/>
          <w:szCs w:val="20"/>
        </w:rPr>
        <w:t>202/2012 Sb.</w:t>
      </w:r>
      <w:r w:rsidR="00DA6BBD">
        <w:rPr>
          <w:color w:val="000000" w:themeColor="text1"/>
          <w:sz w:val="20"/>
          <w:szCs w:val="20"/>
        </w:rPr>
        <w:t xml:space="preserve">, </w:t>
      </w:r>
      <w:r w:rsidR="00DA6BBD">
        <w:rPr>
          <w:sz w:val="20"/>
          <w:szCs w:val="20"/>
        </w:rPr>
        <w:t xml:space="preserve">zákona č. </w:t>
      </w:r>
      <w:r w:rsidR="00DF4414" w:rsidRPr="00DF4414">
        <w:rPr>
          <w:color w:val="000000" w:themeColor="text1"/>
          <w:sz w:val="20"/>
          <w:szCs w:val="20"/>
        </w:rPr>
        <w:t>221/2012 Sb.</w:t>
      </w:r>
      <w:r w:rsidR="00DA6BBD">
        <w:rPr>
          <w:color w:val="000000" w:themeColor="text1"/>
          <w:sz w:val="20"/>
          <w:szCs w:val="20"/>
        </w:rPr>
        <w:t xml:space="preserve">, </w:t>
      </w:r>
      <w:r w:rsidR="00DA6BBD">
        <w:rPr>
          <w:sz w:val="20"/>
          <w:szCs w:val="20"/>
        </w:rPr>
        <w:t xml:space="preserve">zákona č. </w:t>
      </w:r>
      <w:r w:rsidR="00DF4414" w:rsidRPr="00DF4414">
        <w:rPr>
          <w:color w:val="000000" w:themeColor="text1"/>
          <w:sz w:val="20"/>
          <w:szCs w:val="20"/>
        </w:rPr>
        <w:t>225/2012 Sb.</w:t>
      </w:r>
      <w:r w:rsidR="00B34A81">
        <w:rPr>
          <w:color w:val="000000" w:themeColor="text1"/>
          <w:sz w:val="20"/>
          <w:szCs w:val="20"/>
        </w:rPr>
        <w:t xml:space="preserve">, </w:t>
      </w:r>
      <w:r w:rsidR="00B34A81">
        <w:rPr>
          <w:sz w:val="20"/>
          <w:szCs w:val="20"/>
        </w:rPr>
        <w:t xml:space="preserve">zákona č. </w:t>
      </w:r>
      <w:r w:rsidR="00DF4414" w:rsidRPr="00DF4414">
        <w:rPr>
          <w:color w:val="000000" w:themeColor="text1"/>
          <w:sz w:val="20"/>
          <w:szCs w:val="20"/>
        </w:rPr>
        <w:t>350/2012 Sb.,</w:t>
      </w:r>
      <w:r w:rsidR="00B34A81">
        <w:rPr>
          <w:color w:val="000000" w:themeColor="text1"/>
          <w:sz w:val="20"/>
          <w:szCs w:val="20"/>
        </w:rPr>
        <w:t xml:space="preserve"> </w:t>
      </w:r>
      <w:r w:rsidR="00B34A81">
        <w:rPr>
          <w:sz w:val="20"/>
          <w:szCs w:val="20"/>
        </w:rPr>
        <w:t xml:space="preserve">zákona č. </w:t>
      </w:r>
      <w:r w:rsidR="00DF4414" w:rsidRPr="00DF4414">
        <w:rPr>
          <w:color w:val="000000" w:themeColor="text1"/>
          <w:sz w:val="20"/>
          <w:szCs w:val="20"/>
        </w:rPr>
        <w:t>274/2012 Sb.</w:t>
      </w:r>
      <w:r w:rsidR="00B34A81">
        <w:rPr>
          <w:color w:val="000000" w:themeColor="text1"/>
          <w:sz w:val="20"/>
          <w:szCs w:val="20"/>
        </w:rPr>
        <w:t xml:space="preserve">, </w:t>
      </w:r>
      <w:r w:rsidR="00B34A81">
        <w:rPr>
          <w:sz w:val="20"/>
          <w:szCs w:val="20"/>
        </w:rPr>
        <w:t xml:space="preserve">zákona č. </w:t>
      </w:r>
      <w:r w:rsidR="00DF4414" w:rsidRPr="00DF4414">
        <w:rPr>
          <w:color w:val="000000" w:themeColor="text1"/>
          <w:sz w:val="20"/>
          <w:szCs w:val="20"/>
        </w:rPr>
        <w:t xml:space="preserve">359/2012 Sb., </w:t>
      </w:r>
      <w:r w:rsidR="00B34A81">
        <w:rPr>
          <w:sz w:val="20"/>
          <w:szCs w:val="20"/>
        </w:rPr>
        <w:t xml:space="preserve">zákona č. </w:t>
      </w:r>
      <w:r w:rsidR="00DF4414" w:rsidRPr="00DF4414">
        <w:rPr>
          <w:color w:val="000000" w:themeColor="text1"/>
          <w:sz w:val="20"/>
          <w:szCs w:val="20"/>
        </w:rPr>
        <w:t>399/2012 Sb.</w:t>
      </w:r>
      <w:r w:rsidR="00B34A81">
        <w:rPr>
          <w:color w:val="000000" w:themeColor="text1"/>
          <w:sz w:val="20"/>
          <w:szCs w:val="20"/>
        </w:rPr>
        <w:t xml:space="preserve">, </w:t>
      </w:r>
      <w:r w:rsidR="00B34A81">
        <w:rPr>
          <w:sz w:val="20"/>
          <w:szCs w:val="20"/>
        </w:rPr>
        <w:t xml:space="preserve">zákona č. </w:t>
      </w:r>
      <w:r w:rsidR="00DF4414" w:rsidRPr="00DF4414">
        <w:rPr>
          <w:color w:val="000000" w:themeColor="text1"/>
          <w:sz w:val="20"/>
          <w:szCs w:val="20"/>
        </w:rPr>
        <w:t>407/2012 Sb.</w:t>
      </w:r>
      <w:r w:rsidR="00B34A81">
        <w:rPr>
          <w:color w:val="000000" w:themeColor="text1"/>
          <w:sz w:val="20"/>
          <w:szCs w:val="20"/>
        </w:rPr>
        <w:t xml:space="preserve">, </w:t>
      </w:r>
      <w:r w:rsidR="00B34A81">
        <w:rPr>
          <w:sz w:val="20"/>
          <w:szCs w:val="20"/>
        </w:rPr>
        <w:t xml:space="preserve">zákona č. </w:t>
      </w:r>
      <w:r w:rsidR="00DF4414" w:rsidRPr="00DF4414">
        <w:rPr>
          <w:color w:val="000000" w:themeColor="text1"/>
          <w:sz w:val="20"/>
          <w:szCs w:val="20"/>
        </w:rPr>
        <w:t>428/2012 Sb.</w:t>
      </w:r>
      <w:r w:rsidR="00B34A81">
        <w:rPr>
          <w:color w:val="000000" w:themeColor="text1"/>
          <w:sz w:val="20"/>
          <w:szCs w:val="20"/>
        </w:rPr>
        <w:t xml:space="preserve">, </w:t>
      </w:r>
      <w:r w:rsidR="00B34A81">
        <w:rPr>
          <w:sz w:val="20"/>
          <w:szCs w:val="20"/>
        </w:rPr>
        <w:t xml:space="preserve">zákona č. </w:t>
      </w:r>
      <w:r w:rsidR="00DF4414" w:rsidRPr="00DF4414">
        <w:rPr>
          <w:color w:val="000000" w:themeColor="text1"/>
          <w:sz w:val="20"/>
          <w:szCs w:val="20"/>
        </w:rPr>
        <w:t>496/2012 Sb.</w:t>
      </w:r>
      <w:r w:rsidR="00F01458">
        <w:rPr>
          <w:color w:val="000000" w:themeColor="text1"/>
          <w:sz w:val="20"/>
          <w:szCs w:val="20"/>
        </w:rPr>
        <w:t xml:space="preserve">, </w:t>
      </w:r>
      <w:r w:rsidR="00F01458">
        <w:rPr>
          <w:sz w:val="20"/>
          <w:szCs w:val="20"/>
        </w:rPr>
        <w:t xml:space="preserve">zákona č. </w:t>
      </w:r>
      <w:r w:rsidR="00DF4414" w:rsidRPr="00DF4414">
        <w:rPr>
          <w:color w:val="000000" w:themeColor="text1"/>
          <w:sz w:val="20"/>
          <w:szCs w:val="20"/>
        </w:rPr>
        <w:t>502/2012 Sb.</w:t>
      </w:r>
      <w:r w:rsidR="00F01458">
        <w:rPr>
          <w:color w:val="000000" w:themeColor="text1"/>
          <w:sz w:val="20"/>
          <w:szCs w:val="20"/>
        </w:rPr>
        <w:t xml:space="preserve">, </w:t>
      </w:r>
      <w:r w:rsidR="00F01458">
        <w:rPr>
          <w:sz w:val="20"/>
          <w:szCs w:val="20"/>
        </w:rPr>
        <w:t xml:space="preserve">zákona č. </w:t>
      </w:r>
      <w:r w:rsidR="00DF4414" w:rsidRPr="00DF4414">
        <w:rPr>
          <w:color w:val="000000" w:themeColor="text1"/>
          <w:sz w:val="20"/>
          <w:szCs w:val="20"/>
        </w:rPr>
        <w:t>503/2012 Sb.</w:t>
      </w:r>
      <w:r w:rsidR="00F01458">
        <w:rPr>
          <w:color w:val="000000" w:themeColor="text1"/>
          <w:sz w:val="20"/>
          <w:szCs w:val="20"/>
        </w:rPr>
        <w:t xml:space="preserve">, </w:t>
      </w:r>
      <w:r w:rsidR="00F01458">
        <w:rPr>
          <w:sz w:val="20"/>
          <w:szCs w:val="20"/>
        </w:rPr>
        <w:t xml:space="preserve">zákona č. </w:t>
      </w:r>
      <w:r w:rsidR="00DC6257" w:rsidRPr="00DC6257">
        <w:rPr>
          <w:color w:val="000000" w:themeColor="text1"/>
          <w:sz w:val="20"/>
          <w:szCs w:val="20"/>
        </w:rPr>
        <w:t>50/2013 Sb.</w:t>
      </w:r>
      <w:r w:rsidR="00F01458">
        <w:rPr>
          <w:color w:val="000000" w:themeColor="text1"/>
          <w:sz w:val="20"/>
          <w:szCs w:val="20"/>
        </w:rPr>
        <w:t xml:space="preserve">, </w:t>
      </w:r>
      <w:r w:rsidR="00F01458">
        <w:rPr>
          <w:sz w:val="20"/>
          <w:szCs w:val="20"/>
        </w:rPr>
        <w:t xml:space="preserve">zákona č. </w:t>
      </w:r>
      <w:r w:rsidR="00DC6257" w:rsidRPr="00DC6257">
        <w:rPr>
          <w:color w:val="000000" w:themeColor="text1"/>
          <w:sz w:val="20"/>
          <w:szCs w:val="20"/>
        </w:rPr>
        <w:t>69/2013 Sb.</w:t>
      </w:r>
      <w:r w:rsidR="00F01458">
        <w:rPr>
          <w:color w:val="000000" w:themeColor="text1"/>
          <w:sz w:val="20"/>
          <w:szCs w:val="20"/>
        </w:rPr>
        <w:t xml:space="preserve">, </w:t>
      </w:r>
      <w:r w:rsidR="00F01458">
        <w:rPr>
          <w:sz w:val="20"/>
          <w:szCs w:val="20"/>
        </w:rPr>
        <w:t xml:space="preserve">zákona č. </w:t>
      </w:r>
      <w:r w:rsidR="00DC6257" w:rsidRPr="00DC6257">
        <w:rPr>
          <w:color w:val="000000" w:themeColor="text1"/>
          <w:sz w:val="20"/>
          <w:szCs w:val="20"/>
        </w:rPr>
        <w:t>102/2013 Sb.</w:t>
      </w:r>
      <w:r w:rsidR="00F01458">
        <w:rPr>
          <w:color w:val="000000" w:themeColor="text1"/>
          <w:sz w:val="20"/>
          <w:szCs w:val="20"/>
        </w:rPr>
        <w:t xml:space="preserve">, </w:t>
      </w:r>
      <w:r w:rsidR="00F01458">
        <w:rPr>
          <w:sz w:val="20"/>
          <w:szCs w:val="20"/>
        </w:rPr>
        <w:t xml:space="preserve">zákona č. </w:t>
      </w:r>
      <w:r w:rsidR="00905D48" w:rsidRPr="00905D48">
        <w:rPr>
          <w:color w:val="000000" w:themeColor="text1"/>
          <w:sz w:val="20"/>
          <w:szCs w:val="20"/>
        </w:rPr>
        <w:t>170/2013 Sb.</w:t>
      </w:r>
      <w:r w:rsidR="0086217C">
        <w:rPr>
          <w:color w:val="000000" w:themeColor="text1"/>
          <w:sz w:val="20"/>
          <w:szCs w:val="20"/>
        </w:rPr>
        <w:t xml:space="preserve">, </w:t>
      </w:r>
      <w:r w:rsidR="0086217C">
        <w:rPr>
          <w:sz w:val="20"/>
          <w:szCs w:val="20"/>
        </w:rPr>
        <w:t xml:space="preserve">zákona č. </w:t>
      </w:r>
      <w:r w:rsidR="00DC6257" w:rsidRPr="00DC6257">
        <w:rPr>
          <w:color w:val="000000" w:themeColor="text1"/>
          <w:sz w:val="20"/>
          <w:szCs w:val="20"/>
        </w:rPr>
        <w:t>185/2013 Sb.</w:t>
      </w:r>
      <w:r w:rsidR="0086217C">
        <w:rPr>
          <w:color w:val="000000" w:themeColor="text1"/>
          <w:sz w:val="20"/>
          <w:szCs w:val="20"/>
        </w:rPr>
        <w:t xml:space="preserve">, </w:t>
      </w:r>
      <w:r w:rsidR="0086217C">
        <w:rPr>
          <w:sz w:val="20"/>
          <w:szCs w:val="20"/>
        </w:rPr>
        <w:t xml:space="preserve">zákona č. </w:t>
      </w:r>
      <w:r w:rsidR="00DC6257" w:rsidRPr="00DC6257">
        <w:rPr>
          <w:color w:val="000000" w:themeColor="text1"/>
          <w:sz w:val="20"/>
          <w:szCs w:val="20"/>
        </w:rPr>
        <w:t>186/2013 Sb.</w:t>
      </w:r>
      <w:r w:rsidR="0086217C">
        <w:rPr>
          <w:color w:val="000000" w:themeColor="text1"/>
          <w:sz w:val="20"/>
          <w:szCs w:val="20"/>
        </w:rPr>
        <w:t xml:space="preserve">, </w:t>
      </w:r>
      <w:r w:rsidR="0086217C">
        <w:rPr>
          <w:sz w:val="20"/>
          <w:szCs w:val="20"/>
        </w:rPr>
        <w:t xml:space="preserve">zákona č. </w:t>
      </w:r>
      <w:r w:rsidR="00DC6257" w:rsidRPr="00DC6257">
        <w:rPr>
          <w:color w:val="000000" w:themeColor="text1"/>
          <w:sz w:val="20"/>
          <w:szCs w:val="20"/>
        </w:rPr>
        <w:t>232/2013 Sb.</w:t>
      </w:r>
      <w:r w:rsidR="0086217C">
        <w:rPr>
          <w:color w:val="000000" w:themeColor="text1"/>
          <w:sz w:val="20"/>
          <w:szCs w:val="20"/>
        </w:rPr>
        <w:t xml:space="preserve">, </w:t>
      </w:r>
      <w:r w:rsidR="0086217C">
        <w:rPr>
          <w:sz w:val="20"/>
          <w:szCs w:val="20"/>
        </w:rPr>
        <w:t xml:space="preserve">zákona č. </w:t>
      </w:r>
      <w:r w:rsidR="007C7638" w:rsidRPr="007C7638">
        <w:rPr>
          <w:color w:val="000000" w:themeColor="text1"/>
          <w:sz w:val="20"/>
          <w:szCs w:val="20"/>
        </w:rPr>
        <w:t>239/2013 Sb.</w:t>
      </w:r>
      <w:r w:rsidR="0086217C">
        <w:rPr>
          <w:color w:val="000000" w:themeColor="text1"/>
          <w:sz w:val="20"/>
          <w:szCs w:val="20"/>
        </w:rPr>
        <w:t xml:space="preserve">, </w:t>
      </w:r>
      <w:r w:rsidR="0086217C">
        <w:rPr>
          <w:sz w:val="20"/>
          <w:szCs w:val="20"/>
        </w:rPr>
        <w:t xml:space="preserve">zákona č. </w:t>
      </w:r>
      <w:r w:rsidR="00DC6257" w:rsidRPr="00DC6257">
        <w:rPr>
          <w:color w:val="000000" w:themeColor="text1"/>
          <w:sz w:val="20"/>
          <w:szCs w:val="20"/>
        </w:rPr>
        <w:t>241/2013 Sb.</w:t>
      </w:r>
      <w:r w:rsidR="0086217C">
        <w:rPr>
          <w:color w:val="000000" w:themeColor="text1"/>
          <w:sz w:val="20"/>
          <w:szCs w:val="20"/>
        </w:rPr>
        <w:t xml:space="preserve">, </w:t>
      </w:r>
      <w:r w:rsidR="0086217C">
        <w:rPr>
          <w:sz w:val="20"/>
          <w:szCs w:val="20"/>
        </w:rPr>
        <w:t xml:space="preserve">zákona č. </w:t>
      </w:r>
      <w:r w:rsidR="00DC6257" w:rsidRPr="00DC6257">
        <w:rPr>
          <w:color w:val="000000" w:themeColor="text1"/>
          <w:sz w:val="20"/>
          <w:szCs w:val="20"/>
        </w:rPr>
        <w:t>257/2013 Sb.</w:t>
      </w:r>
      <w:r w:rsidR="0086217C">
        <w:rPr>
          <w:color w:val="000000" w:themeColor="text1"/>
          <w:sz w:val="20"/>
          <w:szCs w:val="20"/>
        </w:rPr>
        <w:t xml:space="preserve">, </w:t>
      </w:r>
      <w:r w:rsidR="0086217C">
        <w:rPr>
          <w:sz w:val="20"/>
          <w:szCs w:val="20"/>
        </w:rPr>
        <w:t xml:space="preserve">zákona č. </w:t>
      </w:r>
      <w:r w:rsidR="00DC6257" w:rsidRPr="00DC6257">
        <w:rPr>
          <w:color w:val="000000" w:themeColor="text1"/>
          <w:sz w:val="20"/>
          <w:szCs w:val="20"/>
        </w:rPr>
        <w:t>273/2013 Sb.</w:t>
      </w:r>
      <w:r w:rsidR="0086217C">
        <w:rPr>
          <w:color w:val="000000" w:themeColor="text1"/>
          <w:sz w:val="20"/>
          <w:szCs w:val="20"/>
        </w:rPr>
        <w:t xml:space="preserve">, </w:t>
      </w:r>
      <w:r w:rsidR="0086217C">
        <w:rPr>
          <w:sz w:val="20"/>
          <w:szCs w:val="20"/>
        </w:rPr>
        <w:t xml:space="preserve">zákona č. </w:t>
      </w:r>
      <w:r w:rsidR="00DC6257" w:rsidRPr="00DC6257">
        <w:rPr>
          <w:color w:val="000000" w:themeColor="text1"/>
          <w:sz w:val="20"/>
          <w:szCs w:val="20"/>
        </w:rPr>
        <w:t>279/2013 Sb.</w:t>
      </w:r>
      <w:r w:rsidR="0086217C">
        <w:rPr>
          <w:color w:val="000000" w:themeColor="text1"/>
          <w:sz w:val="20"/>
          <w:szCs w:val="20"/>
        </w:rPr>
        <w:t xml:space="preserve">, </w:t>
      </w:r>
      <w:r w:rsidR="0086217C">
        <w:rPr>
          <w:sz w:val="20"/>
          <w:szCs w:val="20"/>
        </w:rPr>
        <w:t xml:space="preserve">zákona č. </w:t>
      </w:r>
      <w:r w:rsidR="00DC6257" w:rsidRPr="00DC6257">
        <w:rPr>
          <w:color w:val="000000" w:themeColor="text1"/>
          <w:sz w:val="20"/>
          <w:szCs w:val="20"/>
        </w:rPr>
        <w:t>281/2013 Sb.</w:t>
      </w:r>
      <w:r w:rsidR="0086217C">
        <w:rPr>
          <w:color w:val="000000" w:themeColor="text1"/>
          <w:sz w:val="20"/>
          <w:szCs w:val="20"/>
        </w:rPr>
        <w:t xml:space="preserve">, </w:t>
      </w:r>
      <w:r w:rsidR="0086217C">
        <w:rPr>
          <w:sz w:val="20"/>
          <w:szCs w:val="20"/>
        </w:rPr>
        <w:t xml:space="preserve">zákona č. </w:t>
      </w:r>
      <w:r w:rsidR="00DC6257" w:rsidRPr="00DC6257">
        <w:rPr>
          <w:color w:val="000000" w:themeColor="text1"/>
          <w:sz w:val="20"/>
          <w:szCs w:val="20"/>
        </w:rPr>
        <w:t>306/2013 Sb.</w:t>
      </w:r>
      <w:r w:rsidR="0086217C">
        <w:rPr>
          <w:color w:val="000000" w:themeColor="text1"/>
          <w:sz w:val="20"/>
          <w:szCs w:val="20"/>
        </w:rPr>
        <w:t xml:space="preserve">, </w:t>
      </w:r>
      <w:r w:rsidR="0086217C">
        <w:rPr>
          <w:sz w:val="20"/>
          <w:szCs w:val="20"/>
        </w:rPr>
        <w:t xml:space="preserve">zákona č. </w:t>
      </w:r>
      <w:r w:rsidR="00DC6257" w:rsidRPr="00DC6257">
        <w:rPr>
          <w:color w:val="000000" w:themeColor="text1"/>
          <w:sz w:val="20"/>
          <w:szCs w:val="20"/>
        </w:rPr>
        <w:t>313/2013 Sb.</w:t>
      </w:r>
      <w:r w:rsidR="002E7276">
        <w:rPr>
          <w:color w:val="000000" w:themeColor="text1"/>
          <w:sz w:val="20"/>
          <w:szCs w:val="20"/>
        </w:rPr>
        <w:t xml:space="preserve">, </w:t>
      </w:r>
      <w:r w:rsidR="002E7276">
        <w:rPr>
          <w:sz w:val="20"/>
          <w:szCs w:val="20"/>
        </w:rPr>
        <w:t xml:space="preserve">zákona č. </w:t>
      </w:r>
      <w:r w:rsidR="00DC6257" w:rsidRPr="00DC6257">
        <w:rPr>
          <w:color w:val="000000" w:themeColor="text1"/>
          <w:sz w:val="20"/>
          <w:szCs w:val="20"/>
        </w:rPr>
        <w:t>344/2013 Sb.</w:t>
      </w:r>
      <w:r w:rsidR="002E7276">
        <w:rPr>
          <w:color w:val="000000" w:themeColor="text1"/>
          <w:sz w:val="20"/>
          <w:szCs w:val="20"/>
        </w:rPr>
        <w:t xml:space="preserve">, </w:t>
      </w:r>
      <w:r w:rsidR="002E7276">
        <w:rPr>
          <w:sz w:val="20"/>
          <w:szCs w:val="20"/>
        </w:rPr>
        <w:t xml:space="preserve">zákona č. </w:t>
      </w:r>
      <w:r w:rsidR="00905D48" w:rsidRPr="00905D48">
        <w:rPr>
          <w:color w:val="000000" w:themeColor="text1"/>
          <w:sz w:val="20"/>
          <w:szCs w:val="20"/>
        </w:rPr>
        <w:t>101/2014 Sb.</w:t>
      </w:r>
      <w:r w:rsidR="002E7276">
        <w:rPr>
          <w:color w:val="000000" w:themeColor="text1"/>
          <w:sz w:val="20"/>
          <w:szCs w:val="20"/>
        </w:rPr>
        <w:t xml:space="preserve">, </w:t>
      </w:r>
      <w:r w:rsidR="002E7276">
        <w:rPr>
          <w:sz w:val="20"/>
          <w:szCs w:val="20"/>
        </w:rPr>
        <w:t xml:space="preserve">zákona č. </w:t>
      </w:r>
      <w:r w:rsidR="007C7638" w:rsidRPr="007C7638">
        <w:rPr>
          <w:color w:val="000000" w:themeColor="text1"/>
          <w:sz w:val="20"/>
          <w:szCs w:val="20"/>
        </w:rPr>
        <w:t>127/2014 Sb.</w:t>
      </w:r>
      <w:r w:rsidR="002E7276">
        <w:rPr>
          <w:color w:val="000000" w:themeColor="text1"/>
          <w:sz w:val="20"/>
          <w:szCs w:val="20"/>
        </w:rPr>
        <w:t xml:space="preserve">, </w:t>
      </w:r>
      <w:r w:rsidR="002E7276">
        <w:rPr>
          <w:sz w:val="20"/>
          <w:szCs w:val="20"/>
        </w:rPr>
        <w:t xml:space="preserve">zákona č. </w:t>
      </w:r>
      <w:r w:rsidR="00905D48" w:rsidRPr="00905D48">
        <w:rPr>
          <w:color w:val="000000" w:themeColor="text1"/>
          <w:sz w:val="20"/>
          <w:szCs w:val="20"/>
        </w:rPr>
        <w:t>187/2014 Sb.</w:t>
      </w:r>
      <w:r w:rsidR="002E7276">
        <w:rPr>
          <w:color w:val="000000" w:themeColor="text1"/>
          <w:sz w:val="20"/>
          <w:szCs w:val="20"/>
        </w:rPr>
        <w:t xml:space="preserve">, </w:t>
      </w:r>
      <w:r w:rsidR="002E7276">
        <w:rPr>
          <w:sz w:val="20"/>
          <w:szCs w:val="20"/>
        </w:rPr>
        <w:t xml:space="preserve">zákona č. </w:t>
      </w:r>
      <w:r w:rsidR="00905D48" w:rsidRPr="00905D48">
        <w:rPr>
          <w:color w:val="000000" w:themeColor="text1"/>
          <w:sz w:val="20"/>
          <w:szCs w:val="20"/>
        </w:rPr>
        <w:t>331/2014 Sb.</w:t>
      </w:r>
      <w:r w:rsidR="002E7276">
        <w:rPr>
          <w:color w:val="000000" w:themeColor="text1"/>
          <w:sz w:val="20"/>
          <w:szCs w:val="20"/>
        </w:rPr>
        <w:t xml:space="preserve">, </w:t>
      </w:r>
      <w:r w:rsidR="002E7276">
        <w:rPr>
          <w:sz w:val="20"/>
          <w:szCs w:val="20"/>
        </w:rPr>
        <w:t xml:space="preserve">zákona č. </w:t>
      </w:r>
      <w:r w:rsidR="00905D48" w:rsidRPr="00905D48">
        <w:rPr>
          <w:color w:val="000000" w:themeColor="text1"/>
          <w:sz w:val="20"/>
          <w:szCs w:val="20"/>
        </w:rPr>
        <w:t>249/2014 Sb.</w:t>
      </w:r>
      <w:r w:rsidR="002E7276">
        <w:rPr>
          <w:color w:val="000000" w:themeColor="text1"/>
          <w:sz w:val="20"/>
          <w:szCs w:val="20"/>
        </w:rPr>
        <w:t xml:space="preserve">, </w:t>
      </w:r>
      <w:r w:rsidR="002E7276">
        <w:rPr>
          <w:sz w:val="20"/>
          <w:szCs w:val="20"/>
        </w:rPr>
        <w:t xml:space="preserve">zákona č. </w:t>
      </w:r>
      <w:r w:rsidR="00905D48" w:rsidRPr="00905D48">
        <w:rPr>
          <w:color w:val="000000" w:themeColor="text1"/>
          <w:sz w:val="20"/>
          <w:szCs w:val="20"/>
        </w:rPr>
        <w:t>257/2014 Sb.</w:t>
      </w:r>
      <w:r w:rsidR="002E7276">
        <w:rPr>
          <w:color w:val="000000" w:themeColor="text1"/>
          <w:sz w:val="20"/>
          <w:szCs w:val="20"/>
        </w:rPr>
        <w:t xml:space="preserve">, </w:t>
      </w:r>
      <w:r w:rsidR="002E7276">
        <w:rPr>
          <w:sz w:val="20"/>
          <w:szCs w:val="20"/>
        </w:rPr>
        <w:t xml:space="preserve">zákona č. </w:t>
      </w:r>
      <w:r w:rsidR="00905D48" w:rsidRPr="00905D48">
        <w:rPr>
          <w:color w:val="000000" w:themeColor="text1"/>
          <w:sz w:val="20"/>
          <w:szCs w:val="20"/>
        </w:rPr>
        <w:t>259/2014 Sb.</w:t>
      </w:r>
      <w:r w:rsidR="002E7276">
        <w:rPr>
          <w:color w:val="000000" w:themeColor="text1"/>
          <w:sz w:val="20"/>
          <w:szCs w:val="20"/>
        </w:rPr>
        <w:t xml:space="preserve">, </w:t>
      </w:r>
      <w:r w:rsidR="002E7276">
        <w:rPr>
          <w:sz w:val="20"/>
          <w:szCs w:val="20"/>
        </w:rPr>
        <w:t xml:space="preserve">zákona č. </w:t>
      </w:r>
      <w:r w:rsidR="00905D48" w:rsidRPr="00905D48">
        <w:rPr>
          <w:color w:val="000000" w:themeColor="text1"/>
          <w:sz w:val="20"/>
          <w:szCs w:val="20"/>
        </w:rPr>
        <w:t>264/2014 Sb.</w:t>
      </w:r>
      <w:r w:rsidR="002E7276">
        <w:rPr>
          <w:color w:val="000000" w:themeColor="text1"/>
          <w:sz w:val="20"/>
          <w:szCs w:val="20"/>
        </w:rPr>
        <w:t xml:space="preserve">, </w:t>
      </w:r>
      <w:r w:rsidR="002E7276">
        <w:rPr>
          <w:sz w:val="20"/>
          <w:szCs w:val="20"/>
        </w:rPr>
        <w:t xml:space="preserve">zákona č. </w:t>
      </w:r>
      <w:r w:rsidR="007C7638" w:rsidRPr="007C7638">
        <w:rPr>
          <w:color w:val="000000" w:themeColor="text1"/>
          <w:sz w:val="20"/>
          <w:szCs w:val="20"/>
        </w:rPr>
        <w:t>268/2014 Sb.</w:t>
      </w:r>
      <w:r w:rsidR="002E7276">
        <w:rPr>
          <w:color w:val="000000" w:themeColor="text1"/>
          <w:sz w:val="20"/>
          <w:szCs w:val="20"/>
        </w:rPr>
        <w:t xml:space="preserve">, </w:t>
      </w:r>
      <w:r w:rsidR="002E7276">
        <w:rPr>
          <w:sz w:val="20"/>
          <w:szCs w:val="20"/>
        </w:rPr>
        <w:t xml:space="preserve">zákona č. </w:t>
      </w:r>
      <w:r w:rsidR="007C7638" w:rsidRPr="007C7638">
        <w:rPr>
          <w:color w:val="000000" w:themeColor="text1"/>
          <w:sz w:val="20"/>
          <w:szCs w:val="20"/>
        </w:rPr>
        <w:t>81/2015 Sb.</w:t>
      </w:r>
      <w:r w:rsidR="002E7276">
        <w:rPr>
          <w:color w:val="000000" w:themeColor="text1"/>
          <w:sz w:val="20"/>
          <w:szCs w:val="20"/>
        </w:rPr>
        <w:t xml:space="preserve">, </w:t>
      </w:r>
      <w:r w:rsidR="002E7276">
        <w:rPr>
          <w:sz w:val="20"/>
          <w:szCs w:val="20"/>
        </w:rPr>
        <w:t xml:space="preserve">zákona č. </w:t>
      </w:r>
      <w:r w:rsidR="007C7638" w:rsidRPr="007C7638">
        <w:rPr>
          <w:color w:val="000000" w:themeColor="text1"/>
          <w:sz w:val="20"/>
          <w:szCs w:val="20"/>
        </w:rPr>
        <w:t>103/2015 Sb.</w:t>
      </w:r>
      <w:r w:rsidR="00222231">
        <w:rPr>
          <w:color w:val="000000" w:themeColor="text1"/>
          <w:sz w:val="20"/>
          <w:szCs w:val="20"/>
        </w:rPr>
        <w:t xml:space="preserve">, </w:t>
      </w:r>
      <w:r w:rsidR="00222231">
        <w:rPr>
          <w:sz w:val="20"/>
          <w:szCs w:val="20"/>
        </w:rPr>
        <w:t xml:space="preserve">zákona č. </w:t>
      </w:r>
      <w:r w:rsidR="000A4633" w:rsidRPr="000A4633">
        <w:rPr>
          <w:color w:val="000000" w:themeColor="text1"/>
          <w:sz w:val="20"/>
          <w:szCs w:val="20"/>
        </w:rPr>
        <w:t>204/2015 Sb.</w:t>
      </w:r>
      <w:r w:rsidR="00222231">
        <w:rPr>
          <w:color w:val="000000" w:themeColor="text1"/>
          <w:sz w:val="20"/>
          <w:szCs w:val="20"/>
        </w:rPr>
        <w:t xml:space="preserve">, </w:t>
      </w:r>
      <w:r w:rsidR="00222231">
        <w:rPr>
          <w:sz w:val="20"/>
          <w:szCs w:val="20"/>
        </w:rPr>
        <w:t xml:space="preserve">zákona č. </w:t>
      </w:r>
      <w:r w:rsidR="000A4633" w:rsidRPr="000A4633">
        <w:rPr>
          <w:color w:val="000000" w:themeColor="text1"/>
          <w:sz w:val="20"/>
          <w:szCs w:val="20"/>
        </w:rPr>
        <w:t>206/2015 Sb.</w:t>
      </w:r>
      <w:r w:rsidR="00222231">
        <w:rPr>
          <w:color w:val="000000" w:themeColor="text1"/>
          <w:sz w:val="20"/>
          <w:szCs w:val="20"/>
        </w:rPr>
        <w:t xml:space="preserve">, </w:t>
      </w:r>
      <w:r w:rsidR="00222231">
        <w:rPr>
          <w:sz w:val="20"/>
          <w:szCs w:val="20"/>
        </w:rPr>
        <w:t xml:space="preserve">zákona č. </w:t>
      </w:r>
      <w:r w:rsidR="000A4633" w:rsidRPr="000A4633">
        <w:rPr>
          <w:color w:val="000000" w:themeColor="text1"/>
          <w:sz w:val="20"/>
          <w:szCs w:val="20"/>
        </w:rPr>
        <w:t>224/2015 Sb.</w:t>
      </w:r>
      <w:r w:rsidR="00222231">
        <w:rPr>
          <w:color w:val="000000" w:themeColor="text1"/>
          <w:sz w:val="20"/>
          <w:szCs w:val="20"/>
        </w:rPr>
        <w:t xml:space="preserve">, </w:t>
      </w:r>
      <w:r w:rsidR="00222231">
        <w:rPr>
          <w:sz w:val="20"/>
          <w:szCs w:val="20"/>
        </w:rPr>
        <w:t xml:space="preserve">zákona č. </w:t>
      </w:r>
      <w:r w:rsidR="000A4633" w:rsidRPr="000A4633">
        <w:rPr>
          <w:color w:val="000000" w:themeColor="text1"/>
          <w:sz w:val="20"/>
          <w:szCs w:val="20"/>
        </w:rPr>
        <w:t>268/2015 Sb.</w:t>
      </w:r>
      <w:r w:rsidR="00222231">
        <w:rPr>
          <w:color w:val="000000" w:themeColor="text1"/>
          <w:sz w:val="20"/>
          <w:szCs w:val="20"/>
        </w:rPr>
        <w:t xml:space="preserve">, </w:t>
      </w:r>
      <w:r w:rsidR="00222231">
        <w:rPr>
          <w:sz w:val="20"/>
          <w:szCs w:val="20"/>
        </w:rPr>
        <w:t xml:space="preserve">zákona č. </w:t>
      </w:r>
      <w:r w:rsidR="000A4633" w:rsidRPr="000A4633">
        <w:rPr>
          <w:color w:val="000000" w:themeColor="text1"/>
          <w:sz w:val="20"/>
          <w:szCs w:val="20"/>
        </w:rPr>
        <w:t>314/2015 Sb.</w:t>
      </w:r>
      <w:r w:rsidR="00222231">
        <w:rPr>
          <w:color w:val="000000" w:themeColor="text1"/>
          <w:sz w:val="20"/>
          <w:szCs w:val="20"/>
        </w:rPr>
        <w:t xml:space="preserve">, </w:t>
      </w:r>
      <w:r w:rsidR="00222231">
        <w:rPr>
          <w:sz w:val="20"/>
          <w:szCs w:val="20"/>
        </w:rPr>
        <w:t xml:space="preserve">zákona č. </w:t>
      </w:r>
      <w:r w:rsidR="000A4633" w:rsidRPr="000A4633">
        <w:rPr>
          <w:color w:val="000000" w:themeColor="text1"/>
          <w:sz w:val="20"/>
          <w:szCs w:val="20"/>
        </w:rPr>
        <w:t>318/2015 Sb.</w:t>
      </w:r>
      <w:r w:rsidR="00222231">
        <w:rPr>
          <w:color w:val="000000" w:themeColor="text1"/>
          <w:sz w:val="20"/>
          <w:szCs w:val="20"/>
        </w:rPr>
        <w:t xml:space="preserve">, </w:t>
      </w:r>
      <w:r w:rsidR="00222231">
        <w:rPr>
          <w:sz w:val="20"/>
          <w:szCs w:val="20"/>
        </w:rPr>
        <w:t xml:space="preserve">zákona č. </w:t>
      </w:r>
      <w:r w:rsidR="00AF6B56" w:rsidRPr="00AF6B56">
        <w:rPr>
          <w:color w:val="000000" w:themeColor="text1"/>
          <w:sz w:val="20"/>
          <w:szCs w:val="20"/>
        </w:rPr>
        <w:t>113/2016 Sb.</w:t>
      </w:r>
      <w:r w:rsidR="00222231">
        <w:rPr>
          <w:color w:val="000000" w:themeColor="text1"/>
          <w:sz w:val="20"/>
          <w:szCs w:val="20"/>
        </w:rPr>
        <w:t xml:space="preserve">, </w:t>
      </w:r>
      <w:r w:rsidR="00222231">
        <w:rPr>
          <w:sz w:val="20"/>
          <w:szCs w:val="20"/>
        </w:rPr>
        <w:t xml:space="preserve">zákona č. </w:t>
      </w:r>
      <w:r w:rsidR="00AF6B56" w:rsidRPr="00AF6B56">
        <w:rPr>
          <w:color w:val="000000" w:themeColor="text1"/>
          <w:sz w:val="20"/>
          <w:szCs w:val="20"/>
        </w:rPr>
        <w:t>126/2016 Sb.</w:t>
      </w:r>
      <w:r w:rsidR="00222231">
        <w:rPr>
          <w:color w:val="000000" w:themeColor="text1"/>
          <w:sz w:val="20"/>
          <w:szCs w:val="20"/>
        </w:rPr>
        <w:t xml:space="preserve">, </w:t>
      </w:r>
      <w:r w:rsidR="00222231">
        <w:rPr>
          <w:sz w:val="20"/>
          <w:szCs w:val="20"/>
        </w:rPr>
        <w:t xml:space="preserve">zákona č. </w:t>
      </w:r>
      <w:r w:rsidR="00AF6B56" w:rsidRPr="00AF6B56">
        <w:rPr>
          <w:color w:val="000000" w:themeColor="text1"/>
          <w:sz w:val="20"/>
          <w:szCs w:val="20"/>
        </w:rPr>
        <w:t>137/2016 Sb.</w:t>
      </w:r>
      <w:r w:rsidR="00222231">
        <w:rPr>
          <w:color w:val="000000" w:themeColor="text1"/>
          <w:sz w:val="20"/>
          <w:szCs w:val="20"/>
        </w:rPr>
        <w:t xml:space="preserve">, </w:t>
      </w:r>
      <w:r w:rsidR="00222231">
        <w:rPr>
          <w:sz w:val="20"/>
          <w:szCs w:val="20"/>
        </w:rPr>
        <w:t xml:space="preserve">zákona č. </w:t>
      </w:r>
      <w:r w:rsidR="0027419C" w:rsidRPr="0027419C">
        <w:rPr>
          <w:color w:val="000000" w:themeColor="text1"/>
          <w:sz w:val="20"/>
          <w:szCs w:val="20"/>
        </w:rPr>
        <w:t>148/2016 Sb.</w:t>
      </w:r>
      <w:r w:rsidR="00222231">
        <w:rPr>
          <w:color w:val="000000" w:themeColor="text1"/>
          <w:sz w:val="20"/>
          <w:szCs w:val="20"/>
        </w:rPr>
        <w:t xml:space="preserve">, </w:t>
      </w:r>
      <w:r w:rsidR="00222231">
        <w:rPr>
          <w:sz w:val="20"/>
          <w:szCs w:val="20"/>
        </w:rPr>
        <w:t xml:space="preserve">zákona č. </w:t>
      </w:r>
      <w:r w:rsidR="0027419C" w:rsidRPr="0027419C">
        <w:rPr>
          <w:color w:val="000000" w:themeColor="text1"/>
          <w:sz w:val="20"/>
          <w:szCs w:val="20"/>
        </w:rPr>
        <w:t>188/2016 Sb.</w:t>
      </w:r>
      <w:r w:rsidR="00222231">
        <w:rPr>
          <w:color w:val="000000" w:themeColor="text1"/>
          <w:sz w:val="20"/>
          <w:szCs w:val="20"/>
        </w:rPr>
        <w:t xml:space="preserve">, </w:t>
      </w:r>
      <w:r w:rsidR="00222231">
        <w:rPr>
          <w:sz w:val="20"/>
          <w:szCs w:val="20"/>
        </w:rPr>
        <w:t xml:space="preserve">zákona č. </w:t>
      </w:r>
      <w:r w:rsidR="000003E8" w:rsidRPr="000003E8">
        <w:rPr>
          <w:color w:val="000000" w:themeColor="text1"/>
          <w:sz w:val="20"/>
          <w:szCs w:val="20"/>
        </w:rPr>
        <w:t>229/2016 Sb.</w:t>
      </w:r>
      <w:r w:rsidR="00222231">
        <w:rPr>
          <w:color w:val="000000" w:themeColor="text1"/>
          <w:sz w:val="20"/>
          <w:szCs w:val="20"/>
        </w:rPr>
        <w:t xml:space="preserve">, </w:t>
      </w:r>
      <w:r w:rsidR="00222231">
        <w:rPr>
          <w:sz w:val="20"/>
          <w:szCs w:val="20"/>
        </w:rPr>
        <w:t xml:space="preserve">zákona č. </w:t>
      </w:r>
      <w:r w:rsidR="0027419C" w:rsidRPr="0027419C">
        <w:rPr>
          <w:color w:val="000000" w:themeColor="text1"/>
          <w:sz w:val="20"/>
          <w:szCs w:val="20"/>
        </w:rPr>
        <w:t>243/2016 Sb.</w:t>
      </w:r>
      <w:r w:rsidR="00222231">
        <w:rPr>
          <w:color w:val="000000" w:themeColor="text1"/>
          <w:sz w:val="20"/>
          <w:szCs w:val="20"/>
        </w:rPr>
        <w:t xml:space="preserve">, </w:t>
      </w:r>
      <w:r w:rsidR="00222231">
        <w:rPr>
          <w:sz w:val="20"/>
          <w:szCs w:val="20"/>
        </w:rPr>
        <w:t xml:space="preserve">zákona č. </w:t>
      </w:r>
      <w:r w:rsidR="00AF6B56" w:rsidRPr="00AF6B56">
        <w:rPr>
          <w:color w:val="000000" w:themeColor="text1"/>
          <w:sz w:val="20"/>
          <w:szCs w:val="20"/>
        </w:rPr>
        <w:t>258/2016 Sb.</w:t>
      </w:r>
      <w:r w:rsidR="00222231">
        <w:rPr>
          <w:color w:val="000000" w:themeColor="text1"/>
          <w:sz w:val="20"/>
          <w:szCs w:val="20"/>
        </w:rPr>
        <w:t xml:space="preserve">, </w:t>
      </w:r>
      <w:r w:rsidR="00222231">
        <w:rPr>
          <w:sz w:val="20"/>
          <w:szCs w:val="20"/>
        </w:rPr>
        <w:t xml:space="preserve">zákona č. </w:t>
      </w:r>
      <w:r w:rsidR="00FD4F16">
        <w:rPr>
          <w:color w:val="000000" w:themeColor="text1"/>
          <w:sz w:val="20"/>
          <w:szCs w:val="20"/>
        </w:rPr>
        <w:t>264/2016 Sb.</w:t>
      </w:r>
      <w:r w:rsidR="00222231">
        <w:rPr>
          <w:color w:val="000000" w:themeColor="text1"/>
          <w:sz w:val="20"/>
          <w:szCs w:val="20"/>
        </w:rPr>
        <w:t xml:space="preserve">, </w:t>
      </w:r>
      <w:r w:rsidR="00222231">
        <w:rPr>
          <w:sz w:val="20"/>
          <w:szCs w:val="20"/>
        </w:rPr>
        <w:t xml:space="preserve">zákona č. </w:t>
      </w:r>
      <w:r w:rsidR="00AF6B56" w:rsidRPr="00AF6B56">
        <w:rPr>
          <w:color w:val="000000" w:themeColor="text1"/>
          <w:sz w:val="20"/>
          <w:szCs w:val="20"/>
        </w:rPr>
        <w:t>298/2016 Sb.</w:t>
      </w:r>
      <w:r w:rsidR="000F6605">
        <w:rPr>
          <w:color w:val="000000" w:themeColor="text1"/>
          <w:sz w:val="20"/>
          <w:szCs w:val="20"/>
        </w:rPr>
        <w:t xml:space="preserve">, </w:t>
      </w:r>
      <w:r w:rsidR="000F6605">
        <w:rPr>
          <w:sz w:val="20"/>
          <w:szCs w:val="20"/>
        </w:rPr>
        <w:t xml:space="preserve">zákona č. </w:t>
      </w:r>
      <w:r w:rsidR="00FD4F16" w:rsidRPr="00FD4F16">
        <w:rPr>
          <w:color w:val="000000" w:themeColor="text1"/>
          <w:sz w:val="20"/>
          <w:szCs w:val="20"/>
        </w:rPr>
        <w:t>319/2016 Sb.</w:t>
      </w:r>
      <w:r w:rsidR="000F6605">
        <w:rPr>
          <w:color w:val="000000" w:themeColor="text1"/>
          <w:sz w:val="20"/>
          <w:szCs w:val="20"/>
        </w:rPr>
        <w:t xml:space="preserve">, </w:t>
      </w:r>
      <w:r w:rsidR="000F6605">
        <w:rPr>
          <w:sz w:val="20"/>
          <w:szCs w:val="20"/>
        </w:rPr>
        <w:t xml:space="preserve">zákona č. </w:t>
      </w:r>
      <w:r w:rsidR="00AF6B56" w:rsidRPr="00AF6B56">
        <w:rPr>
          <w:color w:val="000000" w:themeColor="text1"/>
          <w:sz w:val="20"/>
          <w:szCs w:val="20"/>
        </w:rPr>
        <w:t>324/2016 Sb.</w:t>
      </w:r>
      <w:r w:rsidR="000F6605">
        <w:rPr>
          <w:color w:val="000000" w:themeColor="text1"/>
          <w:sz w:val="20"/>
          <w:szCs w:val="20"/>
        </w:rPr>
        <w:t xml:space="preserve">, </w:t>
      </w:r>
      <w:r w:rsidR="000F6605">
        <w:rPr>
          <w:sz w:val="20"/>
          <w:szCs w:val="20"/>
        </w:rPr>
        <w:t xml:space="preserve">zákona č. </w:t>
      </w:r>
      <w:r w:rsidR="00FD4F16" w:rsidRPr="00FD4F16">
        <w:rPr>
          <w:color w:val="000000" w:themeColor="text1"/>
          <w:sz w:val="20"/>
          <w:szCs w:val="20"/>
        </w:rPr>
        <w:t>369/2016 Sb.</w:t>
      </w:r>
      <w:r w:rsidR="000F6605">
        <w:rPr>
          <w:color w:val="000000" w:themeColor="text1"/>
          <w:sz w:val="20"/>
          <w:szCs w:val="20"/>
        </w:rPr>
        <w:t xml:space="preserve">, </w:t>
      </w:r>
      <w:r w:rsidR="000F6605">
        <w:rPr>
          <w:sz w:val="20"/>
          <w:szCs w:val="20"/>
        </w:rPr>
        <w:t xml:space="preserve">zákona č. </w:t>
      </w:r>
      <w:r w:rsidR="000003E8" w:rsidRPr="000003E8">
        <w:rPr>
          <w:color w:val="000000" w:themeColor="text1"/>
          <w:sz w:val="20"/>
          <w:szCs w:val="20"/>
        </w:rPr>
        <w:t>63/2017 Sb.</w:t>
      </w:r>
      <w:r w:rsidR="000F6605">
        <w:rPr>
          <w:color w:val="000000" w:themeColor="text1"/>
          <w:sz w:val="20"/>
          <w:szCs w:val="20"/>
        </w:rPr>
        <w:t xml:space="preserve">, </w:t>
      </w:r>
      <w:r w:rsidR="000F6605">
        <w:rPr>
          <w:sz w:val="20"/>
          <w:szCs w:val="20"/>
        </w:rPr>
        <w:t xml:space="preserve">zákona č. </w:t>
      </w:r>
      <w:r w:rsidR="000003E8" w:rsidRPr="000003E8">
        <w:rPr>
          <w:color w:val="000000" w:themeColor="text1"/>
          <w:sz w:val="20"/>
          <w:szCs w:val="20"/>
        </w:rPr>
        <w:t>170/2017 Sb.</w:t>
      </w:r>
      <w:r w:rsidR="00E570E1">
        <w:rPr>
          <w:color w:val="000000" w:themeColor="text1"/>
          <w:sz w:val="20"/>
          <w:szCs w:val="20"/>
        </w:rPr>
        <w:t xml:space="preserve">, </w:t>
      </w:r>
      <w:r w:rsidR="00E570E1">
        <w:rPr>
          <w:sz w:val="20"/>
          <w:szCs w:val="20"/>
        </w:rPr>
        <w:t xml:space="preserve">zákona č. </w:t>
      </w:r>
      <w:r w:rsidR="000003E8" w:rsidRPr="000003E8">
        <w:rPr>
          <w:color w:val="000000" w:themeColor="text1"/>
          <w:sz w:val="20"/>
          <w:szCs w:val="20"/>
        </w:rPr>
        <w:t>194/2017 Sb.</w:t>
      </w:r>
      <w:r w:rsidR="00E570E1">
        <w:rPr>
          <w:color w:val="000000" w:themeColor="text1"/>
          <w:sz w:val="20"/>
          <w:szCs w:val="20"/>
        </w:rPr>
        <w:t xml:space="preserve">, </w:t>
      </w:r>
      <w:r w:rsidR="00E570E1">
        <w:rPr>
          <w:sz w:val="20"/>
          <w:szCs w:val="20"/>
        </w:rPr>
        <w:t xml:space="preserve">zákona č. </w:t>
      </w:r>
      <w:r w:rsidR="00784E4B" w:rsidRPr="003F4FF9">
        <w:rPr>
          <w:color w:val="000000" w:themeColor="text1"/>
          <w:sz w:val="20"/>
          <w:szCs w:val="20"/>
        </w:rPr>
        <w:t>195/2017 Sb.</w:t>
      </w:r>
      <w:r w:rsidR="00E570E1">
        <w:rPr>
          <w:color w:val="000000" w:themeColor="text1"/>
          <w:sz w:val="20"/>
          <w:szCs w:val="20"/>
        </w:rPr>
        <w:t xml:space="preserve">, </w:t>
      </w:r>
      <w:r w:rsidR="00E570E1">
        <w:rPr>
          <w:sz w:val="20"/>
          <w:szCs w:val="20"/>
        </w:rPr>
        <w:t xml:space="preserve">zákona č. </w:t>
      </w:r>
      <w:r w:rsidR="00784E4B" w:rsidRPr="00784E4B">
        <w:rPr>
          <w:color w:val="000000" w:themeColor="text1"/>
          <w:sz w:val="20"/>
          <w:szCs w:val="20"/>
        </w:rPr>
        <w:t>199/2017 Sb.</w:t>
      </w:r>
      <w:r w:rsidR="00E570E1">
        <w:rPr>
          <w:color w:val="000000" w:themeColor="text1"/>
          <w:sz w:val="20"/>
          <w:szCs w:val="20"/>
        </w:rPr>
        <w:t xml:space="preserve">, </w:t>
      </w:r>
      <w:r w:rsidR="00E570E1">
        <w:rPr>
          <w:sz w:val="20"/>
          <w:szCs w:val="20"/>
        </w:rPr>
        <w:t xml:space="preserve">zákona č. </w:t>
      </w:r>
      <w:r w:rsidR="00F02528" w:rsidRPr="00F02528">
        <w:rPr>
          <w:color w:val="000000" w:themeColor="text1"/>
          <w:sz w:val="20"/>
          <w:szCs w:val="20"/>
        </w:rPr>
        <w:t>202/2017 Sb.</w:t>
      </w:r>
      <w:r w:rsidR="00E570E1">
        <w:rPr>
          <w:color w:val="000000" w:themeColor="text1"/>
          <w:sz w:val="20"/>
          <w:szCs w:val="20"/>
        </w:rPr>
        <w:t xml:space="preserve">, </w:t>
      </w:r>
      <w:r w:rsidR="00E570E1">
        <w:rPr>
          <w:sz w:val="20"/>
          <w:szCs w:val="20"/>
        </w:rPr>
        <w:t xml:space="preserve">zákona č. </w:t>
      </w:r>
      <w:r w:rsidR="00784E4B" w:rsidRPr="00784E4B">
        <w:rPr>
          <w:color w:val="000000" w:themeColor="text1"/>
          <w:sz w:val="20"/>
          <w:szCs w:val="20"/>
        </w:rPr>
        <w:t>204/2017 Sb.</w:t>
      </w:r>
      <w:r w:rsidR="00E570E1">
        <w:rPr>
          <w:color w:val="000000" w:themeColor="text1"/>
          <w:sz w:val="20"/>
          <w:szCs w:val="20"/>
        </w:rPr>
        <w:t xml:space="preserve">, </w:t>
      </w:r>
      <w:r w:rsidR="00E570E1">
        <w:rPr>
          <w:sz w:val="20"/>
          <w:szCs w:val="20"/>
        </w:rPr>
        <w:t xml:space="preserve">zákona č. </w:t>
      </w:r>
      <w:r w:rsidR="000003E8" w:rsidRPr="000003E8">
        <w:rPr>
          <w:color w:val="000000" w:themeColor="text1"/>
          <w:sz w:val="20"/>
          <w:szCs w:val="20"/>
        </w:rPr>
        <w:t>206/2017 Sb.</w:t>
      </w:r>
      <w:r w:rsidR="00BE45EB">
        <w:rPr>
          <w:color w:val="000000" w:themeColor="text1"/>
          <w:sz w:val="20"/>
          <w:szCs w:val="20"/>
        </w:rPr>
        <w:t xml:space="preserve">, </w:t>
      </w:r>
      <w:r w:rsidR="00BE45EB">
        <w:rPr>
          <w:sz w:val="20"/>
          <w:szCs w:val="20"/>
        </w:rPr>
        <w:t xml:space="preserve">zákona č. </w:t>
      </w:r>
      <w:r w:rsidR="00434BD2" w:rsidRPr="00434BD2">
        <w:rPr>
          <w:color w:val="000000" w:themeColor="text1"/>
          <w:sz w:val="20"/>
          <w:szCs w:val="20"/>
        </w:rPr>
        <w:t>222/2017 Sb.</w:t>
      </w:r>
      <w:r w:rsidR="00BE45EB">
        <w:rPr>
          <w:color w:val="000000" w:themeColor="text1"/>
          <w:sz w:val="20"/>
          <w:szCs w:val="20"/>
        </w:rPr>
        <w:t xml:space="preserve">, </w:t>
      </w:r>
      <w:r w:rsidR="00BE45EB">
        <w:rPr>
          <w:sz w:val="20"/>
          <w:szCs w:val="20"/>
        </w:rPr>
        <w:t xml:space="preserve">zákona č. </w:t>
      </w:r>
      <w:r w:rsidR="00784E4B" w:rsidRPr="00784E4B">
        <w:rPr>
          <w:color w:val="000000" w:themeColor="text1"/>
          <w:sz w:val="20"/>
          <w:szCs w:val="20"/>
        </w:rPr>
        <w:t>225/2017 Sb.</w:t>
      </w:r>
      <w:r w:rsidR="00BE45EB">
        <w:rPr>
          <w:color w:val="000000" w:themeColor="text1"/>
          <w:sz w:val="20"/>
          <w:szCs w:val="20"/>
        </w:rPr>
        <w:t xml:space="preserve">, </w:t>
      </w:r>
      <w:r w:rsidR="00BE45EB">
        <w:rPr>
          <w:sz w:val="20"/>
          <w:szCs w:val="20"/>
        </w:rPr>
        <w:t xml:space="preserve">zákona č. </w:t>
      </w:r>
      <w:r w:rsidR="003F4FF9" w:rsidRPr="003F4FF9">
        <w:rPr>
          <w:color w:val="000000" w:themeColor="text1"/>
          <w:sz w:val="20"/>
          <w:szCs w:val="20"/>
        </w:rPr>
        <w:t>251/2017 Sb.</w:t>
      </w:r>
      <w:r w:rsidR="00BE45EB">
        <w:rPr>
          <w:color w:val="000000" w:themeColor="text1"/>
          <w:sz w:val="20"/>
          <w:szCs w:val="20"/>
        </w:rPr>
        <w:t xml:space="preserve">, </w:t>
      </w:r>
      <w:r w:rsidR="00BE45EB">
        <w:rPr>
          <w:sz w:val="20"/>
          <w:szCs w:val="20"/>
        </w:rPr>
        <w:t xml:space="preserve">zákona č. </w:t>
      </w:r>
      <w:r w:rsidR="00F02528" w:rsidRPr="00F02528">
        <w:rPr>
          <w:color w:val="000000" w:themeColor="text1"/>
          <w:sz w:val="20"/>
          <w:szCs w:val="20"/>
        </w:rPr>
        <w:t>261/2017 Sb.</w:t>
      </w:r>
      <w:r w:rsidR="00BE45EB">
        <w:rPr>
          <w:color w:val="000000" w:themeColor="text1"/>
          <w:sz w:val="20"/>
          <w:szCs w:val="20"/>
        </w:rPr>
        <w:t xml:space="preserve">, </w:t>
      </w:r>
      <w:r w:rsidR="00BE45EB">
        <w:rPr>
          <w:sz w:val="20"/>
          <w:szCs w:val="20"/>
        </w:rPr>
        <w:t xml:space="preserve">zákona č. </w:t>
      </w:r>
      <w:r w:rsidR="00434BD2" w:rsidRPr="00434BD2">
        <w:rPr>
          <w:color w:val="000000" w:themeColor="text1"/>
          <w:sz w:val="20"/>
          <w:szCs w:val="20"/>
        </w:rPr>
        <w:t>289/2017 Sb.</w:t>
      </w:r>
      <w:r w:rsidR="00584482">
        <w:rPr>
          <w:color w:val="000000" w:themeColor="text1"/>
          <w:sz w:val="20"/>
          <w:szCs w:val="20"/>
        </w:rPr>
        <w:t xml:space="preserve">, </w:t>
      </w:r>
      <w:r w:rsidR="00584482">
        <w:rPr>
          <w:sz w:val="20"/>
          <w:szCs w:val="20"/>
        </w:rPr>
        <w:t xml:space="preserve">zákona č. </w:t>
      </w:r>
      <w:r w:rsidR="00F02528" w:rsidRPr="00F02528">
        <w:rPr>
          <w:color w:val="000000" w:themeColor="text1"/>
          <w:sz w:val="20"/>
          <w:szCs w:val="20"/>
        </w:rPr>
        <w:t>295/2017 Sb.</w:t>
      </w:r>
      <w:r w:rsidR="00584482">
        <w:rPr>
          <w:color w:val="000000" w:themeColor="text1"/>
          <w:sz w:val="20"/>
          <w:szCs w:val="20"/>
        </w:rPr>
        <w:t xml:space="preserve">, </w:t>
      </w:r>
      <w:r w:rsidR="00584482">
        <w:rPr>
          <w:sz w:val="20"/>
          <w:szCs w:val="20"/>
        </w:rPr>
        <w:t xml:space="preserve">zákona č. </w:t>
      </w:r>
      <w:r w:rsidR="00F02528" w:rsidRPr="00F02528">
        <w:rPr>
          <w:color w:val="000000" w:themeColor="text1"/>
          <w:sz w:val="20"/>
          <w:szCs w:val="20"/>
        </w:rPr>
        <w:t>299/2017 Sb.</w:t>
      </w:r>
      <w:r w:rsidR="00584482">
        <w:rPr>
          <w:color w:val="000000" w:themeColor="text1"/>
          <w:sz w:val="20"/>
          <w:szCs w:val="20"/>
        </w:rPr>
        <w:t xml:space="preserve">, </w:t>
      </w:r>
      <w:r w:rsidR="00584482">
        <w:rPr>
          <w:sz w:val="20"/>
          <w:szCs w:val="20"/>
        </w:rPr>
        <w:t xml:space="preserve">zákona č. </w:t>
      </w:r>
      <w:r w:rsidR="00F02528" w:rsidRPr="00F02528">
        <w:rPr>
          <w:color w:val="000000" w:themeColor="text1"/>
          <w:sz w:val="20"/>
          <w:szCs w:val="20"/>
        </w:rPr>
        <w:t>302/2017 Sb.</w:t>
      </w:r>
      <w:r w:rsidR="005B3D2D">
        <w:rPr>
          <w:color w:val="000000" w:themeColor="text1"/>
          <w:sz w:val="20"/>
          <w:szCs w:val="20"/>
        </w:rPr>
        <w:t xml:space="preserve">, </w:t>
      </w:r>
      <w:r w:rsidR="005B3D2D">
        <w:rPr>
          <w:sz w:val="20"/>
          <w:szCs w:val="20"/>
        </w:rPr>
        <w:t xml:space="preserve">zákona č. </w:t>
      </w:r>
      <w:r w:rsidR="00434BD2" w:rsidRPr="00434BD2">
        <w:rPr>
          <w:color w:val="000000" w:themeColor="text1"/>
          <w:sz w:val="20"/>
          <w:szCs w:val="20"/>
        </w:rPr>
        <w:t>304/2017 Sb.</w:t>
      </w:r>
      <w:r w:rsidR="00F94974">
        <w:rPr>
          <w:color w:val="000000" w:themeColor="text1"/>
          <w:sz w:val="20"/>
          <w:szCs w:val="20"/>
        </w:rPr>
        <w:t xml:space="preserve">, </w:t>
      </w:r>
      <w:r w:rsidR="00F94974">
        <w:rPr>
          <w:sz w:val="20"/>
          <w:szCs w:val="20"/>
        </w:rPr>
        <w:t xml:space="preserve">zákona č. </w:t>
      </w:r>
      <w:r w:rsidR="00784E4B" w:rsidRPr="00784E4B">
        <w:rPr>
          <w:color w:val="000000" w:themeColor="text1"/>
          <w:sz w:val="20"/>
          <w:szCs w:val="20"/>
        </w:rPr>
        <w:t>371/2017 Sb.</w:t>
      </w:r>
      <w:r w:rsidR="00F94974">
        <w:rPr>
          <w:color w:val="000000" w:themeColor="text1"/>
          <w:sz w:val="20"/>
          <w:szCs w:val="20"/>
        </w:rPr>
        <w:t xml:space="preserve">, </w:t>
      </w:r>
      <w:r w:rsidR="00F94974">
        <w:rPr>
          <w:sz w:val="20"/>
          <w:szCs w:val="20"/>
        </w:rPr>
        <w:t xml:space="preserve">zákona č. </w:t>
      </w:r>
      <w:r w:rsidR="00650A44" w:rsidRPr="00650A44">
        <w:rPr>
          <w:color w:val="000000" w:themeColor="text1"/>
          <w:sz w:val="20"/>
          <w:szCs w:val="20"/>
        </w:rPr>
        <w:t>90/2018 Sb.</w:t>
      </w:r>
      <w:r w:rsidR="00F94974">
        <w:rPr>
          <w:color w:val="000000" w:themeColor="text1"/>
          <w:sz w:val="20"/>
          <w:szCs w:val="20"/>
        </w:rPr>
        <w:t xml:space="preserve">, </w:t>
      </w:r>
      <w:r w:rsidR="00F94974">
        <w:rPr>
          <w:sz w:val="20"/>
          <w:szCs w:val="20"/>
        </w:rPr>
        <w:t xml:space="preserve">zákona č. </w:t>
      </w:r>
      <w:r w:rsidR="003F4FF9" w:rsidRPr="003F4FF9">
        <w:rPr>
          <w:color w:val="000000" w:themeColor="text1"/>
          <w:sz w:val="20"/>
          <w:szCs w:val="20"/>
        </w:rPr>
        <w:t>171/2018 Sb.</w:t>
      </w:r>
      <w:r w:rsidR="00F94974">
        <w:rPr>
          <w:color w:val="000000" w:themeColor="text1"/>
          <w:sz w:val="20"/>
          <w:szCs w:val="20"/>
        </w:rPr>
        <w:t xml:space="preserve">, </w:t>
      </w:r>
      <w:r w:rsidR="00F94974">
        <w:rPr>
          <w:sz w:val="20"/>
          <w:szCs w:val="20"/>
        </w:rPr>
        <w:t xml:space="preserve">zákona č. </w:t>
      </w:r>
      <w:r w:rsidR="003F4FF9" w:rsidRPr="003F4FF9">
        <w:rPr>
          <w:color w:val="000000" w:themeColor="text1"/>
          <w:sz w:val="20"/>
          <w:szCs w:val="20"/>
        </w:rPr>
        <w:t>193/2018 Sb.</w:t>
      </w:r>
      <w:r w:rsidR="00F94974">
        <w:rPr>
          <w:color w:val="000000" w:themeColor="text1"/>
          <w:sz w:val="20"/>
          <w:szCs w:val="20"/>
        </w:rPr>
        <w:t xml:space="preserve">, </w:t>
      </w:r>
      <w:r w:rsidR="00F94974">
        <w:rPr>
          <w:sz w:val="20"/>
          <w:szCs w:val="20"/>
        </w:rPr>
        <w:t xml:space="preserve">zákona č. </w:t>
      </w:r>
      <w:r w:rsidR="003F4FF9" w:rsidRPr="003F4FF9">
        <w:rPr>
          <w:color w:val="000000" w:themeColor="text1"/>
          <w:sz w:val="20"/>
          <w:szCs w:val="20"/>
        </w:rPr>
        <w:t>286/2018 Sb.</w:t>
      </w:r>
      <w:r w:rsidR="00F94974">
        <w:rPr>
          <w:color w:val="000000" w:themeColor="text1"/>
          <w:sz w:val="20"/>
          <w:szCs w:val="20"/>
        </w:rPr>
        <w:t xml:space="preserve">, </w:t>
      </w:r>
      <w:r w:rsidR="00F94974">
        <w:rPr>
          <w:sz w:val="20"/>
          <w:szCs w:val="20"/>
        </w:rPr>
        <w:t xml:space="preserve">zákona č. </w:t>
      </w:r>
      <w:r w:rsidR="003F4FF9" w:rsidRPr="003F4FF9">
        <w:rPr>
          <w:color w:val="000000" w:themeColor="text1"/>
          <w:sz w:val="20"/>
          <w:szCs w:val="20"/>
        </w:rPr>
        <w:t>307/2018 Sb.</w:t>
      </w:r>
      <w:r w:rsidR="00F94974">
        <w:rPr>
          <w:color w:val="000000" w:themeColor="text1"/>
          <w:sz w:val="20"/>
          <w:szCs w:val="20"/>
        </w:rPr>
        <w:t xml:space="preserve">, </w:t>
      </w:r>
      <w:r w:rsidR="00F94974">
        <w:rPr>
          <w:sz w:val="20"/>
          <w:szCs w:val="20"/>
        </w:rPr>
        <w:t xml:space="preserve">zákona č. </w:t>
      </w:r>
      <w:r w:rsidR="00F629A1" w:rsidRPr="00F629A1">
        <w:rPr>
          <w:color w:val="000000" w:themeColor="text1"/>
          <w:sz w:val="20"/>
          <w:szCs w:val="20"/>
        </w:rPr>
        <w:t>135/2019 Sb.</w:t>
      </w:r>
      <w:r w:rsidR="00F94974">
        <w:rPr>
          <w:color w:val="000000" w:themeColor="text1"/>
          <w:sz w:val="20"/>
          <w:szCs w:val="20"/>
        </w:rPr>
        <w:t xml:space="preserve">, </w:t>
      </w:r>
      <w:r w:rsidR="00F94974">
        <w:rPr>
          <w:sz w:val="20"/>
          <w:szCs w:val="20"/>
        </w:rPr>
        <w:t xml:space="preserve">zákona č. </w:t>
      </w:r>
      <w:r w:rsidR="00F629A1" w:rsidRPr="00F629A1">
        <w:rPr>
          <w:color w:val="000000" w:themeColor="text1"/>
          <w:sz w:val="20"/>
          <w:szCs w:val="20"/>
        </w:rPr>
        <w:t>176/2019 Sb.</w:t>
      </w:r>
      <w:r w:rsidR="00C8179B">
        <w:rPr>
          <w:color w:val="000000" w:themeColor="text1"/>
          <w:sz w:val="20"/>
          <w:szCs w:val="20"/>
        </w:rPr>
        <w:t xml:space="preserve">, </w:t>
      </w:r>
      <w:r w:rsidR="00C8179B">
        <w:rPr>
          <w:sz w:val="20"/>
          <w:szCs w:val="20"/>
        </w:rPr>
        <w:t xml:space="preserve">zákona č. </w:t>
      </w:r>
      <w:r w:rsidR="00F629A1" w:rsidRPr="00F629A1">
        <w:rPr>
          <w:color w:val="000000" w:themeColor="text1"/>
          <w:sz w:val="20"/>
          <w:szCs w:val="20"/>
        </w:rPr>
        <w:t>209/2019 Sb.</w:t>
      </w:r>
      <w:r w:rsidR="00C8179B">
        <w:rPr>
          <w:color w:val="000000" w:themeColor="text1"/>
          <w:sz w:val="20"/>
          <w:szCs w:val="20"/>
        </w:rPr>
        <w:t xml:space="preserve">, </w:t>
      </w:r>
      <w:r w:rsidR="00C8179B">
        <w:rPr>
          <w:sz w:val="20"/>
          <w:szCs w:val="20"/>
        </w:rPr>
        <w:t xml:space="preserve">zákona č. </w:t>
      </w:r>
      <w:r w:rsidR="00F629A1" w:rsidRPr="00631570">
        <w:rPr>
          <w:color w:val="000000" w:themeColor="text1"/>
          <w:sz w:val="20"/>
          <w:szCs w:val="20"/>
        </w:rPr>
        <w:t>255/2019 Sb.</w:t>
      </w:r>
      <w:r w:rsidR="00C8179B">
        <w:rPr>
          <w:color w:val="000000" w:themeColor="text1"/>
          <w:sz w:val="20"/>
          <w:szCs w:val="20"/>
        </w:rPr>
        <w:t xml:space="preserve">, </w:t>
      </w:r>
      <w:r w:rsidR="00C8179B">
        <w:rPr>
          <w:sz w:val="20"/>
          <w:szCs w:val="20"/>
        </w:rPr>
        <w:t xml:space="preserve">zákona č. </w:t>
      </w:r>
      <w:r w:rsidR="00F629A1" w:rsidRPr="00F207AB">
        <w:rPr>
          <w:color w:val="000000" w:themeColor="text1"/>
          <w:sz w:val="20"/>
          <w:szCs w:val="20"/>
        </w:rPr>
        <w:t>277/2019 Sb.</w:t>
      </w:r>
      <w:r w:rsidR="00C8179B">
        <w:rPr>
          <w:color w:val="000000" w:themeColor="text1"/>
          <w:sz w:val="20"/>
          <w:szCs w:val="20"/>
        </w:rPr>
        <w:t xml:space="preserve">, </w:t>
      </w:r>
      <w:r w:rsidR="00C8179B">
        <w:rPr>
          <w:sz w:val="20"/>
          <w:szCs w:val="20"/>
        </w:rPr>
        <w:t xml:space="preserve">zákona č. </w:t>
      </w:r>
      <w:r w:rsidR="00F629A1" w:rsidRPr="00F629A1">
        <w:rPr>
          <w:color w:val="000000" w:themeColor="text1"/>
          <w:sz w:val="20"/>
          <w:szCs w:val="20"/>
        </w:rPr>
        <w:t>279/2019 Sb.</w:t>
      </w:r>
      <w:r w:rsidR="00C8179B">
        <w:rPr>
          <w:color w:val="000000" w:themeColor="text1"/>
          <w:sz w:val="20"/>
          <w:szCs w:val="20"/>
        </w:rPr>
        <w:t xml:space="preserve">, </w:t>
      </w:r>
      <w:r w:rsidR="00C8179B">
        <w:rPr>
          <w:sz w:val="20"/>
          <w:szCs w:val="20"/>
        </w:rPr>
        <w:t xml:space="preserve">zákona č. </w:t>
      </w:r>
      <w:r w:rsidR="00F629A1" w:rsidRPr="00F629A1">
        <w:rPr>
          <w:color w:val="000000" w:themeColor="text1"/>
          <w:sz w:val="20"/>
          <w:szCs w:val="20"/>
        </w:rPr>
        <w:t>364/2019 Sb.</w:t>
      </w:r>
      <w:r w:rsidR="00C8179B">
        <w:rPr>
          <w:color w:val="000000" w:themeColor="text1"/>
          <w:sz w:val="20"/>
          <w:szCs w:val="20"/>
        </w:rPr>
        <w:t xml:space="preserve">, </w:t>
      </w:r>
      <w:r w:rsidR="00C8179B">
        <w:rPr>
          <w:sz w:val="20"/>
          <w:szCs w:val="20"/>
        </w:rPr>
        <w:t xml:space="preserve">zákona č. </w:t>
      </w:r>
      <w:r w:rsidR="00F629A1" w:rsidRPr="00F629A1">
        <w:rPr>
          <w:color w:val="000000" w:themeColor="text1"/>
          <w:sz w:val="20"/>
          <w:szCs w:val="20"/>
        </w:rPr>
        <w:t>368/2019 Sb.</w:t>
      </w:r>
      <w:r w:rsidR="00C8179B">
        <w:rPr>
          <w:color w:val="000000" w:themeColor="text1"/>
          <w:sz w:val="20"/>
          <w:szCs w:val="20"/>
        </w:rPr>
        <w:t xml:space="preserve">, </w:t>
      </w:r>
      <w:r w:rsidR="00C8179B">
        <w:rPr>
          <w:sz w:val="20"/>
          <w:szCs w:val="20"/>
        </w:rPr>
        <w:t xml:space="preserve">zákona č. </w:t>
      </w:r>
      <w:r w:rsidR="00F629A1" w:rsidRPr="00F629A1">
        <w:rPr>
          <w:color w:val="000000" w:themeColor="text1"/>
          <w:sz w:val="20"/>
          <w:szCs w:val="20"/>
        </w:rPr>
        <w:t>369/2019 Sb.</w:t>
      </w:r>
      <w:r w:rsidR="00C8179B">
        <w:rPr>
          <w:color w:val="000000" w:themeColor="text1"/>
          <w:sz w:val="20"/>
          <w:szCs w:val="20"/>
        </w:rPr>
        <w:t xml:space="preserve">, </w:t>
      </w:r>
      <w:r w:rsidR="00C8179B">
        <w:rPr>
          <w:sz w:val="20"/>
          <w:szCs w:val="20"/>
        </w:rPr>
        <w:t xml:space="preserve">zákona č. </w:t>
      </w:r>
      <w:r w:rsidR="00631570" w:rsidRPr="00631570">
        <w:rPr>
          <w:color w:val="000000" w:themeColor="text1"/>
          <w:sz w:val="20"/>
          <w:szCs w:val="20"/>
        </w:rPr>
        <w:t>12/2020 Sb.</w:t>
      </w:r>
      <w:r w:rsidR="00C8179B">
        <w:rPr>
          <w:color w:val="000000" w:themeColor="text1"/>
          <w:sz w:val="20"/>
          <w:szCs w:val="20"/>
        </w:rPr>
        <w:t xml:space="preserve">, </w:t>
      </w:r>
      <w:r w:rsidR="00C8179B">
        <w:rPr>
          <w:sz w:val="20"/>
          <w:szCs w:val="20"/>
        </w:rPr>
        <w:t xml:space="preserve">zákona č. </w:t>
      </w:r>
      <w:r w:rsidR="00631570" w:rsidRPr="00631570">
        <w:rPr>
          <w:color w:val="000000" w:themeColor="text1"/>
          <w:sz w:val="20"/>
          <w:szCs w:val="20"/>
        </w:rPr>
        <w:t>115/2020 Sb.</w:t>
      </w:r>
      <w:r w:rsidR="00C8179B">
        <w:rPr>
          <w:color w:val="000000" w:themeColor="text1"/>
          <w:sz w:val="20"/>
          <w:szCs w:val="20"/>
        </w:rPr>
        <w:t xml:space="preserve">, </w:t>
      </w:r>
      <w:r w:rsidR="00C8179B">
        <w:rPr>
          <w:sz w:val="20"/>
          <w:szCs w:val="20"/>
        </w:rPr>
        <w:t xml:space="preserve">zákona č. </w:t>
      </w:r>
      <w:r w:rsidR="00631570" w:rsidRPr="00631570">
        <w:rPr>
          <w:color w:val="000000" w:themeColor="text1"/>
          <w:sz w:val="20"/>
          <w:szCs w:val="20"/>
        </w:rPr>
        <w:t>119/2020 Sb.</w:t>
      </w:r>
      <w:r w:rsidR="00C8179B">
        <w:rPr>
          <w:color w:val="000000" w:themeColor="text1"/>
          <w:sz w:val="20"/>
          <w:szCs w:val="20"/>
        </w:rPr>
        <w:t xml:space="preserve">, </w:t>
      </w:r>
      <w:r w:rsidR="00C8179B">
        <w:rPr>
          <w:sz w:val="20"/>
          <w:szCs w:val="20"/>
        </w:rPr>
        <w:t xml:space="preserve">zákona č. </w:t>
      </w:r>
      <w:r w:rsidR="00631570" w:rsidRPr="00631570">
        <w:rPr>
          <w:color w:val="000000" w:themeColor="text1"/>
          <w:sz w:val="20"/>
          <w:szCs w:val="20"/>
        </w:rPr>
        <w:t>334/2020 Sb.</w:t>
      </w:r>
      <w:r w:rsidR="00C8179B">
        <w:rPr>
          <w:color w:val="000000" w:themeColor="text1"/>
          <w:sz w:val="20"/>
          <w:szCs w:val="20"/>
        </w:rPr>
        <w:t xml:space="preserve">, </w:t>
      </w:r>
      <w:r w:rsidR="00C8179B">
        <w:rPr>
          <w:sz w:val="20"/>
          <w:szCs w:val="20"/>
        </w:rPr>
        <w:t xml:space="preserve">zákona č. </w:t>
      </w:r>
      <w:r w:rsidR="00F629A1" w:rsidRPr="00F629A1">
        <w:rPr>
          <w:color w:val="000000" w:themeColor="text1"/>
          <w:sz w:val="20"/>
          <w:szCs w:val="20"/>
        </w:rPr>
        <w:t>337/2020 Sb.</w:t>
      </w:r>
      <w:r w:rsidR="00C8179B">
        <w:rPr>
          <w:color w:val="000000" w:themeColor="text1"/>
          <w:sz w:val="20"/>
          <w:szCs w:val="20"/>
        </w:rPr>
        <w:t xml:space="preserve">, </w:t>
      </w:r>
      <w:r w:rsidR="00C8179B">
        <w:rPr>
          <w:sz w:val="20"/>
          <w:szCs w:val="20"/>
        </w:rPr>
        <w:t xml:space="preserve">zákona č. </w:t>
      </w:r>
      <w:r w:rsidR="00A12058" w:rsidRPr="00A12058">
        <w:rPr>
          <w:color w:val="000000" w:themeColor="text1"/>
          <w:sz w:val="20"/>
          <w:szCs w:val="20"/>
        </w:rPr>
        <w:t>501/2020 Sb.</w:t>
      </w:r>
      <w:r w:rsidR="00C8179B">
        <w:rPr>
          <w:color w:val="000000" w:themeColor="text1"/>
          <w:sz w:val="20"/>
          <w:szCs w:val="20"/>
        </w:rPr>
        <w:t xml:space="preserve">, </w:t>
      </w:r>
      <w:r w:rsidR="00C8179B">
        <w:rPr>
          <w:sz w:val="20"/>
          <w:szCs w:val="20"/>
        </w:rPr>
        <w:t xml:space="preserve">zákona č. </w:t>
      </w:r>
      <w:r w:rsidR="00631570" w:rsidRPr="00631570">
        <w:rPr>
          <w:color w:val="000000" w:themeColor="text1"/>
          <w:sz w:val="20"/>
          <w:szCs w:val="20"/>
        </w:rPr>
        <w:t>524/2020 Sb.</w:t>
      </w:r>
      <w:r w:rsidR="00C8179B">
        <w:rPr>
          <w:color w:val="000000" w:themeColor="text1"/>
          <w:sz w:val="20"/>
          <w:szCs w:val="20"/>
        </w:rPr>
        <w:t xml:space="preserve">, </w:t>
      </w:r>
      <w:r w:rsidR="00C8179B">
        <w:rPr>
          <w:sz w:val="20"/>
          <w:szCs w:val="20"/>
        </w:rPr>
        <w:t xml:space="preserve">zákona č. </w:t>
      </w:r>
      <w:r w:rsidR="00A12058" w:rsidRPr="00A12058">
        <w:rPr>
          <w:color w:val="000000" w:themeColor="text1"/>
          <w:sz w:val="20"/>
          <w:szCs w:val="20"/>
        </w:rPr>
        <w:t>13/2021 Sb.</w:t>
      </w:r>
      <w:r w:rsidR="00C8179B">
        <w:rPr>
          <w:color w:val="000000" w:themeColor="text1"/>
          <w:sz w:val="20"/>
          <w:szCs w:val="20"/>
        </w:rPr>
        <w:t xml:space="preserve">, </w:t>
      </w:r>
      <w:r w:rsidR="00C8179B">
        <w:rPr>
          <w:sz w:val="20"/>
          <w:szCs w:val="20"/>
        </w:rPr>
        <w:t xml:space="preserve">zákona č. </w:t>
      </w:r>
      <w:r w:rsidR="00F629A1" w:rsidRPr="00F629A1">
        <w:rPr>
          <w:color w:val="000000" w:themeColor="text1"/>
          <w:sz w:val="20"/>
          <w:szCs w:val="20"/>
        </w:rPr>
        <w:t>14/2021 Sb.</w:t>
      </w:r>
      <w:r w:rsidR="00CE5799">
        <w:rPr>
          <w:color w:val="000000" w:themeColor="text1"/>
          <w:sz w:val="20"/>
          <w:szCs w:val="20"/>
        </w:rPr>
        <w:t xml:space="preserve">, </w:t>
      </w:r>
      <w:r w:rsidR="00CE5799">
        <w:rPr>
          <w:sz w:val="20"/>
          <w:szCs w:val="20"/>
        </w:rPr>
        <w:t xml:space="preserve">zákona č. </w:t>
      </w:r>
      <w:r w:rsidR="00A12058" w:rsidRPr="00A12058">
        <w:rPr>
          <w:color w:val="000000" w:themeColor="text1"/>
          <w:sz w:val="20"/>
          <w:szCs w:val="20"/>
        </w:rPr>
        <w:t>90/2021 Sb.</w:t>
      </w:r>
      <w:r w:rsidR="00CE5799">
        <w:rPr>
          <w:color w:val="000000" w:themeColor="text1"/>
          <w:sz w:val="20"/>
          <w:szCs w:val="20"/>
        </w:rPr>
        <w:t xml:space="preserve">, </w:t>
      </w:r>
      <w:r w:rsidR="00CE5799">
        <w:rPr>
          <w:sz w:val="20"/>
          <w:szCs w:val="20"/>
        </w:rPr>
        <w:t xml:space="preserve">zákona č. </w:t>
      </w:r>
      <w:r w:rsidR="00A12058" w:rsidRPr="00A12058">
        <w:rPr>
          <w:color w:val="000000" w:themeColor="text1"/>
          <w:sz w:val="20"/>
          <w:szCs w:val="20"/>
        </w:rPr>
        <w:t>261/2021 Sb.</w:t>
      </w:r>
      <w:r w:rsidR="00CE5799">
        <w:rPr>
          <w:color w:val="000000" w:themeColor="text1"/>
          <w:sz w:val="20"/>
          <w:szCs w:val="20"/>
        </w:rPr>
        <w:t xml:space="preserve">, </w:t>
      </w:r>
      <w:r w:rsidR="00CE5799">
        <w:rPr>
          <w:sz w:val="20"/>
          <w:szCs w:val="20"/>
        </w:rPr>
        <w:t xml:space="preserve">zákona č. </w:t>
      </w:r>
      <w:r w:rsidR="00F629A1" w:rsidRPr="00F629A1">
        <w:rPr>
          <w:color w:val="000000" w:themeColor="text1"/>
          <w:sz w:val="20"/>
          <w:szCs w:val="20"/>
        </w:rPr>
        <w:t>270/2021 Sb.</w:t>
      </w:r>
      <w:r w:rsidR="00CE5799">
        <w:rPr>
          <w:color w:val="000000" w:themeColor="text1"/>
          <w:sz w:val="20"/>
          <w:szCs w:val="20"/>
        </w:rPr>
        <w:t xml:space="preserve">, </w:t>
      </w:r>
      <w:r w:rsidR="00CE5799">
        <w:rPr>
          <w:sz w:val="20"/>
          <w:szCs w:val="20"/>
        </w:rPr>
        <w:t xml:space="preserve">zákona č. </w:t>
      </w:r>
      <w:r w:rsidR="00F629A1" w:rsidRPr="00F629A1">
        <w:rPr>
          <w:color w:val="000000" w:themeColor="text1"/>
          <w:sz w:val="20"/>
          <w:szCs w:val="20"/>
        </w:rPr>
        <w:t>274/2021 Sb.</w:t>
      </w:r>
      <w:r w:rsidR="00D50BBA">
        <w:rPr>
          <w:color w:val="000000" w:themeColor="text1"/>
          <w:sz w:val="20"/>
          <w:szCs w:val="20"/>
        </w:rPr>
        <w:t xml:space="preserve">, </w:t>
      </w:r>
      <w:r w:rsidR="00D50BBA">
        <w:rPr>
          <w:sz w:val="20"/>
          <w:szCs w:val="20"/>
        </w:rPr>
        <w:t xml:space="preserve">zákona č. </w:t>
      </w:r>
      <w:r w:rsidR="00F207AB" w:rsidRPr="00F207AB">
        <w:rPr>
          <w:color w:val="000000" w:themeColor="text1"/>
          <w:sz w:val="20"/>
          <w:szCs w:val="20"/>
        </w:rPr>
        <w:t>284/2021 Sb.</w:t>
      </w:r>
      <w:r w:rsidR="00D50BBA">
        <w:rPr>
          <w:color w:val="000000" w:themeColor="text1"/>
          <w:sz w:val="20"/>
          <w:szCs w:val="20"/>
        </w:rPr>
        <w:t xml:space="preserve">, </w:t>
      </w:r>
      <w:r w:rsidR="00D50BBA">
        <w:rPr>
          <w:sz w:val="20"/>
          <w:szCs w:val="20"/>
        </w:rPr>
        <w:t xml:space="preserve">zákona č. </w:t>
      </w:r>
      <w:r w:rsidR="00A12058" w:rsidRPr="00A12058">
        <w:rPr>
          <w:color w:val="000000" w:themeColor="text1"/>
          <w:sz w:val="20"/>
          <w:szCs w:val="20"/>
        </w:rPr>
        <w:t>300/2021 Sb.</w:t>
      </w:r>
      <w:r w:rsidR="00D50BBA">
        <w:rPr>
          <w:color w:val="000000" w:themeColor="text1"/>
          <w:sz w:val="20"/>
          <w:szCs w:val="20"/>
        </w:rPr>
        <w:t xml:space="preserve">, </w:t>
      </w:r>
      <w:r w:rsidR="00D50BBA">
        <w:rPr>
          <w:sz w:val="20"/>
          <w:szCs w:val="20"/>
        </w:rPr>
        <w:t xml:space="preserve">zákona č. </w:t>
      </w:r>
      <w:r w:rsidR="00F207AB" w:rsidRPr="00F207AB">
        <w:rPr>
          <w:color w:val="000000" w:themeColor="text1"/>
          <w:sz w:val="20"/>
          <w:szCs w:val="20"/>
        </w:rPr>
        <w:t>362/2021 Sb.</w:t>
      </w:r>
      <w:r w:rsidR="00D50BBA">
        <w:rPr>
          <w:color w:val="000000" w:themeColor="text1"/>
          <w:sz w:val="20"/>
          <w:szCs w:val="20"/>
        </w:rPr>
        <w:t xml:space="preserve">, </w:t>
      </w:r>
      <w:r w:rsidR="00D50BBA">
        <w:rPr>
          <w:sz w:val="20"/>
          <w:szCs w:val="20"/>
        </w:rPr>
        <w:t xml:space="preserve">zákona č. </w:t>
      </w:r>
      <w:r w:rsidR="00A12058" w:rsidRPr="00A12058">
        <w:rPr>
          <w:color w:val="000000" w:themeColor="text1"/>
          <w:sz w:val="20"/>
          <w:szCs w:val="20"/>
        </w:rPr>
        <w:t>366/2021 Sb.</w:t>
      </w:r>
      <w:r w:rsidR="00D50BBA">
        <w:rPr>
          <w:color w:val="000000" w:themeColor="text1"/>
          <w:sz w:val="20"/>
          <w:szCs w:val="20"/>
        </w:rPr>
        <w:t xml:space="preserve">, </w:t>
      </w:r>
      <w:r w:rsidR="00D50BBA">
        <w:rPr>
          <w:sz w:val="20"/>
          <w:szCs w:val="20"/>
        </w:rPr>
        <w:t xml:space="preserve">zákona č. </w:t>
      </w:r>
      <w:r w:rsidR="00A12058" w:rsidRPr="00A12058">
        <w:rPr>
          <w:color w:val="000000" w:themeColor="text1"/>
          <w:sz w:val="20"/>
          <w:szCs w:val="20"/>
        </w:rPr>
        <w:t>371/2021 Sb.</w:t>
      </w:r>
      <w:r w:rsidR="00D50BBA">
        <w:rPr>
          <w:color w:val="000000" w:themeColor="text1"/>
          <w:sz w:val="20"/>
          <w:szCs w:val="20"/>
        </w:rPr>
        <w:t xml:space="preserve">, </w:t>
      </w:r>
      <w:r w:rsidR="00D50BBA">
        <w:rPr>
          <w:sz w:val="20"/>
          <w:szCs w:val="20"/>
        </w:rPr>
        <w:t xml:space="preserve">zákona č. </w:t>
      </w:r>
      <w:r w:rsidR="00A12058" w:rsidRPr="00A12058">
        <w:rPr>
          <w:color w:val="000000" w:themeColor="text1"/>
          <w:sz w:val="20"/>
          <w:szCs w:val="20"/>
        </w:rPr>
        <w:t>374/2021 Sb.</w:t>
      </w:r>
      <w:r w:rsidR="00D50BBA">
        <w:rPr>
          <w:color w:val="000000" w:themeColor="text1"/>
          <w:sz w:val="20"/>
          <w:szCs w:val="20"/>
        </w:rPr>
        <w:t xml:space="preserve">, </w:t>
      </w:r>
      <w:r w:rsidR="00D50BBA">
        <w:rPr>
          <w:sz w:val="20"/>
          <w:szCs w:val="20"/>
        </w:rPr>
        <w:t xml:space="preserve">zákona č. </w:t>
      </w:r>
      <w:r w:rsidR="00F207AB" w:rsidRPr="00F207AB">
        <w:rPr>
          <w:color w:val="000000" w:themeColor="text1"/>
          <w:sz w:val="20"/>
          <w:szCs w:val="20"/>
        </w:rPr>
        <w:t>426/2021 Sb.</w:t>
      </w:r>
      <w:r w:rsidR="00D50BBA">
        <w:rPr>
          <w:color w:val="000000" w:themeColor="text1"/>
          <w:sz w:val="20"/>
          <w:szCs w:val="20"/>
        </w:rPr>
        <w:t xml:space="preserve">, </w:t>
      </w:r>
      <w:r w:rsidR="00D50BBA">
        <w:rPr>
          <w:sz w:val="20"/>
          <w:szCs w:val="20"/>
        </w:rPr>
        <w:t xml:space="preserve">zákona č. </w:t>
      </w:r>
      <w:r w:rsidR="00F207AB" w:rsidRPr="00F207AB">
        <w:rPr>
          <w:color w:val="000000" w:themeColor="text1"/>
          <w:sz w:val="20"/>
          <w:szCs w:val="20"/>
        </w:rPr>
        <w:t>91/2022 Sb.</w:t>
      </w:r>
      <w:r w:rsidR="00D50BBA">
        <w:rPr>
          <w:color w:val="000000" w:themeColor="text1"/>
          <w:sz w:val="20"/>
          <w:szCs w:val="20"/>
        </w:rPr>
        <w:t xml:space="preserve">, </w:t>
      </w:r>
      <w:r w:rsidR="00D50BBA">
        <w:rPr>
          <w:sz w:val="20"/>
          <w:szCs w:val="20"/>
        </w:rPr>
        <w:t xml:space="preserve">zákona č. </w:t>
      </w:r>
      <w:r w:rsidR="00F207AB" w:rsidRPr="00F207AB">
        <w:rPr>
          <w:color w:val="000000" w:themeColor="text1"/>
          <w:sz w:val="20"/>
          <w:szCs w:val="20"/>
        </w:rPr>
        <w:t>96/2022 Sb.</w:t>
      </w:r>
      <w:r w:rsidR="00D50BBA">
        <w:rPr>
          <w:color w:val="000000" w:themeColor="text1"/>
          <w:sz w:val="20"/>
          <w:szCs w:val="20"/>
        </w:rPr>
        <w:t xml:space="preserve">, </w:t>
      </w:r>
      <w:r w:rsidR="00D50BBA">
        <w:rPr>
          <w:sz w:val="20"/>
          <w:szCs w:val="20"/>
        </w:rPr>
        <w:t xml:space="preserve">zákona č. </w:t>
      </w:r>
      <w:r w:rsidR="00F207AB" w:rsidRPr="00F207AB">
        <w:rPr>
          <w:color w:val="000000" w:themeColor="text1"/>
          <w:sz w:val="20"/>
          <w:szCs w:val="20"/>
        </w:rPr>
        <w:t>217/2022 Sb.</w:t>
      </w:r>
      <w:r w:rsidR="00D50BBA">
        <w:rPr>
          <w:color w:val="000000" w:themeColor="text1"/>
          <w:sz w:val="20"/>
          <w:szCs w:val="20"/>
        </w:rPr>
        <w:t xml:space="preserve">, </w:t>
      </w:r>
      <w:r w:rsidR="00D50BBA">
        <w:rPr>
          <w:sz w:val="20"/>
          <w:szCs w:val="20"/>
        </w:rPr>
        <w:t xml:space="preserve">zákona č. </w:t>
      </w:r>
      <w:r w:rsidR="00F207AB" w:rsidRPr="00F207AB">
        <w:rPr>
          <w:color w:val="000000" w:themeColor="text1"/>
          <w:sz w:val="20"/>
          <w:szCs w:val="20"/>
        </w:rPr>
        <w:t>225/2022 Sb.</w:t>
      </w:r>
      <w:r w:rsidR="00D50BBA">
        <w:rPr>
          <w:color w:val="000000" w:themeColor="text1"/>
          <w:sz w:val="20"/>
          <w:szCs w:val="20"/>
        </w:rPr>
        <w:t xml:space="preserve">, </w:t>
      </w:r>
      <w:r w:rsidR="00D50BBA">
        <w:rPr>
          <w:sz w:val="20"/>
          <w:szCs w:val="20"/>
        </w:rPr>
        <w:t xml:space="preserve">zákona č. </w:t>
      </w:r>
      <w:r w:rsidR="00F207AB" w:rsidRPr="00F207AB">
        <w:rPr>
          <w:color w:val="000000" w:themeColor="text1"/>
          <w:sz w:val="20"/>
          <w:szCs w:val="20"/>
        </w:rPr>
        <w:t>246/2022 Sb.</w:t>
      </w:r>
      <w:r w:rsidR="003337DF">
        <w:rPr>
          <w:color w:val="000000" w:themeColor="text1"/>
          <w:sz w:val="20"/>
          <w:szCs w:val="20"/>
        </w:rPr>
        <w:t>,</w:t>
      </w:r>
      <w:r w:rsidR="00D50BBA">
        <w:rPr>
          <w:color w:val="000000" w:themeColor="text1"/>
          <w:sz w:val="20"/>
          <w:szCs w:val="20"/>
        </w:rPr>
        <w:t xml:space="preserve"> </w:t>
      </w:r>
      <w:r w:rsidR="00D50BBA">
        <w:rPr>
          <w:sz w:val="20"/>
          <w:szCs w:val="20"/>
        </w:rPr>
        <w:t xml:space="preserve">zákona č. </w:t>
      </w:r>
      <w:r w:rsidR="00F207AB" w:rsidRPr="00F207AB">
        <w:rPr>
          <w:color w:val="000000" w:themeColor="text1"/>
          <w:sz w:val="20"/>
          <w:szCs w:val="20"/>
        </w:rPr>
        <w:t>314/2022 Sb.</w:t>
      </w:r>
      <w:r w:rsidR="003337DF">
        <w:rPr>
          <w:color w:val="000000" w:themeColor="text1"/>
          <w:sz w:val="20"/>
          <w:szCs w:val="20"/>
        </w:rPr>
        <w:t xml:space="preserve">, </w:t>
      </w:r>
      <w:r w:rsidR="003337DF">
        <w:rPr>
          <w:sz w:val="20"/>
          <w:szCs w:val="20"/>
        </w:rPr>
        <w:t xml:space="preserve">zákona č. </w:t>
      </w:r>
      <w:r w:rsidR="003337DF" w:rsidRPr="00F207AB">
        <w:rPr>
          <w:color w:val="000000" w:themeColor="text1"/>
          <w:sz w:val="20"/>
          <w:szCs w:val="20"/>
        </w:rPr>
        <w:t>3</w:t>
      </w:r>
      <w:r w:rsidR="003337DF">
        <w:rPr>
          <w:color w:val="000000" w:themeColor="text1"/>
          <w:sz w:val="20"/>
          <w:szCs w:val="20"/>
        </w:rPr>
        <w:t>72</w:t>
      </w:r>
      <w:r w:rsidR="003337DF" w:rsidRPr="00F207AB">
        <w:rPr>
          <w:color w:val="000000" w:themeColor="text1"/>
          <w:sz w:val="20"/>
          <w:szCs w:val="20"/>
        </w:rPr>
        <w:t>/2022 Sb.</w:t>
      </w:r>
      <w:r w:rsidR="003337DF">
        <w:rPr>
          <w:color w:val="000000" w:themeColor="text1"/>
          <w:sz w:val="20"/>
          <w:szCs w:val="20"/>
        </w:rPr>
        <w:t xml:space="preserve">, </w:t>
      </w:r>
      <w:r w:rsidR="003337DF">
        <w:rPr>
          <w:sz w:val="20"/>
          <w:szCs w:val="20"/>
        </w:rPr>
        <w:t xml:space="preserve">zákona č. </w:t>
      </w:r>
      <w:r w:rsidR="003337DF" w:rsidRPr="00F207AB">
        <w:rPr>
          <w:color w:val="000000" w:themeColor="text1"/>
          <w:sz w:val="20"/>
          <w:szCs w:val="20"/>
        </w:rPr>
        <w:t>3</w:t>
      </w:r>
      <w:r w:rsidR="003337DF">
        <w:rPr>
          <w:color w:val="000000" w:themeColor="text1"/>
          <w:sz w:val="20"/>
          <w:szCs w:val="20"/>
        </w:rPr>
        <w:t>76</w:t>
      </w:r>
      <w:r w:rsidR="003337DF" w:rsidRPr="00F207AB">
        <w:rPr>
          <w:color w:val="000000" w:themeColor="text1"/>
          <w:sz w:val="20"/>
          <w:szCs w:val="20"/>
        </w:rPr>
        <w:t>/2022 Sb.</w:t>
      </w:r>
      <w:r w:rsidR="003337DF">
        <w:rPr>
          <w:color w:val="000000" w:themeColor="text1"/>
          <w:sz w:val="20"/>
          <w:szCs w:val="20"/>
        </w:rPr>
        <w:t xml:space="preserve">, </w:t>
      </w:r>
      <w:r w:rsidR="003337DF">
        <w:rPr>
          <w:sz w:val="20"/>
          <w:szCs w:val="20"/>
        </w:rPr>
        <w:t>zákona č. 431</w:t>
      </w:r>
      <w:r w:rsidR="003337DF" w:rsidRPr="00F207AB">
        <w:rPr>
          <w:color w:val="000000" w:themeColor="text1"/>
          <w:sz w:val="20"/>
          <w:szCs w:val="20"/>
        </w:rPr>
        <w:t>/2022 Sb.</w:t>
      </w:r>
      <w:r w:rsidR="003337DF">
        <w:rPr>
          <w:color w:val="000000" w:themeColor="text1"/>
          <w:sz w:val="20"/>
          <w:szCs w:val="20"/>
        </w:rPr>
        <w:t xml:space="preserve">, </w:t>
      </w:r>
      <w:r w:rsidR="003337DF">
        <w:rPr>
          <w:sz w:val="20"/>
          <w:szCs w:val="20"/>
        </w:rPr>
        <w:t>zákona č. 432</w:t>
      </w:r>
      <w:r w:rsidR="003337DF" w:rsidRPr="00F207AB">
        <w:rPr>
          <w:color w:val="000000" w:themeColor="text1"/>
          <w:sz w:val="20"/>
          <w:szCs w:val="20"/>
        </w:rPr>
        <w:t>/2022 Sb.</w:t>
      </w:r>
      <w:r w:rsidR="002F5AD7">
        <w:rPr>
          <w:color w:val="000000" w:themeColor="text1"/>
          <w:sz w:val="20"/>
          <w:szCs w:val="20"/>
        </w:rPr>
        <w:t>,</w:t>
      </w:r>
      <w:r w:rsidR="003337DF">
        <w:rPr>
          <w:color w:val="000000" w:themeColor="text1"/>
          <w:sz w:val="20"/>
          <w:szCs w:val="20"/>
        </w:rPr>
        <w:t xml:space="preserve"> </w:t>
      </w:r>
      <w:r w:rsidR="003337DF">
        <w:rPr>
          <w:sz w:val="20"/>
          <w:szCs w:val="20"/>
        </w:rPr>
        <w:t>zákona č. 458</w:t>
      </w:r>
      <w:r w:rsidR="003337DF" w:rsidRPr="00F207AB">
        <w:rPr>
          <w:color w:val="000000" w:themeColor="text1"/>
          <w:sz w:val="20"/>
          <w:szCs w:val="20"/>
        </w:rPr>
        <w:t>/2022 Sb.</w:t>
      </w:r>
      <w:r w:rsidR="002F5AD7">
        <w:rPr>
          <w:color w:val="000000" w:themeColor="text1"/>
          <w:sz w:val="20"/>
          <w:szCs w:val="20"/>
        </w:rPr>
        <w:t xml:space="preserve">, </w:t>
      </w:r>
      <w:r w:rsidR="002F5AD7">
        <w:rPr>
          <w:sz w:val="20"/>
          <w:szCs w:val="20"/>
        </w:rPr>
        <w:t>zákona č. 88</w:t>
      </w:r>
      <w:r w:rsidR="002F5AD7" w:rsidRPr="00F207AB">
        <w:rPr>
          <w:color w:val="000000" w:themeColor="text1"/>
          <w:sz w:val="20"/>
          <w:szCs w:val="20"/>
        </w:rPr>
        <w:t>/202</w:t>
      </w:r>
      <w:r w:rsidR="002F5AD7">
        <w:rPr>
          <w:color w:val="000000" w:themeColor="text1"/>
          <w:sz w:val="20"/>
          <w:szCs w:val="20"/>
        </w:rPr>
        <w:t>3</w:t>
      </w:r>
      <w:r w:rsidR="002F5AD7" w:rsidRPr="00F207AB">
        <w:rPr>
          <w:color w:val="000000" w:themeColor="text1"/>
          <w:sz w:val="20"/>
          <w:szCs w:val="20"/>
        </w:rPr>
        <w:t xml:space="preserve"> Sb.</w:t>
      </w:r>
      <w:r w:rsidR="002F5AD7">
        <w:rPr>
          <w:color w:val="000000" w:themeColor="text1"/>
          <w:sz w:val="20"/>
          <w:szCs w:val="20"/>
        </w:rPr>
        <w:t xml:space="preserve">, </w:t>
      </w:r>
      <w:r w:rsidR="002F5AD7">
        <w:rPr>
          <w:sz w:val="20"/>
          <w:szCs w:val="20"/>
        </w:rPr>
        <w:t>zákona č. 149</w:t>
      </w:r>
      <w:r w:rsidR="002F5AD7" w:rsidRPr="00F207AB">
        <w:rPr>
          <w:color w:val="000000" w:themeColor="text1"/>
          <w:sz w:val="20"/>
          <w:szCs w:val="20"/>
        </w:rPr>
        <w:t>/202</w:t>
      </w:r>
      <w:r w:rsidR="002F5AD7">
        <w:rPr>
          <w:color w:val="000000" w:themeColor="text1"/>
          <w:sz w:val="20"/>
          <w:szCs w:val="20"/>
        </w:rPr>
        <w:t>3</w:t>
      </w:r>
      <w:r w:rsidR="002F5AD7" w:rsidRPr="00F207AB">
        <w:rPr>
          <w:color w:val="000000" w:themeColor="text1"/>
          <w:sz w:val="20"/>
          <w:szCs w:val="20"/>
        </w:rPr>
        <w:t xml:space="preserve"> Sb.</w:t>
      </w:r>
      <w:r w:rsidR="002F5AD7">
        <w:rPr>
          <w:color w:val="000000" w:themeColor="text1"/>
          <w:sz w:val="20"/>
          <w:szCs w:val="20"/>
        </w:rPr>
        <w:t xml:space="preserve">, </w:t>
      </w:r>
      <w:r w:rsidR="002F5AD7">
        <w:rPr>
          <w:sz w:val="20"/>
          <w:szCs w:val="20"/>
        </w:rPr>
        <w:t>zákona č. 173</w:t>
      </w:r>
      <w:r w:rsidR="002F5AD7" w:rsidRPr="00F207AB">
        <w:rPr>
          <w:color w:val="000000" w:themeColor="text1"/>
          <w:sz w:val="20"/>
          <w:szCs w:val="20"/>
        </w:rPr>
        <w:t>/202</w:t>
      </w:r>
      <w:r w:rsidR="002F5AD7">
        <w:rPr>
          <w:color w:val="000000" w:themeColor="text1"/>
          <w:sz w:val="20"/>
          <w:szCs w:val="20"/>
        </w:rPr>
        <w:t>3</w:t>
      </w:r>
      <w:r w:rsidR="002F5AD7" w:rsidRPr="00F207AB">
        <w:rPr>
          <w:color w:val="000000" w:themeColor="text1"/>
          <w:sz w:val="20"/>
          <w:szCs w:val="20"/>
        </w:rPr>
        <w:t xml:space="preserve"> Sb.</w:t>
      </w:r>
      <w:r w:rsidR="000D717D">
        <w:rPr>
          <w:color w:val="000000" w:themeColor="text1"/>
          <w:sz w:val="20"/>
          <w:szCs w:val="20"/>
        </w:rPr>
        <w:t>,</w:t>
      </w:r>
      <w:r w:rsidR="002F5AD7">
        <w:rPr>
          <w:color w:val="000000" w:themeColor="text1"/>
          <w:sz w:val="20"/>
          <w:szCs w:val="20"/>
        </w:rPr>
        <w:t xml:space="preserve"> </w:t>
      </w:r>
      <w:r w:rsidR="002F5AD7">
        <w:rPr>
          <w:sz w:val="20"/>
          <w:szCs w:val="20"/>
        </w:rPr>
        <w:t>zákona č. 185</w:t>
      </w:r>
      <w:r w:rsidR="002F5AD7" w:rsidRPr="00F207AB">
        <w:rPr>
          <w:color w:val="000000" w:themeColor="text1"/>
          <w:sz w:val="20"/>
          <w:szCs w:val="20"/>
        </w:rPr>
        <w:t>/202</w:t>
      </w:r>
      <w:r w:rsidR="002F5AD7">
        <w:rPr>
          <w:color w:val="000000" w:themeColor="text1"/>
          <w:sz w:val="20"/>
          <w:szCs w:val="20"/>
        </w:rPr>
        <w:t>3</w:t>
      </w:r>
      <w:r w:rsidR="002F5AD7" w:rsidRPr="00F207AB">
        <w:rPr>
          <w:color w:val="000000" w:themeColor="text1"/>
          <w:sz w:val="20"/>
          <w:szCs w:val="20"/>
        </w:rPr>
        <w:t xml:space="preserve"> Sb.</w:t>
      </w:r>
      <w:r w:rsidR="000D717D">
        <w:rPr>
          <w:color w:val="000000" w:themeColor="text1"/>
          <w:sz w:val="20"/>
          <w:szCs w:val="20"/>
        </w:rPr>
        <w:t xml:space="preserve">, </w:t>
      </w:r>
      <w:r w:rsidR="000D717D">
        <w:rPr>
          <w:sz w:val="20"/>
          <w:szCs w:val="20"/>
        </w:rPr>
        <w:t>zákona č. 271</w:t>
      </w:r>
      <w:r w:rsidR="000D717D" w:rsidRPr="00F207AB">
        <w:rPr>
          <w:color w:val="000000" w:themeColor="text1"/>
          <w:sz w:val="20"/>
          <w:szCs w:val="20"/>
        </w:rPr>
        <w:t>/202</w:t>
      </w:r>
      <w:r w:rsidR="000D717D">
        <w:rPr>
          <w:color w:val="000000" w:themeColor="text1"/>
          <w:sz w:val="20"/>
          <w:szCs w:val="20"/>
        </w:rPr>
        <w:t>3</w:t>
      </w:r>
      <w:r w:rsidR="000D717D" w:rsidRPr="00F207AB">
        <w:rPr>
          <w:color w:val="000000" w:themeColor="text1"/>
          <w:sz w:val="20"/>
          <w:szCs w:val="20"/>
        </w:rPr>
        <w:t xml:space="preserve"> Sb.</w:t>
      </w:r>
      <w:r w:rsidR="000D717D">
        <w:rPr>
          <w:color w:val="000000" w:themeColor="text1"/>
          <w:sz w:val="20"/>
          <w:szCs w:val="20"/>
        </w:rPr>
        <w:t xml:space="preserve">, </w:t>
      </w:r>
      <w:r w:rsidR="000D717D">
        <w:rPr>
          <w:sz w:val="20"/>
          <w:szCs w:val="20"/>
        </w:rPr>
        <w:t>zákona č. 349</w:t>
      </w:r>
      <w:r w:rsidR="000D717D" w:rsidRPr="00F207AB">
        <w:rPr>
          <w:color w:val="000000" w:themeColor="text1"/>
          <w:sz w:val="20"/>
          <w:szCs w:val="20"/>
        </w:rPr>
        <w:t>/202</w:t>
      </w:r>
      <w:r w:rsidR="000D717D">
        <w:rPr>
          <w:color w:val="000000" w:themeColor="text1"/>
          <w:sz w:val="20"/>
          <w:szCs w:val="20"/>
        </w:rPr>
        <w:t>3</w:t>
      </w:r>
      <w:r w:rsidR="000D717D" w:rsidRPr="00F207AB">
        <w:rPr>
          <w:color w:val="000000" w:themeColor="text1"/>
          <w:sz w:val="20"/>
          <w:szCs w:val="20"/>
        </w:rPr>
        <w:t xml:space="preserve"> Sb.</w:t>
      </w:r>
      <w:r w:rsidR="000D717D">
        <w:rPr>
          <w:color w:val="000000" w:themeColor="text1"/>
          <w:sz w:val="20"/>
          <w:szCs w:val="20"/>
        </w:rPr>
        <w:t xml:space="preserve">, </w:t>
      </w:r>
      <w:r w:rsidR="000D717D">
        <w:rPr>
          <w:sz w:val="20"/>
          <w:szCs w:val="20"/>
        </w:rPr>
        <w:t>zákona č. 414</w:t>
      </w:r>
      <w:r w:rsidR="000D717D" w:rsidRPr="00F207AB">
        <w:rPr>
          <w:color w:val="000000" w:themeColor="text1"/>
          <w:sz w:val="20"/>
          <w:szCs w:val="20"/>
        </w:rPr>
        <w:t>/202</w:t>
      </w:r>
      <w:r w:rsidR="000D717D">
        <w:rPr>
          <w:color w:val="000000" w:themeColor="text1"/>
          <w:sz w:val="20"/>
          <w:szCs w:val="20"/>
        </w:rPr>
        <w:t>3</w:t>
      </w:r>
      <w:r w:rsidR="000D717D" w:rsidRPr="00F207AB">
        <w:rPr>
          <w:color w:val="000000" w:themeColor="text1"/>
          <w:sz w:val="20"/>
          <w:szCs w:val="20"/>
        </w:rPr>
        <w:t xml:space="preserve"> Sb.</w:t>
      </w:r>
      <w:r w:rsidR="000D717D">
        <w:rPr>
          <w:color w:val="000000" w:themeColor="text1"/>
          <w:sz w:val="20"/>
          <w:szCs w:val="20"/>
        </w:rPr>
        <w:t xml:space="preserve">, </w:t>
      </w:r>
      <w:r w:rsidR="000D717D">
        <w:rPr>
          <w:sz w:val="20"/>
          <w:szCs w:val="20"/>
        </w:rPr>
        <w:t>zákona č. 469</w:t>
      </w:r>
      <w:r w:rsidR="000D717D" w:rsidRPr="00F207AB">
        <w:rPr>
          <w:color w:val="000000" w:themeColor="text1"/>
          <w:sz w:val="20"/>
          <w:szCs w:val="20"/>
        </w:rPr>
        <w:t>/202</w:t>
      </w:r>
      <w:r w:rsidR="000D717D">
        <w:rPr>
          <w:color w:val="000000" w:themeColor="text1"/>
          <w:sz w:val="20"/>
          <w:szCs w:val="20"/>
        </w:rPr>
        <w:t>3</w:t>
      </w:r>
      <w:r w:rsidR="000D717D" w:rsidRPr="00F207AB">
        <w:rPr>
          <w:color w:val="000000" w:themeColor="text1"/>
          <w:sz w:val="20"/>
          <w:szCs w:val="20"/>
        </w:rPr>
        <w:t xml:space="preserve"> Sb.</w:t>
      </w:r>
      <w:r w:rsidR="006D7373">
        <w:rPr>
          <w:color w:val="000000" w:themeColor="text1"/>
          <w:sz w:val="20"/>
          <w:szCs w:val="20"/>
        </w:rPr>
        <w:t>,</w:t>
      </w:r>
      <w:r w:rsidR="000D717D">
        <w:rPr>
          <w:color w:val="000000" w:themeColor="text1"/>
          <w:sz w:val="20"/>
          <w:szCs w:val="20"/>
        </w:rPr>
        <w:t xml:space="preserve"> </w:t>
      </w:r>
      <w:r w:rsidR="006D7373">
        <w:rPr>
          <w:sz w:val="20"/>
          <w:szCs w:val="20"/>
        </w:rPr>
        <w:t>zákona č. 1</w:t>
      </w:r>
      <w:r w:rsidR="006D7373" w:rsidRPr="00F207AB">
        <w:rPr>
          <w:color w:val="000000" w:themeColor="text1"/>
          <w:sz w:val="20"/>
          <w:szCs w:val="20"/>
        </w:rPr>
        <w:t>/202</w:t>
      </w:r>
      <w:r w:rsidR="006D7373">
        <w:rPr>
          <w:color w:val="000000" w:themeColor="text1"/>
          <w:sz w:val="20"/>
          <w:szCs w:val="20"/>
        </w:rPr>
        <w:t>4</w:t>
      </w:r>
      <w:r w:rsidR="006D7373" w:rsidRPr="00F207AB">
        <w:rPr>
          <w:color w:val="000000" w:themeColor="text1"/>
          <w:sz w:val="20"/>
          <w:szCs w:val="20"/>
        </w:rPr>
        <w:t xml:space="preserve"> Sb.</w:t>
      </w:r>
      <w:r w:rsidR="008049C5">
        <w:rPr>
          <w:color w:val="000000" w:themeColor="text1"/>
          <w:sz w:val="20"/>
          <w:szCs w:val="20"/>
        </w:rPr>
        <w:t xml:space="preserve">, </w:t>
      </w:r>
      <w:r w:rsidR="008049C5">
        <w:rPr>
          <w:sz w:val="20"/>
          <w:szCs w:val="20"/>
        </w:rPr>
        <w:t>zákona č. 85</w:t>
      </w:r>
      <w:r w:rsidR="008049C5" w:rsidRPr="00F207AB">
        <w:rPr>
          <w:color w:val="000000" w:themeColor="text1"/>
          <w:sz w:val="20"/>
          <w:szCs w:val="20"/>
        </w:rPr>
        <w:t>/202</w:t>
      </w:r>
      <w:r w:rsidR="008049C5">
        <w:rPr>
          <w:color w:val="000000" w:themeColor="text1"/>
          <w:sz w:val="20"/>
          <w:szCs w:val="20"/>
        </w:rPr>
        <w:t>4</w:t>
      </w:r>
      <w:r w:rsidR="008049C5" w:rsidRPr="00F207AB">
        <w:rPr>
          <w:color w:val="000000" w:themeColor="text1"/>
          <w:sz w:val="20"/>
          <w:szCs w:val="20"/>
        </w:rPr>
        <w:t xml:space="preserve"> Sb.</w:t>
      </w:r>
      <w:r w:rsidR="008049C5">
        <w:rPr>
          <w:color w:val="000000" w:themeColor="text1"/>
          <w:sz w:val="20"/>
          <w:szCs w:val="20"/>
        </w:rPr>
        <w:t xml:space="preserve">, </w:t>
      </w:r>
      <w:r w:rsidR="008049C5">
        <w:rPr>
          <w:sz w:val="20"/>
          <w:szCs w:val="20"/>
        </w:rPr>
        <w:t>zákona č. 123</w:t>
      </w:r>
      <w:r w:rsidR="008049C5" w:rsidRPr="00F207AB">
        <w:rPr>
          <w:color w:val="000000" w:themeColor="text1"/>
          <w:sz w:val="20"/>
          <w:szCs w:val="20"/>
        </w:rPr>
        <w:t>/202</w:t>
      </w:r>
      <w:r w:rsidR="008049C5">
        <w:rPr>
          <w:color w:val="000000" w:themeColor="text1"/>
          <w:sz w:val="20"/>
          <w:szCs w:val="20"/>
        </w:rPr>
        <w:t>4</w:t>
      </w:r>
      <w:r w:rsidR="008049C5" w:rsidRPr="00F207AB">
        <w:rPr>
          <w:color w:val="000000" w:themeColor="text1"/>
          <w:sz w:val="20"/>
          <w:szCs w:val="20"/>
        </w:rPr>
        <w:t xml:space="preserve"> Sb.</w:t>
      </w:r>
      <w:r w:rsidR="008049C5">
        <w:rPr>
          <w:color w:val="000000" w:themeColor="text1"/>
          <w:sz w:val="20"/>
          <w:szCs w:val="20"/>
        </w:rPr>
        <w:t xml:space="preserve">, </w:t>
      </w:r>
      <w:r w:rsidR="000D1A64">
        <w:rPr>
          <w:sz w:val="20"/>
          <w:szCs w:val="20"/>
        </w:rPr>
        <w:t>zákona č. 125</w:t>
      </w:r>
      <w:r w:rsidR="000D1A64" w:rsidRPr="00F207AB">
        <w:rPr>
          <w:color w:val="000000" w:themeColor="text1"/>
          <w:sz w:val="20"/>
          <w:szCs w:val="20"/>
        </w:rPr>
        <w:t>/202</w:t>
      </w:r>
      <w:r w:rsidR="000D1A64">
        <w:rPr>
          <w:color w:val="000000" w:themeColor="text1"/>
          <w:sz w:val="20"/>
          <w:szCs w:val="20"/>
        </w:rPr>
        <w:t>4</w:t>
      </w:r>
      <w:r w:rsidR="000D1A64" w:rsidRPr="00F207AB">
        <w:rPr>
          <w:color w:val="000000" w:themeColor="text1"/>
          <w:sz w:val="20"/>
          <w:szCs w:val="20"/>
        </w:rPr>
        <w:t xml:space="preserve"> Sb.</w:t>
      </w:r>
      <w:r w:rsidR="000D1A64">
        <w:rPr>
          <w:color w:val="000000" w:themeColor="text1"/>
          <w:sz w:val="20"/>
          <w:szCs w:val="20"/>
        </w:rPr>
        <w:t xml:space="preserve">, </w:t>
      </w:r>
      <w:r w:rsidR="008049C5">
        <w:rPr>
          <w:sz w:val="20"/>
          <w:szCs w:val="20"/>
        </w:rPr>
        <w:t>zákona č. 163</w:t>
      </w:r>
      <w:r w:rsidR="008049C5" w:rsidRPr="00F207AB">
        <w:rPr>
          <w:color w:val="000000" w:themeColor="text1"/>
          <w:sz w:val="20"/>
          <w:szCs w:val="20"/>
        </w:rPr>
        <w:t>/202</w:t>
      </w:r>
      <w:r w:rsidR="008049C5">
        <w:rPr>
          <w:color w:val="000000" w:themeColor="text1"/>
          <w:sz w:val="20"/>
          <w:szCs w:val="20"/>
        </w:rPr>
        <w:t>4</w:t>
      </w:r>
      <w:r w:rsidR="008049C5" w:rsidRPr="00F207AB">
        <w:rPr>
          <w:color w:val="000000" w:themeColor="text1"/>
          <w:sz w:val="20"/>
          <w:szCs w:val="20"/>
        </w:rPr>
        <w:t xml:space="preserve"> Sb.</w:t>
      </w:r>
      <w:r w:rsidR="008049C5">
        <w:rPr>
          <w:color w:val="000000" w:themeColor="text1"/>
          <w:sz w:val="20"/>
          <w:szCs w:val="20"/>
        </w:rPr>
        <w:t xml:space="preserve">, </w:t>
      </w:r>
      <w:r w:rsidR="008049C5">
        <w:rPr>
          <w:sz w:val="20"/>
          <w:szCs w:val="20"/>
        </w:rPr>
        <w:t>zákona č. 196</w:t>
      </w:r>
      <w:r w:rsidR="008049C5" w:rsidRPr="00F207AB">
        <w:rPr>
          <w:color w:val="000000" w:themeColor="text1"/>
          <w:sz w:val="20"/>
          <w:szCs w:val="20"/>
        </w:rPr>
        <w:t>/202</w:t>
      </w:r>
      <w:r w:rsidR="008049C5">
        <w:rPr>
          <w:color w:val="000000" w:themeColor="text1"/>
          <w:sz w:val="20"/>
          <w:szCs w:val="20"/>
        </w:rPr>
        <w:t>4</w:t>
      </w:r>
      <w:r w:rsidR="008049C5" w:rsidRPr="00F207AB">
        <w:rPr>
          <w:color w:val="000000" w:themeColor="text1"/>
          <w:sz w:val="20"/>
          <w:szCs w:val="20"/>
        </w:rPr>
        <w:t xml:space="preserve"> Sb.</w:t>
      </w:r>
      <w:r w:rsidR="00740DF1">
        <w:rPr>
          <w:color w:val="000000" w:themeColor="text1"/>
          <w:sz w:val="20"/>
          <w:szCs w:val="20"/>
        </w:rPr>
        <w:t xml:space="preserve">, </w:t>
      </w:r>
      <w:r w:rsidR="000D717D">
        <w:rPr>
          <w:sz w:val="20"/>
          <w:szCs w:val="20"/>
        </w:rPr>
        <w:t xml:space="preserve">zákona č. </w:t>
      </w:r>
      <w:r w:rsidR="000D1A64">
        <w:rPr>
          <w:sz w:val="20"/>
          <w:szCs w:val="20"/>
        </w:rPr>
        <w:t>237</w:t>
      </w:r>
      <w:r w:rsidR="000D717D" w:rsidRPr="00F207AB">
        <w:rPr>
          <w:color w:val="000000" w:themeColor="text1"/>
          <w:sz w:val="20"/>
          <w:szCs w:val="20"/>
        </w:rPr>
        <w:t>/202</w:t>
      </w:r>
      <w:r w:rsidR="000D717D">
        <w:rPr>
          <w:color w:val="000000" w:themeColor="text1"/>
          <w:sz w:val="20"/>
          <w:szCs w:val="20"/>
        </w:rPr>
        <w:t>4</w:t>
      </w:r>
      <w:r w:rsidR="000D717D" w:rsidRPr="00F207AB">
        <w:rPr>
          <w:color w:val="000000" w:themeColor="text1"/>
          <w:sz w:val="20"/>
          <w:szCs w:val="20"/>
        </w:rPr>
        <w:t xml:space="preserve"> Sb.</w:t>
      </w:r>
      <w:r w:rsidR="00740DF1">
        <w:rPr>
          <w:color w:val="000000" w:themeColor="text1"/>
          <w:sz w:val="20"/>
          <w:szCs w:val="20"/>
        </w:rPr>
        <w:t xml:space="preserve">, </w:t>
      </w:r>
      <w:r w:rsidR="00740DF1">
        <w:rPr>
          <w:sz w:val="20"/>
          <w:szCs w:val="20"/>
        </w:rPr>
        <w:t xml:space="preserve">zákona č. </w:t>
      </w:r>
      <w:r w:rsidR="000D717D">
        <w:rPr>
          <w:color w:val="000000" w:themeColor="text1"/>
          <w:sz w:val="20"/>
          <w:szCs w:val="20"/>
        </w:rPr>
        <w:t xml:space="preserve"> </w:t>
      </w:r>
      <w:r w:rsidR="00740DF1" w:rsidRPr="00740DF1">
        <w:rPr>
          <w:sz w:val="20"/>
          <w:szCs w:val="20"/>
        </w:rPr>
        <w:t>278/2024 Sb.</w:t>
      </w:r>
      <w:r w:rsidR="00740DF1">
        <w:rPr>
          <w:sz w:val="20"/>
          <w:szCs w:val="20"/>
        </w:rPr>
        <w:t xml:space="preserve">, </w:t>
      </w:r>
      <w:r w:rsidR="00740DF1">
        <w:rPr>
          <w:sz w:val="20"/>
          <w:szCs w:val="20"/>
        </w:rPr>
        <w:t>zákona č.</w:t>
      </w:r>
      <w:r w:rsidR="00740DF1">
        <w:rPr>
          <w:sz w:val="20"/>
          <w:szCs w:val="20"/>
        </w:rPr>
        <w:t xml:space="preserve"> </w:t>
      </w:r>
      <w:r w:rsidR="00740DF1" w:rsidRPr="00740DF1">
        <w:rPr>
          <w:sz w:val="20"/>
          <w:szCs w:val="20"/>
        </w:rPr>
        <w:t>321/2024 Sb.</w:t>
      </w:r>
      <w:r w:rsidR="00740DF1">
        <w:rPr>
          <w:sz w:val="20"/>
          <w:szCs w:val="20"/>
        </w:rPr>
        <w:t xml:space="preserve">, </w:t>
      </w:r>
      <w:r w:rsidR="00740DF1">
        <w:rPr>
          <w:sz w:val="20"/>
          <w:szCs w:val="20"/>
        </w:rPr>
        <w:t>zákona č.</w:t>
      </w:r>
      <w:r w:rsidR="00740DF1">
        <w:rPr>
          <w:sz w:val="20"/>
          <w:szCs w:val="20"/>
        </w:rPr>
        <w:t xml:space="preserve"> </w:t>
      </w:r>
      <w:r w:rsidR="00740DF1" w:rsidRPr="00740DF1">
        <w:rPr>
          <w:sz w:val="20"/>
          <w:szCs w:val="20"/>
        </w:rPr>
        <w:t>453/2024 Sb.</w:t>
      </w:r>
      <w:r w:rsidR="00740DF1">
        <w:rPr>
          <w:sz w:val="20"/>
          <w:szCs w:val="20"/>
        </w:rPr>
        <w:t xml:space="preserve">, </w:t>
      </w:r>
      <w:r w:rsidR="00740DF1">
        <w:rPr>
          <w:sz w:val="20"/>
          <w:szCs w:val="20"/>
        </w:rPr>
        <w:t xml:space="preserve">zákona </w:t>
      </w:r>
      <w:r w:rsidR="00740DF1">
        <w:rPr>
          <w:sz w:val="20"/>
          <w:szCs w:val="20"/>
        </w:rPr>
        <w:lastRenderedPageBreak/>
        <w:t>č.</w:t>
      </w:r>
      <w:r w:rsidR="00740DF1">
        <w:rPr>
          <w:sz w:val="20"/>
          <w:szCs w:val="20"/>
        </w:rPr>
        <w:t xml:space="preserve"> </w:t>
      </w:r>
      <w:r w:rsidR="00740DF1" w:rsidRPr="00740DF1">
        <w:rPr>
          <w:sz w:val="20"/>
          <w:szCs w:val="20"/>
        </w:rPr>
        <w:t>480/2024 Sb.</w:t>
      </w:r>
      <w:r w:rsidR="00740DF1">
        <w:rPr>
          <w:sz w:val="20"/>
          <w:szCs w:val="20"/>
        </w:rPr>
        <w:t xml:space="preserve">, </w:t>
      </w:r>
      <w:r w:rsidR="00740DF1">
        <w:rPr>
          <w:sz w:val="20"/>
          <w:szCs w:val="20"/>
        </w:rPr>
        <w:t>zákona č.</w:t>
      </w:r>
      <w:r w:rsidR="00740DF1">
        <w:rPr>
          <w:sz w:val="20"/>
          <w:szCs w:val="20"/>
        </w:rPr>
        <w:t xml:space="preserve"> </w:t>
      </w:r>
      <w:r w:rsidR="00740DF1" w:rsidRPr="00740DF1">
        <w:rPr>
          <w:sz w:val="20"/>
          <w:szCs w:val="20"/>
        </w:rPr>
        <w:t>23/2025 Sb.</w:t>
      </w:r>
      <w:r w:rsidR="00740DF1">
        <w:rPr>
          <w:sz w:val="20"/>
          <w:szCs w:val="20"/>
        </w:rPr>
        <w:t xml:space="preserve">, </w:t>
      </w:r>
      <w:r w:rsidR="00740DF1">
        <w:rPr>
          <w:sz w:val="20"/>
          <w:szCs w:val="20"/>
        </w:rPr>
        <w:t>zákona č.</w:t>
      </w:r>
      <w:r w:rsidR="00740DF1">
        <w:rPr>
          <w:sz w:val="20"/>
          <w:szCs w:val="20"/>
        </w:rPr>
        <w:t xml:space="preserve"> </w:t>
      </w:r>
      <w:r w:rsidR="00740DF1" w:rsidRPr="00740DF1">
        <w:rPr>
          <w:sz w:val="20"/>
          <w:szCs w:val="20"/>
        </w:rPr>
        <w:t>32/2025 Sb.</w:t>
      </w:r>
      <w:r w:rsidR="00740DF1">
        <w:rPr>
          <w:sz w:val="20"/>
          <w:szCs w:val="20"/>
        </w:rPr>
        <w:t xml:space="preserve">, </w:t>
      </w:r>
      <w:r w:rsidR="00740DF1">
        <w:rPr>
          <w:sz w:val="20"/>
          <w:szCs w:val="20"/>
        </w:rPr>
        <w:t>zákona č.</w:t>
      </w:r>
      <w:r w:rsidR="00740DF1">
        <w:rPr>
          <w:sz w:val="20"/>
          <w:szCs w:val="20"/>
        </w:rPr>
        <w:t xml:space="preserve"> </w:t>
      </w:r>
      <w:r w:rsidR="00740DF1" w:rsidRPr="00740DF1">
        <w:rPr>
          <w:sz w:val="20"/>
          <w:szCs w:val="20"/>
        </w:rPr>
        <w:t>42/2025 Sb.</w:t>
      </w:r>
      <w:r w:rsidR="00740DF1">
        <w:rPr>
          <w:sz w:val="20"/>
          <w:szCs w:val="20"/>
        </w:rPr>
        <w:t xml:space="preserve">, </w:t>
      </w:r>
      <w:r w:rsidR="00740DF1">
        <w:rPr>
          <w:sz w:val="20"/>
          <w:szCs w:val="20"/>
        </w:rPr>
        <w:t>zákona č.</w:t>
      </w:r>
      <w:r w:rsidR="00740DF1">
        <w:rPr>
          <w:sz w:val="20"/>
          <w:szCs w:val="20"/>
        </w:rPr>
        <w:t xml:space="preserve"> </w:t>
      </w:r>
      <w:r w:rsidR="00740DF1" w:rsidRPr="00740DF1">
        <w:rPr>
          <w:sz w:val="20"/>
          <w:szCs w:val="20"/>
        </w:rPr>
        <w:t>52/2025 Sb.</w:t>
      </w:r>
      <w:r w:rsidR="00740DF1">
        <w:rPr>
          <w:sz w:val="20"/>
          <w:szCs w:val="20"/>
        </w:rPr>
        <w:t xml:space="preserve">, </w:t>
      </w:r>
      <w:r w:rsidR="00740DF1">
        <w:rPr>
          <w:sz w:val="20"/>
          <w:szCs w:val="20"/>
        </w:rPr>
        <w:t>zákona č.</w:t>
      </w:r>
      <w:r w:rsidR="00740DF1">
        <w:rPr>
          <w:sz w:val="20"/>
          <w:szCs w:val="20"/>
        </w:rPr>
        <w:t xml:space="preserve"> </w:t>
      </w:r>
      <w:r w:rsidR="00740DF1" w:rsidRPr="00740DF1">
        <w:rPr>
          <w:sz w:val="20"/>
          <w:szCs w:val="20"/>
        </w:rPr>
        <w:t>70/2025 Sb.</w:t>
      </w:r>
      <w:r w:rsidR="00740DF1">
        <w:rPr>
          <w:sz w:val="20"/>
          <w:szCs w:val="20"/>
        </w:rPr>
        <w:t xml:space="preserve">, </w:t>
      </w:r>
      <w:r w:rsidR="00740DF1">
        <w:rPr>
          <w:sz w:val="20"/>
          <w:szCs w:val="20"/>
        </w:rPr>
        <w:t>zákona č.</w:t>
      </w:r>
      <w:r w:rsidR="00740DF1">
        <w:rPr>
          <w:sz w:val="20"/>
          <w:szCs w:val="20"/>
        </w:rPr>
        <w:t xml:space="preserve"> </w:t>
      </w:r>
      <w:r w:rsidR="00740DF1" w:rsidRPr="00740DF1">
        <w:rPr>
          <w:sz w:val="20"/>
          <w:szCs w:val="20"/>
        </w:rPr>
        <w:t>79/2025 Sb.</w:t>
      </w:r>
      <w:r w:rsidR="00740DF1">
        <w:rPr>
          <w:sz w:val="20"/>
          <w:szCs w:val="20"/>
        </w:rPr>
        <w:t xml:space="preserve">, </w:t>
      </w:r>
      <w:r w:rsidR="00740DF1">
        <w:rPr>
          <w:sz w:val="20"/>
          <w:szCs w:val="20"/>
        </w:rPr>
        <w:t>zákona č.</w:t>
      </w:r>
      <w:r w:rsidR="00740DF1">
        <w:rPr>
          <w:sz w:val="20"/>
          <w:szCs w:val="20"/>
        </w:rPr>
        <w:t xml:space="preserve"> </w:t>
      </w:r>
      <w:r w:rsidR="00740DF1" w:rsidRPr="00740DF1">
        <w:rPr>
          <w:sz w:val="20"/>
          <w:szCs w:val="20"/>
        </w:rPr>
        <w:t>130/2025 Sb.</w:t>
      </w:r>
      <w:r w:rsidR="00740DF1">
        <w:rPr>
          <w:sz w:val="20"/>
          <w:szCs w:val="20"/>
        </w:rPr>
        <w:t xml:space="preserve">, </w:t>
      </w:r>
      <w:r w:rsidR="00740DF1">
        <w:rPr>
          <w:sz w:val="20"/>
          <w:szCs w:val="20"/>
        </w:rPr>
        <w:t>zákona č.</w:t>
      </w:r>
      <w:r w:rsidR="00740DF1">
        <w:rPr>
          <w:sz w:val="20"/>
          <w:szCs w:val="20"/>
        </w:rPr>
        <w:t xml:space="preserve"> </w:t>
      </w:r>
      <w:r w:rsidR="00740DF1" w:rsidRPr="00740DF1">
        <w:rPr>
          <w:sz w:val="20"/>
          <w:szCs w:val="20"/>
        </w:rPr>
        <w:t>152/2025 Sb.</w:t>
      </w:r>
      <w:r w:rsidR="00740DF1">
        <w:rPr>
          <w:sz w:val="20"/>
          <w:szCs w:val="20"/>
        </w:rPr>
        <w:t xml:space="preserve">, </w:t>
      </w:r>
      <w:r w:rsidR="00740DF1">
        <w:rPr>
          <w:sz w:val="20"/>
          <w:szCs w:val="20"/>
        </w:rPr>
        <w:t>zákona č.</w:t>
      </w:r>
      <w:r w:rsidR="00740DF1">
        <w:rPr>
          <w:sz w:val="20"/>
          <w:szCs w:val="20"/>
        </w:rPr>
        <w:t xml:space="preserve"> </w:t>
      </w:r>
      <w:r w:rsidR="00740DF1" w:rsidRPr="00740DF1">
        <w:rPr>
          <w:sz w:val="20"/>
          <w:szCs w:val="20"/>
        </w:rPr>
        <w:t>218/2025 Sb.</w:t>
      </w:r>
      <w:r w:rsidR="00740DF1">
        <w:rPr>
          <w:sz w:val="20"/>
          <w:szCs w:val="20"/>
        </w:rPr>
        <w:t xml:space="preserve">, </w:t>
      </w:r>
      <w:r w:rsidR="00740DF1">
        <w:rPr>
          <w:sz w:val="20"/>
          <w:szCs w:val="20"/>
        </w:rPr>
        <w:t>zákona č.</w:t>
      </w:r>
      <w:r w:rsidR="00740DF1">
        <w:rPr>
          <w:sz w:val="20"/>
          <w:szCs w:val="20"/>
        </w:rPr>
        <w:t xml:space="preserve"> </w:t>
      </w:r>
      <w:r w:rsidR="00740DF1" w:rsidRPr="00740DF1">
        <w:rPr>
          <w:sz w:val="20"/>
          <w:szCs w:val="20"/>
        </w:rPr>
        <w:t>220/2025 Sb.</w:t>
      </w:r>
      <w:r w:rsidR="00740DF1">
        <w:rPr>
          <w:sz w:val="20"/>
          <w:szCs w:val="20"/>
        </w:rPr>
        <w:t xml:space="preserve"> a </w:t>
      </w:r>
      <w:r w:rsidR="00740DF1">
        <w:rPr>
          <w:sz w:val="20"/>
          <w:szCs w:val="20"/>
        </w:rPr>
        <w:t>zákona č.</w:t>
      </w:r>
      <w:r w:rsidR="00740DF1">
        <w:rPr>
          <w:sz w:val="20"/>
          <w:szCs w:val="20"/>
        </w:rPr>
        <w:t xml:space="preserve"> </w:t>
      </w:r>
      <w:r w:rsidR="00740DF1" w:rsidRPr="00740DF1">
        <w:rPr>
          <w:sz w:val="20"/>
          <w:szCs w:val="20"/>
        </w:rPr>
        <w:t>230/2025 Sb.</w:t>
      </w:r>
      <w:r w:rsidR="00740DF1">
        <w:rPr>
          <w:color w:val="000000" w:themeColor="text1"/>
          <w:sz w:val="20"/>
          <w:szCs w:val="20"/>
        </w:rPr>
        <w:t xml:space="preserve"> </w:t>
      </w:r>
      <w:r w:rsidR="00DD51F7" w:rsidRPr="00D82274">
        <w:rPr>
          <w:iCs/>
          <w:color w:val="000000" w:themeColor="text1"/>
          <w:kern w:val="36"/>
          <w:sz w:val="20"/>
          <w:szCs w:val="20"/>
        </w:rPr>
        <w:t xml:space="preserve">se </w:t>
      </w:r>
      <w:r w:rsidR="001C3B2A">
        <w:rPr>
          <w:color w:val="000000" w:themeColor="text1"/>
          <w:sz w:val="20"/>
          <w:szCs w:val="20"/>
        </w:rPr>
        <w:t>d</w:t>
      </w:r>
      <w:r w:rsidR="005F4E5E">
        <w:rPr>
          <w:color w:val="000000" w:themeColor="text1"/>
          <w:sz w:val="20"/>
          <w:szCs w:val="20"/>
        </w:rPr>
        <w:t>opl</w:t>
      </w:r>
      <w:r w:rsidR="001C3B2A">
        <w:rPr>
          <w:color w:val="000000" w:themeColor="text1"/>
          <w:sz w:val="20"/>
          <w:szCs w:val="20"/>
        </w:rPr>
        <w:t>ňuje o položku</w:t>
      </w:r>
      <w:r w:rsidR="005F4E5E">
        <w:rPr>
          <w:color w:val="000000" w:themeColor="text1"/>
          <w:sz w:val="20"/>
          <w:szCs w:val="20"/>
        </w:rPr>
        <w:t xml:space="preserve"> č. </w:t>
      </w:r>
      <w:r w:rsidR="003E30EF">
        <w:rPr>
          <w:color w:val="000000" w:themeColor="text1"/>
          <w:sz w:val="20"/>
          <w:szCs w:val="20"/>
        </w:rPr>
        <w:t>164</w:t>
      </w:r>
      <w:r w:rsidR="005F4E5E">
        <w:rPr>
          <w:color w:val="000000" w:themeColor="text1"/>
          <w:sz w:val="20"/>
          <w:szCs w:val="20"/>
        </w:rPr>
        <w:t>, která zní:</w:t>
      </w:r>
    </w:p>
    <w:p w:rsidR="005F4E5E" w:rsidRDefault="005F4E5E" w:rsidP="005E14AA">
      <w:pPr>
        <w:pStyle w:val="Normlnweb"/>
        <w:spacing w:before="0" w:beforeAutospacing="0" w:after="0" w:afterAutospacing="0"/>
        <w:ind w:firstLine="426"/>
        <w:rPr>
          <w:color w:val="000000" w:themeColor="text1"/>
          <w:sz w:val="20"/>
          <w:szCs w:val="20"/>
        </w:rPr>
      </w:pPr>
    </w:p>
    <w:p w:rsidR="005F4E5E" w:rsidRDefault="005F4E5E" w:rsidP="005E14AA">
      <w:pPr>
        <w:pStyle w:val="Normlnweb"/>
        <w:spacing w:before="0" w:beforeAutospacing="0" w:after="0" w:afterAutospacing="0"/>
        <w:ind w:firstLine="426"/>
        <w:rPr>
          <w:color w:val="000000" w:themeColor="text1"/>
          <w:sz w:val="20"/>
          <w:szCs w:val="20"/>
        </w:rPr>
      </w:pPr>
      <w:r>
        <w:rPr>
          <w:color w:val="000000" w:themeColor="text1"/>
          <w:sz w:val="20"/>
          <w:szCs w:val="20"/>
        </w:rPr>
        <w:t>„</w:t>
      </w:r>
      <w:r w:rsidR="002B758E">
        <w:rPr>
          <w:color w:val="000000" w:themeColor="text1"/>
          <w:sz w:val="20"/>
          <w:szCs w:val="20"/>
        </w:rPr>
        <w:t>Položka 164</w:t>
      </w:r>
    </w:p>
    <w:p w:rsidR="00733444" w:rsidRDefault="00733444" w:rsidP="005E14AA">
      <w:pPr>
        <w:pStyle w:val="Normlnweb"/>
        <w:spacing w:before="0" w:beforeAutospacing="0" w:after="0" w:afterAutospacing="0"/>
        <w:ind w:firstLine="426"/>
        <w:rPr>
          <w:color w:val="000000" w:themeColor="text1"/>
          <w:sz w:val="20"/>
          <w:szCs w:val="20"/>
        </w:rPr>
      </w:pPr>
    </w:p>
    <w:p w:rsidR="002B758E" w:rsidRDefault="002B758E" w:rsidP="005E14AA">
      <w:pPr>
        <w:pStyle w:val="Normlnweb"/>
        <w:spacing w:before="0" w:beforeAutospacing="0" w:after="0" w:afterAutospacing="0"/>
        <w:ind w:firstLine="426"/>
        <w:rPr>
          <w:color w:val="000000" w:themeColor="text1"/>
          <w:sz w:val="20"/>
          <w:szCs w:val="20"/>
        </w:rPr>
      </w:pPr>
      <w:r>
        <w:rPr>
          <w:color w:val="000000" w:themeColor="text1"/>
          <w:sz w:val="20"/>
          <w:szCs w:val="20"/>
        </w:rPr>
        <w:t xml:space="preserve">Vydání povolení k užívání </w:t>
      </w:r>
      <w:r w:rsidR="000D7999">
        <w:rPr>
          <w:color w:val="000000" w:themeColor="text1"/>
          <w:sz w:val="20"/>
          <w:szCs w:val="20"/>
        </w:rPr>
        <w:t>honi</w:t>
      </w:r>
      <w:r>
        <w:rPr>
          <w:color w:val="000000" w:themeColor="text1"/>
          <w:sz w:val="20"/>
          <w:szCs w:val="20"/>
        </w:rPr>
        <w:t>tby</w:t>
      </w:r>
      <w:r w:rsidR="001C3B2A">
        <w:rPr>
          <w:color w:val="000000" w:themeColor="text1"/>
          <w:sz w:val="20"/>
          <w:szCs w:val="20"/>
        </w:rPr>
        <w:tab/>
      </w:r>
      <w:r w:rsidR="00972B09">
        <w:rPr>
          <w:color w:val="000000" w:themeColor="text1"/>
          <w:sz w:val="20"/>
          <w:szCs w:val="20"/>
        </w:rPr>
        <w:t xml:space="preserve"> </w:t>
      </w:r>
      <w:r w:rsidR="001C3B2A">
        <w:rPr>
          <w:color w:val="000000" w:themeColor="text1"/>
          <w:sz w:val="20"/>
          <w:szCs w:val="20"/>
        </w:rPr>
        <w:t>Kč 50/ha/rok</w:t>
      </w:r>
    </w:p>
    <w:p w:rsidR="001C3B2A" w:rsidRDefault="000D7999" w:rsidP="005E14AA">
      <w:pPr>
        <w:pStyle w:val="Normlnweb"/>
        <w:spacing w:before="0" w:beforeAutospacing="0" w:after="0" w:afterAutospacing="0"/>
        <w:ind w:firstLine="426"/>
        <w:rPr>
          <w:color w:val="000000" w:themeColor="text1"/>
          <w:sz w:val="20"/>
          <w:szCs w:val="20"/>
        </w:rPr>
      </w:pPr>
      <w:r>
        <w:rPr>
          <w:color w:val="000000" w:themeColor="text1"/>
          <w:sz w:val="20"/>
          <w:szCs w:val="20"/>
        </w:rPr>
        <w:t>Vydání povolení k užívání rybářského revíru</w:t>
      </w:r>
      <w:r w:rsidR="001C3B2A">
        <w:rPr>
          <w:color w:val="000000" w:themeColor="text1"/>
          <w:sz w:val="20"/>
          <w:szCs w:val="20"/>
        </w:rPr>
        <w:t xml:space="preserve"> </w:t>
      </w:r>
    </w:p>
    <w:p w:rsidR="00733444" w:rsidRDefault="001C3B2A" w:rsidP="001C3B2A">
      <w:pPr>
        <w:pStyle w:val="Normlnweb"/>
        <w:spacing w:before="0" w:beforeAutospacing="0" w:after="0" w:afterAutospacing="0"/>
        <w:ind w:left="2880"/>
        <w:rPr>
          <w:color w:val="000000" w:themeColor="text1"/>
          <w:sz w:val="20"/>
          <w:szCs w:val="20"/>
        </w:rPr>
      </w:pPr>
      <w:r>
        <w:rPr>
          <w:color w:val="000000" w:themeColor="text1"/>
          <w:sz w:val="20"/>
          <w:szCs w:val="20"/>
        </w:rPr>
        <w:t xml:space="preserve">           </w:t>
      </w:r>
      <w:r w:rsidR="00972B09">
        <w:rPr>
          <w:color w:val="000000" w:themeColor="text1"/>
          <w:sz w:val="20"/>
          <w:szCs w:val="20"/>
        </w:rPr>
        <w:t xml:space="preserve">    </w:t>
      </w:r>
      <w:r>
        <w:rPr>
          <w:color w:val="000000" w:themeColor="text1"/>
          <w:sz w:val="20"/>
          <w:szCs w:val="20"/>
        </w:rPr>
        <w:t>Kč 500/ha/rok</w:t>
      </w:r>
    </w:p>
    <w:p w:rsidR="00733444" w:rsidRDefault="00733444" w:rsidP="00733444">
      <w:pPr>
        <w:pStyle w:val="Normlnweb"/>
        <w:tabs>
          <w:tab w:val="left" w:pos="426"/>
        </w:tabs>
        <w:spacing w:before="0" w:beforeAutospacing="0" w:after="0" w:afterAutospacing="0"/>
        <w:rPr>
          <w:color w:val="000000" w:themeColor="text1"/>
          <w:sz w:val="20"/>
          <w:szCs w:val="20"/>
        </w:rPr>
      </w:pPr>
      <w:r>
        <w:rPr>
          <w:color w:val="000000" w:themeColor="text1"/>
          <w:sz w:val="20"/>
          <w:szCs w:val="20"/>
        </w:rPr>
        <w:tab/>
      </w:r>
    </w:p>
    <w:p w:rsidR="005F4E5E" w:rsidRDefault="00733444" w:rsidP="00733444">
      <w:pPr>
        <w:pStyle w:val="Normlnweb"/>
        <w:tabs>
          <w:tab w:val="left" w:pos="426"/>
        </w:tabs>
        <w:spacing w:before="0" w:beforeAutospacing="0" w:after="0" w:afterAutospacing="0"/>
        <w:rPr>
          <w:color w:val="000000" w:themeColor="text1"/>
          <w:sz w:val="20"/>
          <w:szCs w:val="20"/>
        </w:rPr>
      </w:pPr>
      <w:r>
        <w:rPr>
          <w:color w:val="000000" w:themeColor="text1"/>
          <w:sz w:val="20"/>
          <w:szCs w:val="20"/>
        </w:rPr>
        <w:tab/>
        <w:t>Poplatek se hradí za každý započatý hektar</w:t>
      </w:r>
      <w:r w:rsidR="00F24F12">
        <w:rPr>
          <w:color w:val="000000" w:themeColor="text1"/>
          <w:sz w:val="20"/>
          <w:szCs w:val="20"/>
        </w:rPr>
        <w:t xml:space="preserve"> honitby nebo rybářského revíru</w:t>
      </w:r>
      <w:r>
        <w:rPr>
          <w:color w:val="000000" w:themeColor="text1"/>
          <w:sz w:val="20"/>
          <w:szCs w:val="20"/>
        </w:rPr>
        <w:t>.</w:t>
      </w:r>
      <w:r w:rsidR="001C3B2A">
        <w:rPr>
          <w:color w:val="000000" w:themeColor="text1"/>
          <w:sz w:val="20"/>
          <w:szCs w:val="20"/>
        </w:rPr>
        <w:t>“</w:t>
      </w:r>
    </w:p>
    <w:p w:rsidR="007F5A24" w:rsidRDefault="007F5A24" w:rsidP="005E14AA">
      <w:pPr>
        <w:pStyle w:val="Normlnweb"/>
        <w:spacing w:before="0" w:beforeAutospacing="0" w:after="0" w:afterAutospacing="0"/>
        <w:ind w:firstLine="426"/>
        <w:rPr>
          <w:color w:val="000000" w:themeColor="text1"/>
          <w:sz w:val="20"/>
          <w:szCs w:val="20"/>
        </w:rPr>
      </w:pPr>
    </w:p>
    <w:p w:rsidR="002427F0" w:rsidRDefault="002427F0" w:rsidP="005E14AA">
      <w:pPr>
        <w:pStyle w:val="Normlnweb"/>
        <w:spacing w:before="0" w:beforeAutospacing="0" w:after="0" w:afterAutospacing="0"/>
        <w:ind w:firstLine="426"/>
        <w:rPr>
          <w:color w:val="000000" w:themeColor="text1"/>
          <w:sz w:val="20"/>
          <w:szCs w:val="20"/>
        </w:rPr>
      </w:pPr>
    </w:p>
    <w:p w:rsidR="007F5A24" w:rsidRPr="00D82274" w:rsidRDefault="007F5A24" w:rsidP="007F5A24">
      <w:pPr>
        <w:pStyle w:val="Nadpis2"/>
        <w:spacing w:before="0" w:after="120"/>
        <w:rPr>
          <w:rFonts w:ascii="Times New Roman" w:hAnsi="Times New Roman" w:cs="Times New Roman"/>
          <w:color w:val="000000" w:themeColor="text1"/>
          <w:sz w:val="20"/>
          <w:szCs w:val="20"/>
        </w:rPr>
      </w:pPr>
      <w:r w:rsidRPr="00D82274">
        <w:rPr>
          <w:rFonts w:ascii="Times New Roman" w:hAnsi="Times New Roman" w:cs="Times New Roman"/>
          <w:color w:val="000000" w:themeColor="text1"/>
          <w:sz w:val="20"/>
          <w:szCs w:val="20"/>
        </w:rPr>
        <w:t xml:space="preserve">Č Á S T   </w:t>
      </w:r>
      <w:r>
        <w:rPr>
          <w:rFonts w:ascii="Times New Roman" w:hAnsi="Times New Roman" w:cs="Times New Roman"/>
          <w:color w:val="000000" w:themeColor="text1"/>
          <w:sz w:val="20"/>
          <w:szCs w:val="20"/>
        </w:rPr>
        <w:t>O S M Á</w:t>
      </w:r>
    </w:p>
    <w:p w:rsidR="007F5A24" w:rsidRPr="00D82274" w:rsidRDefault="007F5A24" w:rsidP="007F5A24">
      <w:pPr>
        <w:spacing w:after="120"/>
        <w:jc w:val="center"/>
        <w:rPr>
          <w:b/>
          <w:color w:val="000000" w:themeColor="text1"/>
          <w:sz w:val="20"/>
          <w:szCs w:val="20"/>
        </w:rPr>
      </w:pPr>
      <w:r w:rsidRPr="00D82274">
        <w:rPr>
          <w:b/>
          <w:color w:val="000000" w:themeColor="text1"/>
          <w:sz w:val="20"/>
          <w:szCs w:val="20"/>
        </w:rPr>
        <w:t>ÚČINNOST</w:t>
      </w:r>
    </w:p>
    <w:p w:rsidR="007F5A24" w:rsidRPr="00D82274" w:rsidRDefault="007F5A24" w:rsidP="007F5A24">
      <w:pPr>
        <w:jc w:val="center"/>
        <w:rPr>
          <w:color w:val="000000" w:themeColor="text1"/>
          <w:sz w:val="20"/>
          <w:szCs w:val="20"/>
        </w:rPr>
      </w:pPr>
    </w:p>
    <w:p w:rsidR="007F5A24" w:rsidRPr="00D82274" w:rsidRDefault="007F5A24" w:rsidP="007F5A24">
      <w:pPr>
        <w:jc w:val="center"/>
        <w:rPr>
          <w:color w:val="000000" w:themeColor="text1"/>
          <w:sz w:val="20"/>
          <w:szCs w:val="20"/>
        </w:rPr>
      </w:pPr>
      <w:r w:rsidRPr="00D82274">
        <w:rPr>
          <w:color w:val="000000" w:themeColor="text1"/>
          <w:sz w:val="20"/>
          <w:szCs w:val="20"/>
        </w:rPr>
        <w:t xml:space="preserve">§ </w:t>
      </w:r>
      <w:r w:rsidR="003A1221">
        <w:rPr>
          <w:color w:val="000000" w:themeColor="text1"/>
          <w:sz w:val="20"/>
          <w:szCs w:val="20"/>
        </w:rPr>
        <w:t>63</w:t>
      </w:r>
    </w:p>
    <w:p w:rsidR="007F5A24" w:rsidRPr="00D82274" w:rsidRDefault="007F5A24" w:rsidP="007F5A24">
      <w:pPr>
        <w:jc w:val="center"/>
        <w:rPr>
          <w:color w:val="000000" w:themeColor="text1"/>
          <w:sz w:val="20"/>
          <w:szCs w:val="20"/>
        </w:rPr>
      </w:pPr>
    </w:p>
    <w:p w:rsidR="007F5A24" w:rsidRPr="00D82274" w:rsidRDefault="007F5A24" w:rsidP="007F5A24">
      <w:pPr>
        <w:pStyle w:val="Normlnweb"/>
        <w:spacing w:before="0" w:beforeAutospacing="0" w:after="0" w:afterAutospacing="0"/>
        <w:ind w:firstLine="426"/>
        <w:rPr>
          <w:color w:val="000000" w:themeColor="text1"/>
          <w:sz w:val="20"/>
          <w:szCs w:val="20"/>
        </w:rPr>
      </w:pPr>
      <w:r w:rsidRPr="00D82274">
        <w:rPr>
          <w:iCs/>
          <w:color w:val="000000" w:themeColor="text1"/>
          <w:sz w:val="20"/>
          <w:szCs w:val="20"/>
        </w:rPr>
        <w:t xml:space="preserve">Tento zákon nabývá účinnosti </w:t>
      </w:r>
      <w:r w:rsidRPr="00D82274">
        <w:rPr>
          <w:color w:val="000000" w:themeColor="text1"/>
          <w:sz w:val="20"/>
          <w:szCs w:val="20"/>
        </w:rPr>
        <w:t>prvním dnem třináctého měsíce následujícího po dni jeho vyhlášení.</w:t>
      </w:r>
    </w:p>
    <w:p w:rsidR="007F5A24" w:rsidRPr="00D82274" w:rsidRDefault="007F5A24" w:rsidP="005E14AA">
      <w:pPr>
        <w:pStyle w:val="Normlnweb"/>
        <w:spacing w:before="0" w:beforeAutospacing="0" w:after="0" w:afterAutospacing="0"/>
        <w:ind w:firstLine="426"/>
        <w:rPr>
          <w:color w:val="000000" w:themeColor="text1"/>
          <w:sz w:val="20"/>
          <w:szCs w:val="20"/>
        </w:rPr>
      </w:pPr>
    </w:p>
    <w:sectPr w:rsidR="007F5A24" w:rsidRPr="00D82274" w:rsidSect="005F779B">
      <w:type w:val="continuous"/>
      <w:pgSz w:w="11900" w:h="16840"/>
      <w:pgMar w:top="1417" w:right="980" w:bottom="1417" w:left="993" w:header="708" w:footer="708" w:gutter="0"/>
      <w:cols w:num="2" w:space="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E46B5" w:rsidRDefault="00CE46B5" w:rsidP="0016036F">
      <w:r>
        <w:separator/>
      </w:r>
    </w:p>
  </w:endnote>
  <w:endnote w:type="continuationSeparator" w:id="0">
    <w:p w:rsidR="00CE46B5" w:rsidRDefault="00CE46B5" w:rsidP="00160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Fira Sans">
    <w:panose1 w:val="020B0503050000020004"/>
    <w:charset w:val="00"/>
    <w:family w:val="swiss"/>
    <w:pitch w:val="variable"/>
    <w:sig w:usb0="600002FF" w:usb1="00000001" w:usb2="00000000" w:usb3="00000000" w:csb0="0000019F" w:csb1="00000000"/>
  </w:font>
  <w:font w:name="Times">
    <w:altName w:val="Times New Roman"/>
    <w:panose1 w:val="020B0604020202020204"/>
    <w:charset w:val="00"/>
    <w:family w:val="auto"/>
    <w:pitch w:val="variable"/>
    <w:sig w:usb0="E00002FF" w:usb1="5000205A" w:usb2="00000000" w:usb3="00000000" w:csb0="0000019F"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200485703"/>
      <w:docPartObj>
        <w:docPartGallery w:val="Page Numbers (Bottom of Page)"/>
        <w:docPartUnique/>
      </w:docPartObj>
    </w:sdtPr>
    <w:sdtContent>
      <w:p w:rsidR="00F27754" w:rsidRDefault="00F27754" w:rsidP="00543BC5">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rsidR="00F27754" w:rsidRDefault="00F27754" w:rsidP="008C277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sz w:val="13"/>
        <w:szCs w:val="13"/>
      </w:rPr>
      <w:id w:val="386768121"/>
      <w:docPartObj>
        <w:docPartGallery w:val="Page Numbers (Bottom of Page)"/>
        <w:docPartUnique/>
      </w:docPartObj>
    </w:sdtPr>
    <w:sdtContent>
      <w:p w:rsidR="00F27754" w:rsidRPr="00AB1382" w:rsidRDefault="00F27754" w:rsidP="00543BC5">
        <w:pPr>
          <w:pStyle w:val="Zpat"/>
          <w:framePr w:wrap="none" w:vAnchor="text" w:hAnchor="margin" w:xAlign="right" w:y="1"/>
          <w:rPr>
            <w:rStyle w:val="slostrnky"/>
            <w:sz w:val="13"/>
            <w:szCs w:val="13"/>
          </w:rPr>
        </w:pPr>
        <w:r w:rsidRPr="00AB1382">
          <w:rPr>
            <w:rStyle w:val="slostrnky"/>
            <w:sz w:val="13"/>
            <w:szCs w:val="13"/>
          </w:rPr>
          <w:fldChar w:fldCharType="begin"/>
        </w:r>
        <w:r w:rsidRPr="00AB1382">
          <w:rPr>
            <w:rStyle w:val="slostrnky"/>
            <w:sz w:val="13"/>
            <w:szCs w:val="13"/>
          </w:rPr>
          <w:instrText xml:space="preserve"> PAGE </w:instrText>
        </w:r>
        <w:r w:rsidRPr="00AB1382">
          <w:rPr>
            <w:rStyle w:val="slostrnky"/>
            <w:sz w:val="13"/>
            <w:szCs w:val="13"/>
          </w:rPr>
          <w:fldChar w:fldCharType="separate"/>
        </w:r>
        <w:r w:rsidRPr="00AB1382">
          <w:rPr>
            <w:rStyle w:val="slostrnky"/>
            <w:noProof/>
            <w:sz w:val="13"/>
            <w:szCs w:val="13"/>
          </w:rPr>
          <w:t>2</w:t>
        </w:r>
        <w:r w:rsidRPr="00AB1382">
          <w:rPr>
            <w:rStyle w:val="slostrnky"/>
            <w:sz w:val="13"/>
            <w:szCs w:val="13"/>
          </w:rPr>
          <w:fldChar w:fldCharType="end"/>
        </w:r>
      </w:p>
    </w:sdtContent>
  </w:sdt>
  <w:p w:rsidR="00F27754" w:rsidRPr="00AB1382" w:rsidRDefault="006259A5" w:rsidP="008C2770">
    <w:pPr>
      <w:pStyle w:val="Zpat"/>
      <w:ind w:right="360"/>
      <w:rPr>
        <w:sz w:val="13"/>
        <w:szCs w:val="13"/>
      </w:rPr>
    </w:pPr>
    <w:r>
      <w:rPr>
        <w:sz w:val="13"/>
        <w:szCs w:val="13"/>
      </w:rPr>
      <w:t>29</w:t>
    </w:r>
    <w:r w:rsidR="003337DF">
      <w:rPr>
        <w:sz w:val="13"/>
        <w:szCs w:val="13"/>
      </w:rPr>
      <w:t>.</w:t>
    </w:r>
    <w:r>
      <w:rPr>
        <w:sz w:val="13"/>
        <w:szCs w:val="13"/>
      </w:rPr>
      <w:t>7</w:t>
    </w:r>
    <w:r w:rsidR="00F27754" w:rsidRPr="00AB1382">
      <w:rPr>
        <w:sz w:val="13"/>
        <w:szCs w:val="13"/>
      </w:rPr>
      <w:t>.202</w:t>
    </w:r>
    <w:r>
      <w:rPr>
        <w:sz w:val="13"/>
        <w:szCs w:val="13"/>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E46B5" w:rsidRDefault="00CE46B5" w:rsidP="0016036F">
      <w:r>
        <w:separator/>
      </w:r>
    </w:p>
  </w:footnote>
  <w:footnote w:type="continuationSeparator" w:id="0">
    <w:p w:rsidR="00CE46B5" w:rsidRDefault="00CE46B5" w:rsidP="0016036F">
      <w:r>
        <w:continuationSeparator/>
      </w:r>
    </w:p>
  </w:footnote>
  <w:footnote w:id="1">
    <w:p w:rsidR="00F27754" w:rsidRPr="00432D89" w:rsidRDefault="00F27754"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 8 zákona č. 451/1991 Sb., kterým se stanoví některé další předpoklady pro výkon některých funkcí ve státních orgánech a organizacích České a Slovenské Federativní Republiky, České republiky a Slovenské republiky</w:t>
      </w:r>
      <w:r>
        <w:rPr>
          <w:color w:val="000000"/>
          <w:sz w:val="13"/>
          <w:szCs w:val="13"/>
        </w:rPr>
        <w:t>, ve znění pozdějších předpisů.</w:t>
      </w:r>
    </w:p>
    <w:p w:rsidR="00F27754" w:rsidRPr="00432D89" w:rsidRDefault="00F27754" w:rsidP="00432D89">
      <w:pPr>
        <w:pStyle w:val="Textpoznpodarou"/>
        <w:jc w:val="both"/>
        <w:rPr>
          <w:sz w:val="13"/>
          <w:szCs w:val="13"/>
        </w:rPr>
      </w:pPr>
    </w:p>
  </w:footnote>
  <w:footnote w:id="2">
    <w:p w:rsidR="00F27754" w:rsidRPr="00432D89" w:rsidRDefault="00F27754" w:rsidP="00432D89">
      <w:pPr>
        <w:jc w:val="both"/>
        <w:rPr>
          <w:color w:val="000000"/>
          <w:sz w:val="13"/>
          <w:szCs w:val="13"/>
          <w:shd w:val="clear" w:color="auto" w:fill="FFFFFF"/>
        </w:rPr>
      </w:pPr>
      <w:r w:rsidRPr="00432D89">
        <w:rPr>
          <w:rStyle w:val="Znakapoznpodarou"/>
          <w:sz w:val="13"/>
          <w:szCs w:val="13"/>
        </w:rPr>
        <w:footnoteRef/>
      </w:r>
      <w:r w:rsidRPr="00432D89">
        <w:rPr>
          <w:sz w:val="13"/>
          <w:szCs w:val="13"/>
        </w:rPr>
        <w:t xml:space="preserve"> </w:t>
      </w:r>
      <w:r w:rsidRPr="00432D89">
        <w:rPr>
          <w:color w:val="000000"/>
          <w:sz w:val="13"/>
          <w:szCs w:val="13"/>
          <w:shd w:val="clear" w:color="auto" w:fill="FFFFFF"/>
        </w:rPr>
        <w:t>§ 105 a 106 trestního zákoníku.</w:t>
      </w:r>
    </w:p>
    <w:p w:rsidR="00F27754" w:rsidRPr="00432D89" w:rsidRDefault="00F27754" w:rsidP="00432D89">
      <w:pPr>
        <w:jc w:val="both"/>
        <w:rPr>
          <w:color w:val="000000"/>
          <w:sz w:val="13"/>
          <w:szCs w:val="13"/>
          <w:shd w:val="clear" w:color="auto" w:fill="FFFFFF"/>
        </w:rPr>
      </w:pPr>
      <w:r w:rsidRPr="00432D89">
        <w:rPr>
          <w:color w:val="000000"/>
          <w:sz w:val="13"/>
          <w:szCs w:val="13"/>
          <w:shd w:val="clear" w:color="auto" w:fill="FFFFFF"/>
        </w:rPr>
        <w:t>§ 35 a 88 zákona č. 218/2003 Sb., o odpovědnosti mládeže za protiprávní činy a o soudnictví ve věcech mládeže a o změně některých zákonů (zákon o soudnictví ve věcech mládeže), ve znění pozdějších předpisů.</w:t>
      </w:r>
    </w:p>
    <w:p w:rsidR="00F27754" w:rsidRPr="00432D89" w:rsidRDefault="00F27754" w:rsidP="00432D89">
      <w:pPr>
        <w:jc w:val="both"/>
        <w:rPr>
          <w:sz w:val="13"/>
          <w:szCs w:val="13"/>
        </w:rPr>
      </w:pPr>
      <w:r w:rsidRPr="00432D89">
        <w:rPr>
          <w:color w:val="000000"/>
          <w:sz w:val="13"/>
          <w:szCs w:val="13"/>
          <w:shd w:val="clear" w:color="auto" w:fill="FFFFFF"/>
        </w:rPr>
        <w:t>§ 363 až 365 trestního řádu, ve znění pozdějších předpisů.</w:t>
      </w:r>
    </w:p>
  </w:footnote>
  <w:footnote w:id="3">
    <w:p w:rsidR="00F27754" w:rsidRPr="00432D89" w:rsidRDefault="00F27754" w:rsidP="00B24B8D">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Zákon č. 269/1994 Sb., o Rejstříku trestů, ve znění pozdějších předpisů.</w:t>
      </w:r>
    </w:p>
  </w:footnote>
  <w:footnote w:id="4">
    <w:p w:rsidR="00F27754" w:rsidRPr="00432D89" w:rsidRDefault="00F27754" w:rsidP="00432D89">
      <w:pPr>
        <w:pStyle w:val="Textpoznpodarou"/>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shd w:val="clear" w:color="auto" w:fill="FFFFFF"/>
        </w:rPr>
        <w:t>Zákon č. 449/2001 Sb., o myslivosti, ve znění pozdějších předpisů.</w:t>
      </w:r>
      <w:r w:rsidRPr="00432D89">
        <w:rPr>
          <w:sz w:val="13"/>
          <w:szCs w:val="13"/>
        </w:rPr>
        <w:t xml:space="preserve"> </w:t>
      </w:r>
    </w:p>
  </w:footnote>
  <w:footnote w:id="5">
    <w:p w:rsidR="00F27754" w:rsidRPr="00432D89" w:rsidRDefault="00F27754" w:rsidP="00432D89">
      <w:pPr>
        <w:pStyle w:val="Textpoznpodarou"/>
        <w:jc w:val="both"/>
        <w:rPr>
          <w:sz w:val="13"/>
          <w:szCs w:val="13"/>
        </w:rPr>
      </w:pPr>
      <w:r w:rsidRPr="00432D89">
        <w:rPr>
          <w:rStyle w:val="Znakapoznpodarou"/>
          <w:sz w:val="13"/>
          <w:szCs w:val="13"/>
        </w:rPr>
        <w:footnoteRef/>
      </w:r>
      <w:r w:rsidRPr="00432D89">
        <w:rPr>
          <w:sz w:val="13"/>
          <w:szCs w:val="13"/>
        </w:rPr>
        <w:t xml:space="preserve"> Z</w:t>
      </w:r>
      <w:r w:rsidRPr="00432D89">
        <w:rPr>
          <w:color w:val="000000" w:themeColor="text1"/>
          <w:sz w:val="13"/>
          <w:szCs w:val="13"/>
        </w:rPr>
        <w:t>ákon č. 99/2004 Sb., o rybníkářství, výkonu rybářského práva, rybářské stráži, ochraně mořských rybolovných zdrojů a o změně některých zákonů (zákon o rybářství)</w:t>
      </w:r>
      <w:r w:rsidRPr="00432D89">
        <w:rPr>
          <w:sz w:val="13"/>
          <w:szCs w:val="13"/>
        </w:rPr>
        <w:t>, ve znění pozdějších předpisů.</w:t>
      </w:r>
    </w:p>
  </w:footnote>
  <w:footnote w:id="6">
    <w:p w:rsidR="00F27754" w:rsidRPr="00432D89" w:rsidRDefault="00F27754" w:rsidP="00432D89">
      <w:pPr>
        <w:pStyle w:val="Textpoznpodarou"/>
        <w:jc w:val="both"/>
        <w:rPr>
          <w:sz w:val="13"/>
          <w:szCs w:val="13"/>
        </w:rPr>
      </w:pPr>
      <w:r w:rsidRPr="00432D89">
        <w:rPr>
          <w:rStyle w:val="Znakapoznpodarou"/>
          <w:sz w:val="13"/>
          <w:szCs w:val="13"/>
        </w:rPr>
        <w:footnoteRef/>
      </w:r>
      <w:r w:rsidRPr="00432D89">
        <w:rPr>
          <w:sz w:val="13"/>
          <w:szCs w:val="13"/>
        </w:rPr>
        <w:t xml:space="preserve"> Zákon č</w:t>
      </w:r>
      <w:r w:rsidRPr="00432D89">
        <w:rPr>
          <w:color w:val="000000" w:themeColor="text1"/>
          <w:sz w:val="13"/>
          <w:szCs w:val="13"/>
        </w:rPr>
        <w:t>. 289/1995 Sb., o lesích a o změně některých zákonů (lesní zákon), ve znění pozdějších předpisů.</w:t>
      </w:r>
    </w:p>
  </w:footnote>
  <w:footnote w:id="7">
    <w:p w:rsidR="00F27754" w:rsidRPr="00432D89" w:rsidRDefault="00F27754" w:rsidP="00432D89">
      <w:pPr>
        <w:pStyle w:val="Textpoznpodarou"/>
        <w:jc w:val="both"/>
        <w:rPr>
          <w:sz w:val="13"/>
          <w:szCs w:val="13"/>
        </w:rPr>
      </w:pPr>
      <w:r w:rsidRPr="00432D89">
        <w:rPr>
          <w:rStyle w:val="Znakapoznpodarou"/>
          <w:sz w:val="13"/>
          <w:szCs w:val="13"/>
        </w:rPr>
        <w:footnoteRef/>
      </w:r>
      <w:r w:rsidRPr="00432D89">
        <w:rPr>
          <w:sz w:val="13"/>
          <w:szCs w:val="13"/>
        </w:rPr>
        <w:t xml:space="preserve"> Zákon České národní rady č. 114/1992 Sb., o ochraně přírody a krajiny, ve znění pozdějších předpisů.</w:t>
      </w:r>
    </w:p>
  </w:footnote>
  <w:footnote w:id="8">
    <w:p w:rsidR="00F27754" w:rsidRPr="00432D89" w:rsidRDefault="00F27754"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shd w:val="clear" w:color="auto" w:fill="FFFFFF"/>
        </w:rPr>
        <w:t>Zákon č. 119/2002 Sb., o střelných zbraních a střelivu (zákon o zbraních), ve znění pozdějších předpisů.</w:t>
      </w:r>
    </w:p>
    <w:p w:rsidR="00F27754" w:rsidRPr="00432D89" w:rsidRDefault="00F27754" w:rsidP="00432D89">
      <w:pPr>
        <w:pStyle w:val="Textpoznpodarou"/>
        <w:jc w:val="both"/>
        <w:rPr>
          <w:sz w:val="13"/>
          <w:szCs w:val="13"/>
        </w:rPr>
      </w:pPr>
    </w:p>
  </w:footnote>
  <w:footnote w:id="9">
    <w:p w:rsidR="00F27754" w:rsidRPr="00432D89" w:rsidRDefault="00F27754" w:rsidP="00AD61DB">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Například zákon č. 273/2008 Sb., o Policii České republiky, , ve znění pozdějších předpisů</w:t>
      </w:r>
      <w:r>
        <w:rPr>
          <w:color w:val="000000"/>
          <w:sz w:val="13"/>
          <w:szCs w:val="13"/>
        </w:rPr>
        <w:t xml:space="preserve">, </w:t>
      </w:r>
      <w:r w:rsidRPr="00432D89">
        <w:rPr>
          <w:color w:val="000000"/>
          <w:sz w:val="13"/>
          <w:szCs w:val="13"/>
        </w:rPr>
        <w:t xml:space="preserve">zákon České národní rady č. 133/1985 Sb., o požární ochraně, ve znění pozdějších předpisů, zákon č. </w:t>
      </w:r>
      <w:r>
        <w:rPr>
          <w:color w:val="000000"/>
          <w:sz w:val="13"/>
          <w:szCs w:val="13"/>
        </w:rPr>
        <w:t>242</w:t>
      </w:r>
      <w:r w:rsidRPr="00432D89">
        <w:rPr>
          <w:color w:val="000000"/>
          <w:sz w:val="13"/>
          <w:szCs w:val="13"/>
        </w:rPr>
        <w:t>/</w:t>
      </w:r>
      <w:r>
        <w:rPr>
          <w:color w:val="000000"/>
          <w:sz w:val="13"/>
          <w:szCs w:val="13"/>
        </w:rPr>
        <w:t>2016</w:t>
      </w:r>
      <w:r w:rsidRPr="00432D89">
        <w:rPr>
          <w:color w:val="000000"/>
          <w:sz w:val="13"/>
          <w:szCs w:val="13"/>
        </w:rPr>
        <w:t xml:space="preserve"> Sb., celní zákon, ve znění pozdějších předpisů.</w:t>
      </w:r>
    </w:p>
  </w:footnote>
  <w:footnote w:id="10">
    <w:p w:rsidR="00F27754" w:rsidRPr="00432D89" w:rsidRDefault="00F27754" w:rsidP="00432D89">
      <w:pPr>
        <w:adjustRightInd w:val="0"/>
        <w:jc w:val="both"/>
        <w:rPr>
          <w:color w:val="000000" w:themeColor="text1"/>
          <w:sz w:val="13"/>
          <w:szCs w:val="13"/>
        </w:rPr>
      </w:pPr>
      <w:r w:rsidRPr="00432D89">
        <w:rPr>
          <w:rStyle w:val="Znakapoznpodarou"/>
          <w:color w:val="000000" w:themeColor="text1"/>
          <w:sz w:val="13"/>
          <w:szCs w:val="13"/>
        </w:rPr>
        <w:footnoteRef/>
      </w:r>
      <w:r w:rsidRPr="00432D89">
        <w:rPr>
          <w:color w:val="000000" w:themeColor="text1"/>
          <w:sz w:val="13"/>
          <w:szCs w:val="13"/>
        </w:rPr>
        <w:t xml:space="preserve"> § 7 zákona č. 13/1997 Sb., o pozemních komunikacích, ve znění pozdějších předpisů.</w:t>
      </w:r>
    </w:p>
  </w:footnote>
  <w:footnote w:id="11">
    <w:p w:rsidR="00F27754" w:rsidRPr="00432D89" w:rsidRDefault="00F27754" w:rsidP="00432D89">
      <w:pPr>
        <w:pStyle w:val="Textpoznpodarou"/>
        <w:adjustRightInd w:val="0"/>
        <w:jc w:val="both"/>
        <w:rPr>
          <w:color w:val="000000" w:themeColor="text1"/>
          <w:sz w:val="13"/>
          <w:szCs w:val="13"/>
        </w:rPr>
      </w:pPr>
      <w:r w:rsidRPr="00432D89">
        <w:rPr>
          <w:rStyle w:val="Znakapoznpodarou"/>
          <w:color w:val="000000" w:themeColor="text1"/>
          <w:sz w:val="13"/>
          <w:szCs w:val="13"/>
        </w:rPr>
        <w:footnoteRef/>
      </w:r>
      <w:r w:rsidRPr="00432D89">
        <w:rPr>
          <w:color w:val="000000" w:themeColor="text1"/>
          <w:sz w:val="13"/>
          <w:szCs w:val="13"/>
        </w:rPr>
        <w:t xml:space="preserve"> Např. § 52 odst. 4 písm. c) zákona č. 119/2002 Sb., o střelných zbraních a střelivu (zákon o zbraních), ve znění pozdějších předpisů.</w:t>
      </w:r>
    </w:p>
  </w:footnote>
  <w:footnote w:id="12">
    <w:p w:rsidR="00F27754" w:rsidRPr="00432D89" w:rsidRDefault="00F27754" w:rsidP="00AD61DB">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 124 odst. 1 a 2 zákoníku práce.</w:t>
      </w:r>
    </w:p>
  </w:footnote>
  <w:footnote w:id="13">
    <w:p w:rsidR="00F27754" w:rsidRPr="00432D89" w:rsidRDefault="00F27754"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Zákon č. 359/1999 Sb., o sociálně-právní ochraně dětí, ve znění pozdějších předpisů.</w:t>
      </w:r>
    </w:p>
    <w:p w:rsidR="00F27754" w:rsidRPr="00432D89" w:rsidRDefault="00F27754" w:rsidP="00432D89">
      <w:pPr>
        <w:pStyle w:val="Textpoznpodarou"/>
        <w:jc w:val="both"/>
        <w:rPr>
          <w:sz w:val="13"/>
          <w:szCs w:val="13"/>
        </w:rPr>
      </w:pPr>
    </w:p>
  </w:footnote>
  <w:footnote w:id="14">
    <w:p w:rsidR="00F27754" w:rsidRPr="00432D89" w:rsidRDefault="00F27754"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 60 zákona č. 500/2004 Sb., správní řád.</w:t>
      </w:r>
    </w:p>
  </w:footnote>
  <w:footnote w:id="15">
    <w:p w:rsidR="00F27754" w:rsidRPr="00432D89" w:rsidRDefault="00F27754"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 76 odst. 2 trestního řádu.</w:t>
      </w:r>
    </w:p>
  </w:footnote>
  <w:footnote w:id="16">
    <w:p w:rsidR="00F27754" w:rsidRPr="00432D89" w:rsidRDefault="00F27754"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Zákon č. 119/2002 Sb., o střelných zbraních a střelivu (zákon o zbraních), ve znění pozdějších předpisů.</w:t>
      </w:r>
    </w:p>
  </w:footnote>
  <w:footnote w:id="17">
    <w:p w:rsidR="00F27754" w:rsidRPr="00432D89" w:rsidRDefault="00F27754"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 118 trestního zákoníku.</w:t>
      </w:r>
    </w:p>
  </w:footnote>
  <w:footnote w:id="18">
    <w:p w:rsidR="00F27754" w:rsidRPr="00432D89" w:rsidRDefault="00F27754"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 Například § 43 zákona č. 273/2008 Sb.</w:t>
      </w:r>
    </w:p>
  </w:footnote>
  <w:footnote w:id="19">
    <w:p w:rsidR="00F27754" w:rsidRPr="00432D89" w:rsidRDefault="00F27754"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 60 zákona č. 500/2004 Sb., správní řád.</w:t>
      </w:r>
    </w:p>
  </w:footnote>
  <w:footnote w:id="20">
    <w:p w:rsidR="00F27754" w:rsidRPr="00432D89" w:rsidRDefault="00F27754"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 xml:space="preserve">§ </w:t>
      </w:r>
      <w:r>
        <w:rPr>
          <w:color w:val="000000"/>
          <w:sz w:val="13"/>
          <w:szCs w:val="13"/>
        </w:rPr>
        <w:t>29</w:t>
      </w:r>
      <w:r w:rsidRPr="00432D89">
        <w:rPr>
          <w:color w:val="000000"/>
          <w:sz w:val="13"/>
          <w:szCs w:val="13"/>
        </w:rPr>
        <w:t xml:space="preserve"> trestního zákon</w:t>
      </w:r>
      <w:r>
        <w:rPr>
          <w:color w:val="000000"/>
          <w:sz w:val="13"/>
          <w:szCs w:val="13"/>
        </w:rPr>
        <w:t>íku</w:t>
      </w:r>
      <w:r w:rsidRPr="00432D89">
        <w:rPr>
          <w:color w:val="000000"/>
          <w:sz w:val="13"/>
          <w:szCs w:val="13"/>
        </w:rPr>
        <w:t>.</w:t>
      </w:r>
    </w:p>
  </w:footnote>
  <w:footnote w:id="21">
    <w:p w:rsidR="00F27754" w:rsidRPr="00432D89" w:rsidRDefault="00F27754" w:rsidP="00432D89">
      <w:pPr>
        <w:jc w:val="both"/>
        <w:rPr>
          <w:sz w:val="13"/>
          <w:szCs w:val="13"/>
        </w:rPr>
      </w:pPr>
      <w:r w:rsidRPr="00432D89">
        <w:rPr>
          <w:rStyle w:val="Znakapoznpodarou"/>
          <w:sz w:val="13"/>
          <w:szCs w:val="13"/>
        </w:rPr>
        <w:footnoteRef/>
      </w:r>
      <w:r w:rsidRPr="00432D89">
        <w:rPr>
          <w:sz w:val="13"/>
          <w:szCs w:val="13"/>
        </w:rPr>
        <w:t xml:space="preserve"> </w:t>
      </w:r>
      <w:r>
        <w:rPr>
          <w:color w:val="000000"/>
          <w:sz w:val="13"/>
          <w:szCs w:val="13"/>
        </w:rPr>
        <w:t>§ 28 trestního zákoníku</w:t>
      </w:r>
      <w:r w:rsidRPr="00432D89">
        <w:rPr>
          <w:color w:val="000000"/>
          <w:sz w:val="13"/>
          <w:szCs w:val="13"/>
        </w:rPr>
        <w:t>.</w:t>
      </w:r>
    </w:p>
  </w:footnote>
  <w:footnote w:id="22">
    <w:p w:rsidR="00F27754" w:rsidRPr="00432D89" w:rsidRDefault="00F27754"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Zákon č. 119/2002 Sb., o střelných zbraních a střelivu (zákon o zbraních), ve znění pozdějších předpisů.</w:t>
      </w:r>
    </w:p>
  </w:footnote>
  <w:footnote w:id="23">
    <w:p w:rsidR="00F27754" w:rsidRPr="00432D89" w:rsidRDefault="00F27754"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 42 zákona č. 166/1999 Sb., o veterinární péči a o změně některých souvisejících zákonů (veterinární zákon), ve znění pozdějších předpisů.</w:t>
      </w:r>
    </w:p>
  </w:footnote>
  <w:footnote w:id="24">
    <w:p w:rsidR="00F27754" w:rsidRPr="00432D89" w:rsidRDefault="00F27754"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Zákon č. 119/2002 Sb., o střelných zbraních a střelivu (zákon o zbraních), ve znění pozdějších předpisů.</w:t>
      </w:r>
    </w:p>
  </w:footnote>
  <w:footnote w:id="25">
    <w:p w:rsidR="00F27754" w:rsidRPr="00432D89" w:rsidRDefault="00F27754"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 138 trestního zákoníku.</w:t>
      </w:r>
    </w:p>
    <w:p w:rsidR="00F27754" w:rsidRPr="00432D89" w:rsidRDefault="00F27754" w:rsidP="00432D89">
      <w:pPr>
        <w:pStyle w:val="Textpoznpodarou"/>
        <w:jc w:val="both"/>
        <w:rPr>
          <w:sz w:val="13"/>
          <w:szCs w:val="13"/>
        </w:rPr>
      </w:pPr>
    </w:p>
  </w:footnote>
  <w:footnote w:id="26">
    <w:p w:rsidR="00F27754" w:rsidRPr="00432D89" w:rsidRDefault="00F27754"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Zákon č. 106/1999 Sb., o svobodném přístupu k informacím, ve znění pozdějších předpisů.</w:t>
      </w:r>
    </w:p>
  </w:footnote>
  <w:footnote w:id="27">
    <w:p w:rsidR="00F27754" w:rsidRPr="00432D89" w:rsidRDefault="00F27754"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Například zákon č. 65/2017 Sb., o ochraně zdraví před škodlivými účinky návykových látek, ve znění pozdějších předpisů.</w:t>
      </w:r>
    </w:p>
  </w:footnote>
  <w:footnote w:id="28">
    <w:p w:rsidR="00F27754" w:rsidRPr="00432D89" w:rsidRDefault="00F27754"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Zákon č. 255/2012 Sb., o kontrole (kontrolní řád), ve znění pozdějších předpisů.</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27754" w:rsidRDefault="00F27754" w:rsidP="00B61E2A">
    <w:pPr>
      <w:pStyle w:val="Zhlav"/>
      <w:tabs>
        <w:tab w:val="clear" w:pos="9072"/>
        <w:tab w:val="right" w:pos="9923"/>
      </w:tabs>
      <w:jc w:val="both"/>
      <w:rPr>
        <w:sz w:val="13"/>
        <w:szCs w:val="13"/>
      </w:rPr>
    </w:pPr>
    <w:r w:rsidRPr="007E0F29">
      <w:rPr>
        <w:sz w:val="13"/>
        <w:szCs w:val="13"/>
      </w:rPr>
      <w:t xml:space="preserve">Verze </w:t>
    </w:r>
    <w:r w:rsidR="009809AE">
      <w:rPr>
        <w:sz w:val="13"/>
        <w:szCs w:val="13"/>
      </w:rPr>
      <w:t>2</w:t>
    </w:r>
    <w:r w:rsidR="00201EB5">
      <w:rPr>
        <w:sz w:val="13"/>
        <w:szCs w:val="13"/>
      </w:rPr>
      <w:t>.</w:t>
    </w:r>
    <w:r w:rsidR="009809AE">
      <w:rPr>
        <w:sz w:val="13"/>
        <w:szCs w:val="13"/>
      </w:rPr>
      <w:t>0</w:t>
    </w:r>
    <w:r w:rsidR="009F6577">
      <w:rPr>
        <w:sz w:val="13"/>
        <w:szCs w:val="13"/>
      </w:rPr>
      <w:t xml:space="preserve"> (</w:t>
    </w:r>
    <w:r w:rsidR="0076027C">
      <w:rPr>
        <w:sz w:val="13"/>
        <w:szCs w:val="13"/>
      </w:rPr>
      <w:t>1</w:t>
    </w:r>
    <w:r w:rsidR="009809AE">
      <w:rPr>
        <w:sz w:val="13"/>
        <w:szCs w:val="13"/>
      </w:rPr>
      <w:t>1</w:t>
    </w:r>
    <w:r w:rsidR="009F6577">
      <w:rPr>
        <w:sz w:val="13"/>
        <w:szCs w:val="13"/>
      </w:rPr>
      <w:t>)</w:t>
    </w:r>
    <w:r w:rsidR="00DE2241">
      <w:rPr>
        <w:sz w:val="13"/>
        <w:szCs w:val="13"/>
      </w:rPr>
      <w:tab/>
    </w:r>
    <w:r w:rsidR="00955C9D">
      <w:rPr>
        <w:sz w:val="13"/>
        <w:szCs w:val="13"/>
      </w:rPr>
      <w:tab/>
    </w:r>
    <w:r w:rsidR="00DE2241">
      <w:rPr>
        <w:sz w:val="13"/>
        <w:szCs w:val="13"/>
      </w:rPr>
      <w:t>7</w:t>
    </w:r>
    <w:r w:rsidR="006274DE">
      <w:rPr>
        <w:sz w:val="13"/>
        <w:szCs w:val="13"/>
      </w:rPr>
      <w:t>6</w:t>
    </w:r>
    <w:r w:rsidR="00DE2241">
      <w:rPr>
        <w:sz w:val="13"/>
        <w:szCs w:val="13"/>
      </w:rPr>
      <w:t xml:space="preserve"> odpracovaných hodin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817DC2"/>
    <w:multiLevelType w:val="singleLevel"/>
    <w:tmpl w:val="0405000F"/>
    <w:lvl w:ilvl="0">
      <w:start w:val="1"/>
      <w:numFmt w:val="decimal"/>
      <w:lvlText w:val="%1."/>
      <w:lvlJc w:val="left"/>
      <w:pPr>
        <w:tabs>
          <w:tab w:val="num" w:pos="360"/>
        </w:tabs>
        <w:ind w:left="360" w:hanging="360"/>
      </w:pPr>
      <w:rPr>
        <w:rFonts w:hint="default"/>
      </w:rPr>
    </w:lvl>
  </w:abstractNum>
  <w:abstractNum w:abstractNumId="1" w15:restartNumberingAfterBreak="0">
    <w:nsid w:val="1A461E19"/>
    <w:multiLevelType w:val="hybridMultilevel"/>
    <w:tmpl w:val="FE74620A"/>
    <w:lvl w:ilvl="0" w:tplc="B2E6C674">
      <w:start w:val="1"/>
      <w:numFmt w:val="decimal"/>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2" w15:restartNumberingAfterBreak="0">
    <w:nsid w:val="1B6F1EB7"/>
    <w:multiLevelType w:val="hybridMultilevel"/>
    <w:tmpl w:val="1404534C"/>
    <w:lvl w:ilvl="0" w:tplc="A2426438">
      <w:start w:val="1"/>
      <w:numFmt w:val="lowerLetter"/>
      <w:lvlText w:val="%1)"/>
      <w:lvlJc w:val="left"/>
      <w:pPr>
        <w:ind w:left="503" w:hanging="360"/>
      </w:pPr>
      <w:rPr>
        <w:rFonts w:hint="default"/>
      </w:rPr>
    </w:lvl>
    <w:lvl w:ilvl="1" w:tplc="04050019" w:tentative="1">
      <w:start w:val="1"/>
      <w:numFmt w:val="lowerLetter"/>
      <w:lvlText w:val="%2."/>
      <w:lvlJc w:val="left"/>
      <w:pPr>
        <w:ind w:left="1223" w:hanging="360"/>
      </w:pPr>
    </w:lvl>
    <w:lvl w:ilvl="2" w:tplc="0405001B" w:tentative="1">
      <w:start w:val="1"/>
      <w:numFmt w:val="lowerRoman"/>
      <w:lvlText w:val="%3."/>
      <w:lvlJc w:val="right"/>
      <w:pPr>
        <w:ind w:left="1943" w:hanging="180"/>
      </w:pPr>
    </w:lvl>
    <w:lvl w:ilvl="3" w:tplc="0405000F" w:tentative="1">
      <w:start w:val="1"/>
      <w:numFmt w:val="decimal"/>
      <w:lvlText w:val="%4."/>
      <w:lvlJc w:val="left"/>
      <w:pPr>
        <w:ind w:left="2663" w:hanging="360"/>
      </w:pPr>
    </w:lvl>
    <w:lvl w:ilvl="4" w:tplc="04050019" w:tentative="1">
      <w:start w:val="1"/>
      <w:numFmt w:val="lowerLetter"/>
      <w:lvlText w:val="%5."/>
      <w:lvlJc w:val="left"/>
      <w:pPr>
        <w:ind w:left="3383" w:hanging="360"/>
      </w:pPr>
    </w:lvl>
    <w:lvl w:ilvl="5" w:tplc="0405001B" w:tentative="1">
      <w:start w:val="1"/>
      <w:numFmt w:val="lowerRoman"/>
      <w:lvlText w:val="%6."/>
      <w:lvlJc w:val="right"/>
      <w:pPr>
        <w:ind w:left="4103" w:hanging="180"/>
      </w:pPr>
    </w:lvl>
    <w:lvl w:ilvl="6" w:tplc="0405000F" w:tentative="1">
      <w:start w:val="1"/>
      <w:numFmt w:val="decimal"/>
      <w:lvlText w:val="%7."/>
      <w:lvlJc w:val="left"/>
      <w:pPr>
        <w:ind w:left="4823" w:hanging="360"/>
      </w:pPr>
    </w:lvl>
    <w:lvl w:ilvl="7" w:tplc="04050019" w:tentative="1">
      <w:start w:val="1"/>
      <w:numFmt w:val="lowerLetter"/>
      <w:lvlText w:val="%8."/>
      <w:lvlJc w:val="left"/>
      <w:pPr>
        <w:ind w:left="5543" w:hanging="360"/>
      </w:pPr>
    </w:lvl>
    <w:lvl w:ilvl="8" w:tplc="0405001B" w:tentative="1">
      <w:start w:val="1"/>
      <w:numFmt w:val="lowerRoman"/>
      <w:lvlText w:val="%9."/>
      <w:lvlJc w:val="right"/>
      <w:pPr>
        <w:ind w:left="6263" w:hanging="180"/>
      </w:pPr>
    </w:lvl>
  </w:abstractNum>
  <w:abstractNum w:abstractNumId="3" w15:restartNumberingAfterBreak="0">
    <w:nsid w:val="43677628"/>
    <w:multiLevelType w:val="hybridMultilevel"/>
    <w:tmpl w:val="F5CE769C"/>
    <w:lvl w:ilvl="0" w:tplc="45368438">
      <w:start w:val="1"/>
      <w:numFmt w:val="decimal"/>
      <w:lvlText w:val="(%1)"/>
      <w:lvlJc w:val="left"/>
      <w:pPr>
        <w:ind w:left="1212" w:hanging="360"/>
      </w:pPr>
      <w:rPr>
        <w:rFonts w:hint="default"/>
      </w:rPr>
    </w:lvl>
    <w:lvl w:ilvl="1" w:tplc="04050019" w:tentative="1">
      <w:start w:val="1"/>
      <w:numFmt w:val="lowerLetter"/>
      <w:lvlText w:val="%2."/>
      <w:lvlJc w:val="left"/>
      <w:pPr>
        <w:ind w:left="1932" w:hanging="360"/>
      </w:pPr>
    </w:lvl>
    <w:lvl w:ilvl="2" w:tplc="0405001B" w:tentative="1">
      <w:start w:val="1"/>
      <w:numFmt w:val="lowerRoman"/>
      <w:lvlText w:val="%3."/>
      <w:lvlJc w:val="right"/>
      <w:pPr>
        <w:ind w:left="2652" w:hanging="180"/>
      </w:pPr>
    </w:lvl>
    <w:lvl w:ilvl="3" w:tplc="0405000F" w:tentative="1">
      <w:start w:val="1"/>
      <w:numFmt w:val="decimal"/>
      <w:lvlText w:val="%4."/>
      <w:lvlJc w:val="left"/>
      <w:pPr>
        <w:ind w:left="3372" w:hanging="360"/>
      </w:pPr>
    </w:lvl>
    <w:lvl w:ilvl="4" w:tplc="04050019" w:tentative="1">
      <w:start w:val="1"/>
      <w:numFmt w:val="lowerLetter"/>
      <w:lvlText w:val="%5."/>
      <w:lvlJc w:val="left"/>
      <w:pPr>
        <w:ind w:left="4092" w:hanging="360"/>
      </w:pPr>
    </w:lvl>
    <w:lvl w:ilvl="5" w:tplc="0405001B" w:tentative="1">
      <w:start w:val="1"/>
      <w:numFmt w:val="lowerRoman"/>
      <w:lvlText w:val="%6."/>
      <w:lvlJc w:val="right"/>
      <w:pPr>
        <w:ind w:left="4812" w:hanging="180"/>
      </w:pPr>
    </w:lvl>
    <w:lvl w:ilvl="6" w:tplc="0405000F" w:tentative="1">
      <w:start w:val="1"/>
      <w:numFmt w:val="decimal"/>
      <w:lvlText w:val="%7."/>
      <w:lvlJc w:val="left"/>
      <w:pPr>
        <w:ind w:left="5532" w:hanging="360"/>
      </w:pPr>
    </w:lvl>
    <w:lvl w:ilvl="7" w:tplc="04050019" w:tentative="1">
      <w:start w:val="1"/>
      <w:numFmt w:val="lowerLetter"/>
      <w:lvlText w:val="%8."/>
      <w:lvlJc w:val="left"/>
      <w:pPr>
        <w:ind w:left="6252" w:hanging="360"/>
      </w:pPr>
    </w:lvl>
    <w:lvl w:ilvl="8" w:tplc="0405001B" w:tentative="1">
      <w:start w:val="1"/>
      <w:numFmt w:val="lowerRoman"/>
      <w:lvlText w:val="%9."/>
      <w:lvlJc w:val="right"/>
      <w:pPr>
        <w:ind w:left="6972" w:hanging="180"/>
      </w:pPr>
    </w:lvl>
  </w:abstractNum>
  <w:abstractNum w:abstractNumId="4" w15:restartNumberingAfterBreak="0">
    <w:nsid w:val="605C0260"/>
    <w:multiLevelType w:val="hybridMultilevel"/>
    <w:tmpl w:val="67744248"/>
    <w:lvl w:ilvl="0" w:tplc="28688052">
      <w:start w:val="1"/>
      <w:numFmt w:val="decimal"/>
      <w:lvlText w:val="%1."/>
      <w:lvlJc w:val="left"/>
      <w:pPr>
        <w:ind w:left="786" w:hanging="360"/>
      </w:pPr>
      <w:rPr>
        <w:rFonts w:hint="default"/>
        <w:color w:val="auto"/>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5" w15:restartNumberingAfterBreak="0">
    <w:nsid w:val="6FAE3806"/>
    <w:multiLevelType w:val="hybridMultilevel"/>
    <w:tmpl w:val="E430CC28"/>
    <w:lvl w:ilvl="0" w:tplc="550E9356">
      <w:start w:val="1"/>
      <w:numFmt w:val="lowerLetter"/>
      <w:lvlText w:val="%1)"/>
      <w:lvlJc w:val="left"/>
      <w:pPr>
        <w:ind w:left="502" w:hanging="360"/>
      </w:pPr>
      <w:rPr>
        <w:rFonts w:hint="default"/>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6" w15:restartNumberingAfterBreak="0">
    <w:nsid w:val="79F634F7"/>
    <w:multiLevelType w:val="multilevel"/>
    <w:tmpl w:val="335CD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FAF3D6B"/>
    <w:multiLevelType w:val="hybridMultilevel"/>
    <w:tmpl w:val="E2C06838"/>
    <w:lvl w:ilvl="0" w:tplc="ACC8FBC8">
      <w:start w:val="1"/>
      <w:numFmt w:val="decimal"/>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num w:numId="1" w16cid:durableId="219022224">
    <w:abstractNumId w:val="7"/>
  </w:num>
  <w:num w:numId="2" w16cid:durableId="1167209416">
    <w:abstractNumId w:val="3"/>
  </w:num>
  <w:num w:numId="3" w16cid:durableId="35131033">
    <w:abstractNumId w:val="1"/>
  </w:num>
  <w:num w:numId="4" w16cid:durableId="145824105">
    <w:abstractNumId w:val="5"/>
  </w:num>
  <w:num w:numId="5" w16cid:durableId="1095782043">
    <w:abstractNumId w:val="6"/>
  </w:num>
  <w:num w:numId="6" w16cid:durableId="2129202051">
    <w:abstractNumId w:val="2"/>
  </w:num>
  <w:num w:numId="7" w16cid:durableId="1583250316">
    <w:abstractNumId w:val="4"/>
  </w:num>
  <w:num w:numId="8" w16cid:durableId="1983725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5EE"/>
    <w:rsid w:val="000000FC"/>
    <w:rsid w:val="000003BC"/>
    <w:rsid w:val="000003E8"/>
    <w:rsid w:val="00000446"/>
    <w:rsid w:val="00000534"/>
    <w:rsid w:val="0000072C"/>
    <w:rsid w:val="000007DC"/>
    <w:rsid w:val="00000C94"/>
    <w:rsid w:val="00001835"/>
    <w:rsid w:val="0000196A"/>
    <w:rsid w:val="00001DEB"/>
    <w:rsid w:val="000022AD"/>
    <w:rsid w:val="000023CA"/>
    <w:rsid w:val="00002AB2"/>
    <w:rsid w:val="00002B59"/>
    <w:rsid w:val="00002D61"/>
    <w:rsid w:val="00002DA5"/>
    <w:rsid w:val="0000301F"/>
    <w:rsid w:val="000042F9"/>
    <w:rsid w:val="000044C9"/>
    <w:rsid w:val="000048AD"/>
    <w:rsid w:val="00004A5D"/>
    <w:rsid w:val="00004B67"/>
    <w:rsid w:val="000055B9"/>
    <w:rsid w:val="000056B6"/>
    <w:rsid w:val="00005D25"/>
    <w:rsid w:val="00005E84"/>
    <w:rsid w:val="00006287"/>
    <w:rsid w:val="000068C0"/>
    <w:rsid w:val="0000696C"/>
    <w:rsid w:val="00006984"/>
    <w:rsid w:val="00006D7B"/>
    <w:rsid w:val="00007360"/>
    <w:rsid w:val="0000739A"/>
    <w:rsid w:val="0000799A"/>
    <w:rsid w:val="00007AAE"/>
    <w:rsid w:val="00010C8A"/>
    <w:rsid w:val="00010E2B"/>
    <w:rsid w:val="00011564"/>
    <w:rsid w:val="0001166B"/>
    <w:rsid w:val="00011BBE"/>
    <w:rsid w:val="0001225E"/>
    <w:rsid w:val="0001274B"/>
    <w:rsid w:val="000128F0"/>
    <w:rsid w:val="00012AB3"/>
    <w:rsid w:val="00012AD8"/>
    <w:rsid w:val="0001348B"/>
    <w:rsid w:val="00013C0A"/>
    <w:rsid w:val="00013F4F"/>
    <w:rsid w:val="000144A0"/>
    <w:rsid w:val="00014B7C"/>
    <w:rsid w:val="0001533C"/>
    <w:rsid w:val="00015426"/>
    <w:rsid w:val="000154A8"/>
    <w:rsid w:val="000156F8"/>
    <w:rsid w:val="00015B05"/>
    <w:rsid w:val="00016B86"/>
    <w:rsid w:val="0001708D"/>
    <w:rsid w:val="0001733B"/>
    <w:rsid w:val="00017744"/>
    <w:rsid w:val="000179A0"/>
    <w:rsid w:val="00017B89"/>
    <w:rsid w:val="00017F48"/>
    <w:rsid w:val="0002023F"/>
    <w:rsid w:val="00020255"/>
    <w:rsid w:val="000203D6"/>
    <w:rsid w:val="000205DD"/>
    <w:rsid w:val="00020788"/>
    <w:rsid w:val="00020BE2"/>
    <w:rsid w:val="00020EA9"/>
    <w:rsid w:val="00021072"/>
    <w:rsid w:val="00021393"/>
    <w:rsid w:val="00021467"/>
    <w:rsid w:val="00021B56"/>
    <w:rsid w:val="00022A73"/>
    <w:rsid w:val="00023270"/>
    <w:rsid w:val="00023B6B"/>
    <w:rsid w:val="000248E0"/>
    <w:rsid w:val="0002571F"/>
    <w:rsid w:val="0002599D"/>
    <w:rsid w:val="000259B5"/>
    <w:rsid w:val="00025D45"/>
    <w:rsid w:val="00025DAD"/>
    <w:rsid w:val="00025DCC"/>
    <w:rsid w:val="0002619A"/>
    <w:rsid w:val="00026271"/>
    <w:rsid w:val="0002684B"/>
    <w:rsid w:val="00026903"/>
    <w:rsid w:val="00026F75"/>
    <w:rsid w:val="00027043"/>
    <w:rsid w:val="00027608"/>
    <w:rsid w:val="00027719"/>
    <w:rsid w:val="00027740"/>
    <w:rsid w:val="000300CA"/>
    <w:rsid w:val="0003095E"/>
    <w:rsid w:val="00030B49"/>
    <w:rsid w:val="00030C7E"/>
    <w:rsid w:val="00030D2C"/>
    <w:rsid w:val="00030E03"/>
    <w:rsid w:val="00031106"/>
    <w:rsid w:val="0003196C"/>
    <w:rsid w:val="00031B9F"/>
    <w:rsid w:val="00031C6A"/>
    <w:rsid w:val="00031EED"/>
    <w:rsid w:val="00031F31"/>
    <w:rsid w:val="00032556"/>
    <w:rsid w:val="00032702"/>
    <w:rsid w:val="000336CA"/>
    <w:rsid w:val="00034460"/>
    <w:rsid w:val="000344B1"/>
    <w:rsid w:val="00034934"/>
    <w:rsid w:val="00034B8D"/>
    <w:rsid w:val="000358A0"/>
    <w:rsid w:val="00035AEA"/>
    <w:rsid w:val="00035CA2"/>
    <w:rsid w:val="00035D68"/>
    <w:rsid w:val="000365DB"/>
    <w:rsid w:val="000367DB"/>
    <w:rsid w:val="00036A63"/>
    <w:rsid w:val="00036D9D"/>
    <w:rsid w:val="00037A41"/>
    <w:rsid w:val="00037D6F"/>
    <w:rsid w:val="0004022F"/>
    <w:rsid w:val="0004139A"/>
    <w:rsid w:val="00041965"/>
    <w:rsid w:val="00041D05"/>
    <w:rsid w:val="00041FA0"/>
    <w:rsid w:val="0004299E"/>
    <w:rsid w:val="00042CFB"/>
    <w:rsid w:val="000432C2"/>
    <w:rsid w:val="000434C7"/>
    <w:rsid w:val="0004364E"/>
    <w:rsid w:val="000440B7"/>
    <w:rsid w:val="000441E5"/>
    <w:rsid w:val="000442D9"/>
    <w:rsid w:val="0004450B"/>
    <w:rsid w:val="000447CC"/>
    <w:rsid w:val="0004537B"/>
    <w:rsid w:val="0004544E"/>
    <w:rsid w:val="000456FE"/>
    <w:rsid w:val="000459BB"/>
    <w:rsid w:val="00045E81"/>
    <w:rsid w:val="00046081"/>
    <w:rsid w:val="00046C7B"/>
    <w:rsid w:val="00047651"/>
    <w:rsid w:val="000478C9"/>
    <w:rsid w:val="00047D33"/>
    <w:rsid w:val="00047FD3"/>
    <w:rsid w:val="00050462"/>
    <w:rsid w:val="000509D3"/>
    <w:rsid w:val="00051142"/>
    <w:rsid w:val="00051EF6"/>
    <w:rsid w:val="00052029"/>
    <w:rsid w:val="000520D2"/>
    <w:rsid w:val="0005217D"/>
    <w:rsid w:val="00052206"/>
    <w:rsid w:val="00052301"/>
    <w:rsid w:val="0005253A"/>
    <w:rsid w:val="000528C1"/>
    <w:rsid w:val="00052C2A"/>
    <w:rsid w:val="00052EC1"/>
    <w:rsid w:val="00053338"/>
    <w:rsid w:val="00053582"/>
    <w:rsid w:val="00053840"/>
    <w:rsid w:val="00053D6A"/>
    <w:rsid w:val="00053D97"/>
    <w:rsid w:val="00054289"/>
    <w:rsid w:val="000544F6"/>
    <w:rsid w:val="000550FF"/>
    <w:rsid w:val="00055A8D"/>
    <w:rsid w:val="00055B29"/>
    <w:rsid w:val="00055B70"/>
    <w:rsid w:val="000560CC"/>
    <w:rsid w:val="00056411"/>
    <w:rsid w:val="000567A1"/>
    <w:rsid w:val="00056840"/>
    <w:rsid w:val="00056857"/>
    <w:rsid w:val="00056C6E"/>
    <w:rsid w:val="00056DCF"/>
    <w:rsid w:val="000578F4"/>
    <w:rsid w:val="00057CBC"/>
    <w:rsid w:val="00060097"/>
    <w:rsid w:val="0006019A"/>
    <w:rsid w:val="0006032D"/>
    <w:rsid w:val="00060A36"/>
    <w:rsid w:val="00060FB1"/>
    <w:rsid w:val="0006125C"/>
    <w:rsid w:val="00061C69"/>
    <w:rsid w:val="00061CC2"/>
    <w:rsid w:val="00062094"/>
    <w:rsid w:val="00062CEB"/>
    <w:rsid w:val="00062F25"/>
    <w:rsid w:val="000630D3"/>
    <w:rsid w:val="000632D5"/>
    <w:rsid w:val="000636AF"/>
    <w:rsid w:val="00063860"/>
    <w:rsid w:val="000638AC"/>
    <w:rsid w:val="00064237"/>
    <w:rsid w:val="00064311"/>
    <w:rsid w:val="0006447A"/>
    <w:rsid w:val="0006449E"/>
    <w:rsid w:val="000645FD"/>
    <w:rsid w:val="000649D1"/>
    <w:rsid w:val="00064A8F"/>
    <w:rsid w:val="00064CBF"/>
    <w:rsid w:val="00065027"/>
    <w:rsid w:val="00065EE8"/>
    <w:rsid w:val="00065F1E"/>
    <w:rsid w:val="0006652B"/>
    <w:rsid w:val="000665AB"/>
    <w:rsid w:val="000667AC"/>
    <w:rsid w:val="00066B87"/>
    <w:rsid w:val="00066C9D"/>
    <w:rsid w:val="000670CB"/>
    <w:rsid w:val="000672AA"/>
    <w:rsid w:val="000677A5"/>
    <w:rsid w:val="00067911"/>
    <w:rsid w:val="00067BFF"/>
    <w:rsid w:val="00067E96"/>
    <w:rsid w:val="00070698"/>
    <w:rsid w:val="00070D0A"/>
    <w:rsid w:val="00070EFE"/>
    <w:rsid w:val="000715B1"/>
    <w:rsid w:val="0007200B"/>
    <w:rsid w:val="00072017"/>
    <w:rsid w:val="00072405"/>
    <w:rsid w:val="00072BFC"/>
    <w:rsid w:val="00072E35"/>
    <w:rsid w:val="000739A9"/>
    <w:rsid w:val="00073B21"/>
    <w:rsid w:val="0007498A"/>
    <w:rsid w:val="00074D8F"/>
    <w:rsid w:val="00074E1B"/>
    <w:rsid w:val="0007527E"/>
    <w:rsid w:val="000756E3"/>
    <w:rsid w:val="00075990"/>
    <w:rsid w:val="00075DE2"/>
    <w:rsid w:val="00075EB0"/>
    <w:rsid w:val="00076100"/>
    <w:rsid w:val="00076240"/>
    <w:rsid w:val="000764EB"/>
    <w:rsid w:val="00076709"/>
    <w:rsid w:val="00076A8D"/>
    <w:rsid w:val="00076FF3"/>
    <w:rsid w:val="000774EE"/>
    <w:rsid w:val="00077A36"/>
    <w:rsid w:val="00077A97"/>
    <w:rsid w:val="00077D5B"/>
    <w:rsid w:val="000804B3"/>
    <w:rsid w:val="00080B90"/>
    <w:rsid w:val="00080BE7"/>
    <w:rsid w:val="00081525"/>
    <w:rsid w:val="00082371"/>
    <w:rsid w:val="00082381"/>
    <w:rsid w:val="000827FC"/>
    <w:rsid w:val="00082AEF"/>
    <w:rsid w:val="0008364E"/>
    <w:rsid w:val="00083D1B"/>
    <w:rsid w:val="00083E8C"/>
    <w:rsid w:val="00083E9F"/>
    <w:rsid w:val="00084E90"/>
    <w:rsid w:val="000853ED"/>
    <w:rsid w:val="000858F4"/>
    <w:rsid w:val="00085F2F"/>
    <w:rsid w:val="00086C84"/>
    <w:rsid w:val="000873D6"/>
    <w:rsid w:val="00087E85"/>
    <w:rsid w:val="000900FE"/>
    <w:rsid w:val="00090123"/>
    <w:rsid w:val="000909B9"/>
    <w:rsid w:val="00090C27"/>
    <w:rsid w:val="00090C4C"/>
    <w:rsid w:val="00090D8E"/>
    <w:rsid w:val="0009146A"/>
    <w:rsid w:val="0009172A"/>
    <w:rsid w:val="000920AC"/>
    <w:rsid w:val="000925E0"/>
    <w:rsid w:val="000928C2"/>
    <w:rsid w:val="00092C20"/>
    <w:rsid w:val="00092F44"/>
    <w:rsid w:val="00092F93"/>
    <w:rsid w:val="000933B6"/>
    <w:rsid w:val="00093554"/>
    <w:rsid w:val="000937E7"/>
    <w:rsid w:val="00093F2B"/>
    <w:rsid w:val="000948D9"/>
    <w:rsid w:val="0009490F"/>
    <w:rsid w:val="00094B77"/>
    <w:rsid w:val="00095114"/>
    <w:rsid w:val="000959C2"/>
    <w:rsid w:val="00095A2A"/>
    <w:rsid w:val="00095BAF"/>
    <w:rsid w:val="00095BE1"/>
    <w:rsid w:val="00095E28"/>
    <w:rsid w:val="00096678"/>
    <w:rsid w:val="00096B08"/>
    <w:rsid w:val="00096CA9"/>
    <w:rsid w:val="00096DE6"/>
    <w:rsid w:val="00096FEA"/>
    <w:rsid w:val="0009755D"/>
    <w:rsid w:val="000A0503"/>
    <w:rsid w:val="000A0ECF"/>
    <w:rsid w:val="000A10A5"/>
    <w:rsid w:val="000A1C18"/>
    <w:rsid w:val="000A1DAE"/>
    <w:rsid w:val="000A23E6"/>
    <w:rsid w:val="000A2414"/>
    <w:rsid w:val="000A2557"/>
    <w:rsid w:val="000A27A3"/>
    <w:rsid w:val="000A2D09"/>
    <w:rsid w:val="000A328E"/>
    <w:rsid w:val="000A3D66"/>
    <w:rsid w:val="000A4238"/>
    <w:rsid w:val="000A4629"/>
    <w:rsid w:val="000A4633"/>
    <w:rsid w:val="000A4889"/>
    <w:rsid w:val="000A5BA0"/>
    <w:rsid w:val="000A5E5E"/>
    <w:rsid w:val="000A627B"/>
    <w:rsid w:val="000A69C9"/>
    <w:rsid w:val="000A69F4"/>
    <w:rsid w:val="000A6B1C"/>
    <w:rsid w:val="000A6D91"/>
    <w:rsid w:val="000A6E84"/>
    <w:rsid w:val="000A7431"/>
    <w:rsid w:val="000A776C"/>
    <w:rsid w:val="000A78E6"/>
    <w:rsid w:val="000B1270"/>
    <w:rsid w:val="000B1350"/>
    <w:rsid w:val="000B19AF"/>
    <w:rsid w:val="000B271E"/>
    <w:rsid w:val="000B2BD0"/>
    <w:rsid w:val="000B327D"/>
    <w:rsid w:val="000B3602"/>
    <w:rsid w:val="000B36C3"/>
    <w:rsid w:val="000B3711"/>
    <w:rsid w:val="000B3C6D"/>
    <w:rsid w:val="000B3FFC"/>
    <w:rsid w:val="000B4032"/>
    <w:rsid w:val="000B4699"/>
    <w:rsid w:val="000B4972"/>
    <w:rsid w:val="000B4F1D"/>
    <w:rsid w:val="000B5063"/>
    <w:rsid w:val="000B51DF"/>
    <w:rsid w:val="000B5DB7"/>
    <w:rsid w:val="000B624E"/>
    <w:rsid w:val="000B64B4"/>
    <w:rsid w:val="000B6990"/>
    <w:rsid w:val="000B7302"/>
    <w:rsid w:val="000B791D"/>
    <w:rsid w:val="000B7AAB"/>
    <w:rsid w:val="000B7AC4"/>
    <w:rsid w:val="000C0077"/>
    <w:rsid w:val="000C077C"/>
    <w:rsid w:val="000C0A12"/>
    <w:rsid w:val="000C0DD7"/>
    <w:rsid w:val="000C121A"/>
    <w:rsid w:val="000C1754"/>
    <w:rsid w:val="000C1C5A"/>
    <w:rsid w:val="000C1CE7"/>
    <w:rsid w:val="000C272A"/>
    <w:rsid w:val="000C2814"/>
    <w:rsid w:val="000C29D9"/>
    <w:rsid w:val="000C2A37"/>
    <w:rsid w:val="000C2BA3"/>
    <w:rsid w:val="000C3237"/>
    <w:rsid w:val="000C332E"/>
    <w:rsid w:val="000C3B98"/>
    <w:rsid w:val="000C3E1F"/>
    <w:rsid w:val="000C3EAA"/>
    <w:rsid w:val="000C3F8E"/>
    <w:rsid w:val="000C595E"/>
    <w:rsid w:val="000C5B14"/>
    <w:rsid w:val="000C6052"/>
    <w:rsid w:val="000C60C4"/>
    <w:rsid w:val="000C6163"/>
    <w:rsid w:val="000C68A3"/>
    <w:rsid w:val="000C6CE7"/>
    <w:rsid w:val="000C7105"/>
    <w:rsid w:val="000C720B"/>
    <w:rsid w:val="000D0029"/>
    <w:rsid w:val="000D013C"/>
    <w:rsid w:val="000D040B"/>
    <w:rsid w:val="000D078C"/>
    <w:rsid w:val="000D0799"/>
    <w:rsid w:val="000D087C"/>
    <w:rsid w:val="000D0E4E"/>
    <w:rsid w:val="000D0F16"/>
    <w:rsid w:val="000D163D"/>
    <w:rsid w:val="000D1746"/>
    <w:rsid w:val="000D1A64"/>
    <w:rsid w:val="000D2365"/>
    <w:rsid w:val="000D29D3"/>
    <w:rsid w:val="000D2A52"/>
    <w:rsid w:val="000D2AB8"/>
    <w:rsid w:val="000D2D9C"/>
    <w:rsid w:val="000D3437"/>
    <w:rsid w:val="000D4428"/>
    <w:rsid w:val="000D4706"/>
    <w:rsid w:val="000D6167"/>
    <w:rsid w:val="000D6475"/>
    <w:rsid w:val="000D6FFB"/>
    <w:rsid w:val="000D717D"/>
    <w:rsid w:val="000D7999"/>
    <w:rsid w:val="000E05DE"/>
    <w:rsid w:val="000E0AE8"/>
    <w:rsid w:val="000E0F85"/>
    <w:rsid w:val="000E12B9"/>
    <w:rsid w:val="000E12CE"/>
    <w:rsid w:val="000E1650"/>
    <w:rsid w:val="000E1C2D"/>
    <w:rsid w:val="000E1F51"/>
    <w:rsid w:val="000E239F"/>
    <w:rsid w:val="000E2B4F"/>
    <w:rsid w:val="000E2C1B"/>
    <w:rsid w:val="000E2DDE"/>
    <w:rsid w:val="000E2F94"/>
    <w:rsid w:val="000E33A1"/>
    <w:rsid w:val="000E3555"/>
    <w:rsid w:val="000E357B"/>
    <w:rsid w:val="000E3BD5"/>
    <w:rsid w:val="000E3CB7"/>
    <w:rsid w:val="000E4494"/>
    <w:rsid w:val="000E496B"/>
    <w:rsid w:val="000E4AB8"/>
    <w:rsid w:val="000E4E0B"/>
    <w:rsid w:val="000E542E"/>
    <w:rsid w:val="000E55FD"/>
    <w:rsid w:val="000E57A0"/>
    <w:rsid w:val="000E5C8E"/>
    <w:rsid w:val="000E5CA5"/>
    <w:rsid w:val="000E6376"/>
    <w:rsid w:val="000E642B"/>
    <w:rsid w:val="000E6E6A"/>
    <w:rsid w:val="000E7049"/>
    <w:rsid w:val="000E70F1"/>
    <w:rsid w:val="000E7281"/>
    <w:rsid w:val="000E7D28"/>
    <w:rsid w:val="000E7D92"/>
    <w:rsid w:val="000E7F8C"/>
    <w:rsid w:val="000E7FA8"/>
    <w:rsid w:val="000F020F"/>
    <w:rsid w:val="000F0750"/>
    <w:rsid w:val="000F09F5"/>
    <w:rsid w:val="000F0ED8"/>
    <w:rsid w:val="000F132D"/>
    <w:rsid w:val="000F1333"/>
    <w:rsid w:val="000F2640"/>
    <w:rsid w:val="000F2AE6"/>
    <w:rsid w:val="000F2B66"/>
    <w:rsid w:val="000F367A"/>
    <w:rsid w:val="000F37D7"/>
    <w:rsid w:val="000F38EC"/>
    <w:rsid w:val="000F44EE"/>
    <w:rsid w:val="000F50E8"/>
    <w:rsid w:val="000F603A"/>
    <w:rsid w:val="000F6146"/>
    <w:rsid w:val="000F635A"/>
    <w:rsid w:val="000F6605"/>
    <w:rsid w:val="000F66CE"/>
    <w:rsid w:val="000F6DF9"/>
    <w:rsid w:val="000F71C6"/>
    <w:rsid w:val="000F733B"/>
    <w:rsid w:val="000F7BC3"/>
    <w:rsid w:val="001002A0"/>
    <w:rsid w:val="001005AF"/>
    <w:rsid w:val="00100629"/>
    <w:rsid w:val="00100DBA"/>
    <w:rsid w:val="001011DE"/>
    <w:rsid w:val="0010234B"/>
    <w:rsid w:val="001034C3"/>
    <w:rsid w:val="001034EB"/>
    <w:rsid w:val="001039CB"/>
    <w:rsid w:val="00103A2D"/>
    <w:rsid w:val="001044E6"/>
    <w:rsid w:val="001046F4"/>
    <w:rsid w:val="00104E0B"/>
    <w:rsid w:val="00105B2F"/>
    <w:rsid w:val="00105C34"/>
    <w:rsid w:val="00106688"/>
    <w:rsid w:val="00106996"/>
    <w:rsid w:val="00106E19"/>
    <w:rsid w:val="00107472"/>
    <w:rsid w:val="00107748"/>
    <w:rsid w:val="001077BA"/>
    <w:rsid w:val="001077DD"/>
    <w:rsid w:val="00107F79"/>
    <w:rsid w:val="0011035F"/>
    <w:rsid w:val="00110DB3"/>
    <w:rsid w:val="00110FD1"/>
    <w:rsid w:val="00111019"/>
    <w:rsid w:val="00112412"/>
    <w:rsid w:val="00112F06"/>
    <w:rsid w:val="001132A5"/>
    <w:rsid w:val="001134BA"/>
    <w:rsid w:val="001136DE"/>
    <w:rsid w:val="00113DFE"/>
    <w:rsid w:val="00113FFE"/>
    <w:rsid w:val="00114229"/>
    <w:rsid w:val="001147CB"/>
    <w:rsid w:val="00114B0B"/>
    <w:rsid w:val="00114D7F"/>
    <w:rsid w:val="00115706"/>
    <w:rsid w:val="001158B7"/>
    <w:rsid w:val="00117785"/>
    <w:rsid w:val="00120013"/>
    <w:rsid w:val="00120167"/>
    <w:rsid w:val="001203A4"/>
    <w:rsid w:val="00120469"/>
    <w:rsid w:val="0012119B"/>
    <w:rsid w:val="001212C6"/>
    <w:rsid w:val="0012143F"/>
    <w:rsid w:val="00121650"/>
    <w:rsid w:val="00121A51"/>
    <w:rsid w:val="00122291"/>
    <w:rsid w:val="0012268F"/>
    <w:rsid w:val="001228FC"/>
    <w:rsid w:val="00122C8A"/>
    <w:rsid w:val="00124150"/>
    <w:rsid w:val="001243C8"/>
    <w:rsid w:val="0012473D"/>
    <w:rsid w:val="001250E7"/>
    <w:rsid w:val="00125378"/>
    <w:rsid w:val="0012574E"/>
    <w:rsid w:val="001259D0"/>
    <w:rsid w:val="00125A7F"/>
    <w:rsid w:val="00125FB7"/>
    <w:rsid w:val="0012649F"/>
    <w:rsid w:val="00126A6C"/>
    <w:rsid w:val="001271E7"/>
    <w:rsid w:val="00127300"/>
    <w:rsid w:val="00127B7F"/>
    <w:rsid w:val="00127E1A"/>
    <w:rsid w:val="00127E8A"/>
    <w:rsid w:val="00127FFE"/>
    <w:rsid w:val="001300F4"/>
    <w:rsid w:val="001301C2"/>
    <w:rsid w:val="001304ED"/>
    <w:rsid w:val="0013071B"/>
    <w:rsid w:val="00131177"/>
    <w:rsid w:val="00131321"/>
    <w:rsid w:val="001313D9"/>
    <w:rsid w:val="0013159A"/>
    <w:rsid w:val="001319FE"/>
    <w:rsid w:val="0013258F"/>
    <w:rsid w:val="00133277"/>
    <w:rsid w:val="0013336E"/>
    <w:rsid w:val="00133510"/>
    <w:rsid w:val="00133781"/>
    <w:rsid w:val="00133951"/>
    <w:rsid w:val="00133AE7"/>
    <w:rsid w:val="00133F3E"/>
    <w:rsid w:val="00133FCD"/>
    <w:rsid w:val="00134552"/>
    <w:rsid w:val="00134835"/>
    <w:rsid w:val="00134FA0"/>
    <w:rsid w:val="00135038"/>
    <w:rsid w:val="00135B5C"/>
    <w:rsid w:val="00135B75"/>
    <w:rsid w:val="001360DC"/>
    <w:rsid w:val="00136D47"/>
    <w:rsid w:val="001377B5"/>
    <w:rsid w:val="001378FB"/>
    <w:rsid w:val="001404D5"/>
    <w:rsid w:val="0014053E"/>
    <w:rsid w:val="00140DD3"/>
    <w:rsid w:val="00141186"/>
    <w:rsid w:val="0014138B"/>
    <w:rsid w:val="0014175D"/>
    <w:rsid w:val="0014177B"/>
    <w:rsid w:val="00141F0C"/>
    <w:rsid w:val="00141FE4"/>
    <w:rsid w:val="001421CD"/>
    <w:rsid w:val="0014252C"/>
    <w:rsid w:val="00142B35"/>
    <w:rsid w:val="001434E2"/>
    <w:rsid w:val="001437A3"/>
    <w:rsid w:val="00143D8D"/>
    <w:rsid w:val="00144DF2"/>
    <w:rsid w:val="00145B9F"/>
    <w:rsid w:val="00145E9A"/>
    <w:rsid w:val="00145EE2"/>
    <w:rsid w:val="00146210"/>
    <w:rsid w:val="0014677A"/>
    <w:rsid w:val="00146797"/>
    <w:rsid w:val="00146A8B"/>
    <w:rsid w:val="00146B0E"/>
    <w:rsid w:val="00147322"/>
    <w:rsid w:val="00147419"/>
    <w:rsid w:val="0014788F"/>
    <w:rsid w:val="0015069F"/>
    <w:rsid w:val="00150A3A"/>
    <w:rsid w:val="00150AA9"/>
    <w:rsid w:val="00150C9C"/>
    <w:rsid w:val="00150DE5"/>
    <w:rsid w:val="0015153E"/>
    <w:rsid w:val="00151D20"/>
    <w:rsid w:val="0015229F"/>
    <w:rsid w:val="001525DD"/>
    <w:rsid w:val="00153042"/>
    <w:rsid w:val="00153422"/>
    <w:rsid w:val="00153871"/>
    <w:rsid w:val="00153A79"/>
    <w:rsid w:val="00153A8F"/>
    <w:rsid w:val="00153B3A"/>
    <w:rsid w:val="00153BFE"/>
    <w:rsid w:val="001546CC"/>
    <w:rsid w:val="0015493D"/>
    <w:rsid w:val="0015591A"/>
    <w:rsid w:val="00155BB8"/>
    <w:rsid w:val="00156481"/>
    <w:rsid w:val="00156718"/>
    <w:rsid w:val="00156730"/>
    <w:rsid w:val="00156BE5"/>
    <w:rsid w:val="00156C9E"/>
    <w:rsid w:val="001572EC"/>
    <w:rsid w:val="0015732A"/>
    <w:rsid w:val="00157B56"/>
    <w:rsid w:val="00157E3A"/>
    <w:rsid w:val="00157E6A"/>
    <w:rsid w:val="00160182"/>
    <w:rsid w:val="0016036F"/>
    <w:rsid w:val="0016059C"/>
    <w:rsid w:val="0016096D"/>
    <w:rsid w:val="00160E08"/>
    <w:rsid w:val="001612CF"/>
    <w:rsid w:val="00162754"/>
    <w:rsid w:val="00162A05"/>
    <w:rsid w:val="00163FFE"/>
    <w:rsid w:val="001644B3"/>
    <w:rsid w:val="001645D5"/>
    <w:rsid w:val="00164844"/>
    <w:rsid w:val="00164E8B"/>
    <w:rsid w:val="00165366"/>
    <w:rsid w:val="0016589C"/>
    <w:rsid w:val="00165A0A"/>
    <w:rsid w:val="00165E29"/>
    <w:rsid w:val="00165E40"/>
    <w:rsid w:val="00166722"/>
    <w:rsid w:val="00166FE6"/>
    <w:rsid w:val="001674D2"/>
    <w:rsid w:val="001675AF"/>
    <w:rsid w:val="00167D8B"/>
    <w:rsid w:val="00167E88"/>
    <w:rsid w:val="00170113"/>
    <w:rsid w:val="001708CC"/>
    <w:rsid w:val="00170EA1"/>
    <w:rsid w:val="00171170"/>
    <w:rsid w:val="00171237"/>
    <w:rsid w:val="00171506"/>
    <w:rsid w:val="00171A09"/>
    <w:rsid w:val="00171A71"/>
    <w:rsid w:val="00172455"/>
    <w:rsid w:val="001724BD"/>
    <w:rsid w:val="00172939"/>
    <w:rsid w:val="00172B72"/>
    <w:rsid w:val="0017347B"/>
    <w:rsid w:val="001736D4"/>
    <w:rsid w:val="00173B4D"/>
    <w:rsid w:val="00173BA6"/>
    <w:rsid w:val="00173C0D"/>
    <w:rsid w:val="00173CCD"/>
    <w:rsid w:val="00173F9C"/>
    <w:rsid w:val="001743BF"/>
    <w:rsid w:val="001746CD"/>
    <w:rsid w:val="001746D3"/>
    <w:rsid w:val="00174765"/>
    <w:rsid w:val="001749A6"/>
    <w:rsid w:val="00174DAF"/>
    <w:rsid w:val="00174FC4"/>
    <w:rsid w:val="001754E7"/>
    <w:rsid w:val="00175503"/>
    <w:rsid w:val="0017579A"/>
    <w:rsid w:val="0017632C"/>
    <w:rsid w:val="0017697E"/>
    <w:rsid w:val="00176FD9"/>
    <w:rsid w:val="0018002F"/>
    <w:rsid w:val="001802B0"/>
    <w:rsid w:val="0018089D"/>
    <w:rsid w:val="00180BA9"/>
    <w:rsid w:val="00180D5D"/>
    <w:rsid w:val="00180FBF"/>
    <w:rsid w:val="00181A68"/>
    <w:rsid w:val="00181EDA"/>
    <w:rsid w:val="0018222B"/>
    <w:rsid w:val="0018226E"/>
    <w:rsid w:val="001822DA"/>
    <w:rsid w:val="00182882"/>
    <w:rsid w:val="00183929"/>
    <w:rsid w:val="0018441F"/>
    <w:rsid w:val="0018500B"/>
    <w:rsid w:val="00185477"/>
    <w:rsid w:val="001858F0"/>
    <w:rsid w:val="001860DF"/>
    <w:rsid w:val="00186434"/>
    <w:rsid w:val="001869F4"/>
    <w:rsid w:val="00186BCC"/>
    <w:rsid w:val="00186D98"/>
    <w:rsid w:val="00187BB1"/>
    <w:rsid w:val="001908FA"/>
    <w:rsid w:val="001916F8"/>
    <w:rsid w:val="00191775"/>
    <w:rsid w:val="00191A4E"/>
    <w:rsid w:val="0019215A"/>
    <w:rsid w:val="001921CF"/>
    <w:rsid w:val="00192FF1"/>
    <w:rsid w:val="001931E1"/>
    <w:rsid w:val="0019350D"/>
    <w:rsid w:val="0019396C"/>
    <w:rsid w:val="00193D6E"/>
    <w:rsid w:val="00194053"/>
    <w:rsid w:val="0019433E"/>
    <w:rsid w:val="001943D9"/>
    <w:rsid w:val="00195671"/>
    <w:rsid w:val="00195832"/>
    <w:rsid w:val="00195C3B"/>
    <w:rsid w:val="00196562"/>
    <w:rsid w:val="00196C7C"/>
    <w:rsid w:val="00196E17"/>
    <w:rsid w:val="001974AF"/>
    <w:rsid w:val="00197743"/>
    <w:rsid w:val="00197B9A"/>
    <w:rsid w:val="00197DE9"/>
    <w:rsid w:val="001A0B99"/>
    <w:rsid w:val="001A0EA4"/>
    <w:rsid w:val="001A14DF"/>
    <w:rsid w:val="001A16E1"/>
    <w:rsid w:val="001A1743"/>
    <w:rsid w:val="001A181A"/>
    <w:rsid w:val="001A1B68"/>
    <w:rsid w:val="001A1FB7"/>
    <w:rsid w:val="001A2228"/>
    <w:rsid w:val="001A2AF1"/>
    <w:rsid w:val="001A2C1E"/>
    <w:rsid w:val="001A2DC8"/>
    <w:rsid w:val="001A3B44"/>
    <w:rsid w:val="001A3BF0"/>
    <w:rsid w:val="001A3D2B"/>
    <w:rsid w:val="001A3DB3"/>
    <w:rsid w:val="001A4005"/>
    <w:rsid w:val="001A4061"/>
    <w:rsid w:val="001A4113"/>
    <w:rsid w:val="001A43B3"/>
    <w:rsid w:val="001A4466"/>
    <w:rsid w:val="001A44CD"/>
    <w:rsid w:val="001A45C5"/>
    <w:rsid w:val="001A4BD1"/>
    <w:rsid w:val="001A4C2A"/>
    <w:rsid w:val="001A56CF"/>
    <w:rsid w:val="001A5C7C"/>
    <w:rsid w:val="001A5FB5"/>
    <w:rsid w:val="001A6010"/>
    <w:rsid w:val="001A761D"/>
    <w:rsid w:val="001A7AF0"/>
    <w:rsid w:val="001A7BFC"/>
    <w:rsid w:val="001A7F9D"/>
    <w:rsid w:val="001B04D6"/>
    <w:rsid w:val="001B06D4"/>
    <w:rsid w:val="001B0908"/>
    <w:rsid w:val="001B0D1E"/>
    <w:rsid w:val="001B11E5"/>
    <w:rsid w:val="001B19A0"/>
    <w:rsid w:val="001B1BDC"/>
    <w:rsid w:val="001B20D9"/>
    <w:rsid w:val="001B22D1"/>
    <w:rsid w:val="001B3A98"/>
    <w:rsid w:val="001B3DA9"/>
    <w:rsid w:val="001B41C5"/>
    <w:rsid w:val="001B4367"/>
    <w:rsid w:val="001B51CD"/>
    <w:rsid w:val="001B52BF"/>
    <w:rsid w:val="001B545D"/>
    <w:rsid w:val="001B5E71"/>
    <w:rsid w:val="001B63AE"/>
    <w:rsid w:val="001B7935"/>
    <w:rsid w:val="001B7937"/>
    <w:rsid w:val="001B7A42"/>
    <w:rsid w:val="001B7A61"/>
    <w:rsid w:val="001B7AE2"/>
    <w:rsid w:val="001B7B73"/>
    <w:rsid w:val="001C0646"/>
    <w:rsid w:val="001C0A4B"/>
    <w:rsid w:val="001C0DDB"/>
    <w:rsid w:val="001C1071"/>
    <w:rsid w:val="001C1660"/>
    <w:rsid w:val="001C16BD"/>
    <w:rsid w:val="001C1BC9"/>
    <w:rsid w:val="001C220E"/>
    <w:rsid w:val="001C22F4"/>
    <w:rsid w:val="001C26CD"/>
    <w:rsid w:val="001C27C4"/>
    <w:rsid w:val="001C2F1C"/>
    <w:rsid w:val="001C326A"/>
    <w:rsid w:val="001C32A9"/>
    <w:rsid w:val="001C34A2"/>
    <w:rsid w:val="001C3B2A"/>
    <w:rsid w:val="001C3D10"/>
    <w:rsid w:val="001C3D7D"/>
    <w:rsid w:val="001C3EDB"/>
    <w:rsid w:val="001C4155"/>
    <w:rsid w:val="001C4DAF"/>
    <w:rsid w:val="001C4DB8"/>
    <w:rsid w:val="001C4FE0"/>
    <w:rsid w:val="001C52FB"/>
    <w:rsid w:val="001C55EB"/>
    <w:rsid w:val="001C5DB4"/>
    <w:rsid w:val="001C6765"/>
    <w:rsid w:val="001C67C2"/>
    <w:rsid w:val="001C67D3"/>
    <w:rsid w:val="001C70E3"/>
    <w:rsid w:val="001C71BF"/>
    <w:rsid w:val="001C7558"/>
    <w:rsid w:val="001C7B1F"/>
    <w:rsid w:val="001C7BED"/>
    <w:rsid w:val="001D0024"/>
    <w:rsid w:val="001D002E"/>
    <w:rsid w:val="001D01F9"/>
    <w:rsid w:val="001D021F"/>
    <w:rsid w:val="001D02F9"/>
    <w:rsid w:val="001D0B10"/>
    <w:rsid w:val="001D0CB8"/>
    <w:rsid w:val="001D0EF8"/>
    <w:rsid w:val="001D0F1B"/>
    <w:rsid w:val="001D13DB"/>
    <w:rsid w:val="001D151B"/>
    <w:rsid w:val="001D15DF"/>
    <w:rsid w:val="001D1918"/>
    <w:rsid w:val="001D1FFA"/>
    <w:rsid w:val="001D262B"/>
    <w:rsid w:val="001D26FA"/>
    <w:rsid w:val="001D410E"/>
    <w:rsid w:val="001D4215"/>
    <w:rsid w:val="001D50C5"/>
    <w:rsid w:val="001D5126"/>
    <w:rsid w:val="001D5160"/>
    <w:rsid w:val="001D547C"/>
    <w:rsid w:val="001D58E1"/>
    <w:rsid w:val="001D59EE"/>
    <w:rsid w:val="001D6772"/>
    <w:rsid w:val="001D6945"/>
    <w:rsid w:val="001D6F5D"/>
    <w:rsid w:val="001D7084"/>
    <w:rsid w:val="001D7BD6"/>
    <w:rsid w:val="001E0381"/>
    <w:rsid w:val="001E05B2"/>
    <w:rsid w:val="001E083C"/>
    <w:rsid w:val="001E091A"/>
    <w:rsid w:val="001E093B"/>
    <w:rsid w:val="001E0D5E"/>
    <w:rsid w:val="001E162F"/>
    <w:rsid w:val="001E17C8"/>
    <w:rsid w:val="001E1BB8"/>
    <w:rsid w:val="001E1CFB"/>
    <w:rsid w:val="001E28E4"/>
    <w:rsid w:val="001E2DEA"/>
    <w:rsid w:val="001E31DD"/>
    <w:rsid w:val="001E33AD"/>
    <w:rsid w:val="001E340C"/>
    <w:rsid w:val="001E3443"/>
    <w:rsid w:val="001E3A6E"/>
    <w:rsid w:val="001E3A88"/>
    <w:rsid w:val="001E3B3F"/>
    <w:rsid w:val="001E4A3E"/>
    <w:rsid w:val="001E4ABC"/>
    <w:rsid w:val="001E4FCA"/>
    <w:rsid w:val="001E5122"/>
    <w:rsid w:val="001E5672"/>
    <w:rsid w:val="001E5685"/>
    <w:rsid w:val="001E5829"/>
    <w:rsid w:val="001E59E8"/>
    <w:rsid w:val="001E6875"/>
    <w:rsid w:val="001E6C31"/>
    <w:rsid w:val="001E6E26"/>
    <w:rsid w:val="001E762A"/>
    <w:rsid w:val="001E79B7"/>
    <w:rsid w:val="001E7B87"/>
    <w:rsid w:val="001E7DDF"/>
    <w:rsid w:val="001E7E52"/>
    <w:rsid w:val="001F0330"/>
    <w:rsid w:val="001F0BF1"/>
    <w:rsid w:val="001F14BB"/>
    <w:rsid w:val="001F161F"/>
    <w:rsid w:val="001F17D5"/>
    <w:rsid w:val="001F18FC"/>
    <w:rsid w:val="001F1B27"/>
    <w:rsid w:val="001F2049"/>
    <w:rsid w:val="001F2104"/>
    <w:rsid w:val="001F21BB"/>
    <w:rsid w:val="001F235F"/>
    <w:rsid w:val="001F2425"/>
    <w:rsid w:val="001F250A"/>
    <w:rsid w:val="001F263C"/>
    <w:rsid w:val="001F26F7"/>
    <w:rsid w:val="001F29E2"/>
    <w:rsid w:val="001F35B4"/>
    <w:rsid w:val="001F3951"/>
    <w:rsid w:val="001F3A6B"/>
    <w:rsid w:val="001F45D7"/>
    <w:rsid w:val="001F4878"/>
    <w:rsid w:val="001F494C"/>
    <w:rsid w:val="001F49F4"/>
    <w:rsid w:val="001F4A47"/>
    <w:rsid w:val="001F4FC9"/>
    <w:rsid w:val="001F51E3"/>
    <w:rsid w:val="001F6016"/>
    <w:rsid w:val="001F602D"/>
    <w:rsid w:val="001F60AB"/>
    <w:rsid w:val="001F630B"/>
    <w:rsid w:val="001F65C0"/>
    <w:rsid w:val="001F6685"/>
    <w:rsid w:val="001F67BB"/>
    <w:rsid w:val="001F6C00"/>
    <w:rsid w:val="001F724E"/>
    <w:rsid w:val="001F74DC"/>
    <w:rsid w:val="001F799B"/>
    <w:rsid w:val="001F7CEC"/>
    <w:rsid w:val="002000E3"/>
    <w:rsid w:val="00200270"/>
    <w:rsid w:val="00200300"/>
    <w:rsid w:val="0020168D"/>
    <w:rsid w:val="00201B10"/>
    <w:rsid w:val="00201D15"/>
    <w:rsid w:val="00201D1F"/>
    <w:rsid w:val="00201D65"/>
    <w:rsid w:val="00201EB5"/>
    <w:rsid w:val="00202C1C"/>
    <w:rsid w:val="002032FC"/>
    <w:rsid w:val="00203D29"/>
    <w:rsid w:val="00204084"/>
    <w:rsid w:val="00204235"/>
    <w:rsid w:val="0020504A"/>
    <w:rsid w:val="00205953"/>
    <w:rsid w:val="00205ACC"/>
    <w:rsid w:val="00205B53"/>
    <w:rsid w:val="00205FE5"/>
    <w:rsid w:val="0020610C"/>
    <w:rsid w:val="00206845"/>
    <w:rsid w:val="00206875"/>
    <w:rsid w:val="0020692A"/>
    <w:rsid w:val="00206E3B"/>
    <w:rsid w:val="00207482"/>
    <w:rsid w:val="0020766E"/>
    <w:rsid w:val="002076B8"/>
    <w:rsid w:val="002078D0"/>
    <w:rsid w:val="00210846"/>
    <w:rsid w:val="00210C93"/>
    <w:rsid w:val="00211275"/>
    <w:rsid w:val="002112C7"/>
    <w:rsid w:val="002112CB"/>
    <w:rsid w:val="00211458"/>
    <w:rsid w:val="002119A8"/>
    <w:rsid w:val="00211B7C"/>
    <w:rsid w:val="00211E4C"/>
    <w:rsid w:val="0021238B"/>
    <w:rsid w:val="00212668"/>
    <w:rsid w:val="002127B6"/>
    <w:rsid w:val="00212BBA"/>
    <w:rsid w:val="00212F4C"/>
    <w:rsid w:val="00213081"/>
    <w:rsid w:val="00213871"/>
    <w:rsid w:val="00213973"/>
    <w:rsid w:val="00213998"/>
    <w:rsid w:val="00213F3D"/>
    <w:rsid w:val="002140E7"/>
    <w:rsid w:val="002143CF"/>
    <w:rsid w:val="00214C52"/>
    <w:rsid w:val="00215CF7"/>
    <w:rsid w:val="002162A2"/>
    <w:rsid w:val="00216466"/>
    <w:rsid w:val="002164FD"/>
    <w:rsid w:val="00216D67"/>
    <w:rsid w:val="0021755D"/>
    <w:rsid w:val="0021794B"/>
    <w:rsid w:val="00217B1C"/>
    <w:rsid w:val="00217F7D"/>
    <w:rsid w:val="00217FF4"/>
    <w:rsid w:val="0022004C"/>
    <w:rsid w:val="0022027C"/>
    <w:rsid w:val="00220AFE"/>
    <w:rsid w:val="00221125"/>
    <w:rsid w:val="00221B8F"/>
    <w:rsid w:val="00222231"/>
    <w:rsid w:val="00222444"/>
    <w:rsid w:val="00222C63"/>
    <w:rsid w:val="002230B3"/>
    <w:rsid w:val="002243C1"/>
    <w:rsid w:val="00224509"/>
    <w:rsid w:val="002247E7"/>
    <w:rsid w:val="00224805"/>
    <w:rsid w:val="00224925"/>
    <w:rsid w:val="002250BF"/>
    <w:rsid w:val="0022519D"/>
    <w:rsid w:val="0022578C"/>
    <w:rsid w:val="00225D97"/>
    <w:rsid w:val="002266D5"/>
    <w:rsid w:val="00226A26"/>
    <w:rsid w:val="00226B9B"/>
    <w:rsid w:val="002270F3"/>
    <w:rsid w:val="00227C9F"/>
    <w:rsid w:val="002302C9"/>
    <w:rsid w:val="00230AAD"/>
    <w:rsid w:val="002317CB"/>
    <w:rsid w:val="002321A8"/>
    <w:rsid w:val="00232410"/>
    <w:rsid w:val="00232904"/>
    <w:rsid w:val="00232995"/>
    <w:rsid w:val="00232BC8"/>
    <w:rsid w:val="002335CB"/>
    <w:rsid w:val="00233FE0"/>
    <w:rsid w:val="002341B4"/>
    <w:rsid w:val="002351A5"/>
    <w:rsid w:val="00235D79"/>
    <w:rsid w:val="00235E86"/>
    <w:rsid w:val="0023634D"/>
    <w:rsid w:val="00236917"/>
    <w:rsid w:val="00236E8C"/>
    <w:rsid w:val="00236EBF"/>
    <w:rsid w:val="00237005"/>
    <w:rsid w:val="0023720E"/>
    <w:rsid w:val="002373FF"/>
    <w:rsid w:val="002377D0"/>
    <w:rsid w:val="002378B0"/>
    <w:rsid w:val="00237B21"/>
    <w:rsid w:val="00237FF1"/>
    <w:rsid w:val="002402E7"/>
    <w:rsid w:val="00240914"/>
    <w:rsid w:val="00240DA0"/>
    <w:rsid w:val="0024152A"/>
    <w:rsid w:val="002415D1"/>
    <w:rsid w:val="0024183D"/>
    <w:rsid w:val="00241B83"/>
    <w:rsid w:val="00242396"/>
    <w:rsid w:val="002427F0"/>
    <w:rsid w:val="00242B20"/>
    <w:rsid w:val="00242C34"/>
    <w:rsid w:val="00242DAF"/>
    <w:rsid w:val="00242F71"/>
    <w:rsid w:val="0024304B"/>
    <w:rsid w:val="002432AF"/>
    <w:rsid w:val="0024422F"/>
    <w:rsid w:val="00244630"/>
    <w:rsid w:val="00244BF0"/>
    <w:rsid w:val="002451F2"/>
    <w:rsid w:val="00245B00"/>
    <w:rsid w:val="00246764"/>
    <w:rsid w:val="00247759"/>
    <w:rsid w:val="00247892"/>
    <w:rsid w:val="00247C28"/>
    <w:rsid w:val="00247E2E"/>
    <w:rsid w:val="0025033E"/>
    <w:rsid w:val="00250B7E"/>
    <w:rsid w:val="00250C1D"/>
    <w:rsid w:val="0025101C"/>
    <w:rsid w:val="00251051"/>
    <w:rsid w:val="00251876"/>
    <w:rsid w:val="00252490"/>
    <w:rsid w:val="002525EE"/>
    <w:rsid w:val="0025277B"/>
    <w:rsid w:val="0025285B"/>
    <w:rsid w:val="00252BC7"/>
    <w:rsid w:val="00253396"/>
    <w:rsid w:val="002535F8"/>
    <w:rsid w:val="00253C75"/>
    <w:rsid w:val="00253DD5"/>
    <w:rsid w:val="00253E92"/>
    <w:rsid w:val="00253FFF"/>
    <w:rsid w:val="002541D6"/>
    <w:rsid w:val="002542C2"/>
    <w:rsid w:val="002546AB"/>
    <w:rsid w:val="00255739"/>
    <w:rsid w:val="002562E3"/>
    <w:rsid w:val="002570A4"/>
    <w:rsid w:val="00257AF6"/>
    <w:rsid w:val="00257B9F"/>
    <w:rsid w:val="002600EC"/>
    <w:rsid w:val="00260125"/>
    <w:rsid w:val="00260186"/>
    <w:rsid w:val="002604CC"/>
    <w:rsid w:val="002609C8"/>
    <w:rsid w:val="00260EB4"/>
    <w:rsid w:val="00261531"/>
    <w:rsid w:val="00261647"/>
    <w:rsid w:val="00262441"/>
    <w:rsid w:val="00262E82"/>
    <w:rsid w:val="00262F85"/>
    <w:rsid w:val="00263717"/>
    <w:rsid w:val="00263A86"/>
    <w:rsid w:val="00263EDD"/>
    <w:rsid w:val="002641B3"/>
    <w:rsid w:val="0026480F"/>
    <w:rsid w:val="00264870"/>
    <w:rsid w:val="002659EB"/>
    <w:rsid w:val="00265B88"/>
    <w:rsid w:val="00265E90"/>
    <w:rsid w:val="00265F36"/>
    <w:rsid w:val="00266153"/>
    <w:rsid w:val="002665C8"/>
    <w:rsid w:val="0026662A"/>
    <w:rsid w:val="00267563"/>
    <w:rsid w:val="00267709"/>
    <w:rsid w:val="00267C06"/>
    <w:rsid w:val="00270037"/>
    <w:rsid w:val="002701FE"/>
    <w:rsid w:val="00270257"/>
    <w:rsid w:val="002703BF"/>
    <w:rsid w:val="00270F02"/>
    <w:rsid w:val="00270FF6"/>
    <w:rsid w:val="00271F14"/>
    <w:rsid w:val="00272263"/>
    <w:rsid w:val="00272274"/>
    <w:rsid w:val="00272709"/>
    <w:rsid w:val="00272769"/>
    <w:rsid w:val="00273050"/>
    <w:rsid w:val="0027419C"/>
    <w:rsid w:val="0027436B"/>
    <w:rsid w:val="002748B6"/>
    <w:rsid w:val="00274B94"/>
    <w:rsid w:val="00274DE3"/>
    <w:rsid w:val="00275189"/>
    <w:rsid w:val="002754DB"/>
    <w:rsid w:val="00275934"/>
    <w:rsid w:val="00276721"/>
    <w:rsid w:val="002770D9"/>
    <w:rsid w:val="0027745C"/>
    <w:rsid w:val="002778C5"/>
    <w:rsid w:val="00277F08"/>
    <w:rsid w:val="00277FDD"/>
    <w:rsid w:val="0028054E"/>
    <w:rsid w:val="00280817"/>
    <w:rsid w:val="002809B9"/>
    <w:rsid w:val="00280EC5"/>
    <w:rsid w:val="002811EC"/>
    <w:rsid w:val="00281A4F"/>
    <w:rsid w:val="00281DEB"/>
    <w:rsid w:val="0028255E"/>
    <w:rsid w:val="00282F60"/>
    <w:rsid w:val="00282F82"/>
    <w:rsid w:val="00282FFE"/>
    <w:rsid w:val="0028304C"/>
    <w:rsid w:val="00283196"/>
    <w:rsid w:val="00283A48"/>
    <w:rsid w:val="00283A6A"/>
    <w:rsid w:val="00283C5C"/>
    <w:rsid w:val="00283D00"/>
    <w:rsid w:val="0028494A"/>
    <w:rsid w:val="002849D3"/>
    <w:rsid w:val="00285711"/>
    <w:rsid w:val="00285EC2"/>
    <w:rsid w:val="00286634"/>
    <w:rsid w:val="002870AD"/>
    <w:rsid w:val="002870FC"/>
    <w:rsid w:val="0028770D"/>
    <w:rsid w:val="002877B8"/>
    <w:rsid w:val="002878C3"/>
    <w:rsid w:val="00287D37"/>
    <w:rsid w:val="00287DC5"/>
    <w:rsid w:val="00287FB5"/>
    <w:rsid w:val="002906C2"/>
    <w:rsid w:val="00290DFF"/>
    <w:rsid w:val="00290EE5"/>
    <w:rsid w:val="00290FE3"/>
    <w:rsid w:val="002913F5"/>
    <w:rsid w:val="002915F4"/>
    <w:rsid w:val="00291607"/>
    <w:rsid w:val="00291AA5"/>
    <w:rsid w:val="00292535"/>
    <w:rsid w:val="002926BC"/>
    <w:rsid w:val="002928C5"/>
    <w:rsid w:val="002930EE"/>
    <w:rsid w:val="00293D2B"/>
    <w:rsid w:val="00294000"/>
    <w:rsid w:val="00294370"/>
    <w:rsid w:val="00294943"/>
    <w:rsid w:val="00294F6E"/>
    <w:rsid w:val="00295081"/>
    <w:rsid w:val="002950A1"/>
    <w:rsid w:val="002954FF"/>
    <w:rsid w:val="0029564D"/>
    <w:rsid w:val="00295840"/>
    <w:rsid w:val="00295E22"/>
    <w:rsid w:val="0029609D"/>
    <w:rsid w:val="002962BC"/>
    <w:rsid w:val="00296440"/>
    <w:rsid w:val="002964E0"/>
    <w:rsid w:val="00296550"/>
    <w:rsid w:val="0029709D"/>
    <w:rsid w:val="002972C5"/>
    <w:rsid w:val="00297458"/>
    <w:rsid w:val="00297726"/>
    <w:rsid w:val="00297750"/>
    <w:rsid w:val="002977AD"/>
    <w:rsid w:val="00297C96"/>
    <w:rsid w:val="002A0DEE"/>
    <w:rsid w:val="002A13B1"/>
    <w:rsid w:val="002A3270"/>
    <w:rsid w:val="002A3967"/>
    <w:rsid w:val="002A3D6D"/>
    <w:rsid w:val="002A3F3F"/>
    <w:rsid w:val="002A4047"/>
    <w:rsid w:val="002A42BF"/>
    <w:rsid w:val="002A4B05"/>
    <w:rsid w:val="002A4CE0"/>
    <w:rsid w:val="002A58E4"/>
    <w:rsid w:val="002A5FC7"/>
    <w:rsid w:val="002A6919"/>
    <w:rsid w:val="002A6D41"/>
    <w:rsid w:val="002A6D88"/>
    <w:rsid w:val="002A702C"/>
    <w:rsid w:val="002A735D"/>
    <w:rsid w:val="002A77FC"/>
    <w:rsid w:val="002A7A7F"/>
    <w:rsid w:val="002A7CB9"/>
    <w:rsid w:val="002A7D16"/>
    <w:rsid w:val="002B0A77"/>
    <w:rsid w:val="002B14E8"/>
    <w:rsid w:val="002B19A4"/>
    <w:rsid w:val="002B2330"/>
    <w:rsid w:val="002B266F"/>
    <w:rsid w:val="002B2DDE"/>
    <w:rsid w:val="002B2DE2"/>
    <w:rsid w:val="002B2EB3"/>
    <w:rsid w:val="002B3D03"/>
    <w:rsid w:val="002B3E3C"/>
    <w:rsid w:val="002B3F3F"/>
    <w:rsid w:val="002B3FA4"/>
    <w:rsid w:val="002B4094"/>
    <w:rsid w:val="002B4453"/>
    <w:rsid w:val="002B44E0"/>
    <w:rsid w:val="002B4CD4"/>
    <w:rsid w:val="002B4ED9"/>
    <w:rsid w:val="002B546E"/>
    <w:rsid w:val="002B54A7"/>
    <w:rsid w:val="002B5711"/>
    <w:rsid w:val="002B5D21"/>
    <w:rsid w:val="002B5F45"/>
    <w:rsid w:val="002B6A0B"/>
    <w:rsid w:val="002B6C0C"/>
    <w:rsid w:val="002B6E6A"/>
    <w:rsid w:val="002B750D"/>
    <w:rsid w:val="002B758E"/>
    <w:rsid w:val="002B7773"/>
    <w:rsid w:val="002B7874"/>
    <w:rsid w:val="002B7B0C"/>
    <w:rsid w:val="002B7D45"/>
    <w:rsid w:val="002B7D8A"/>
    <w:rsid w:val="002C06B3"/>
    <w:rsid w:val="002C0ADA"/>
    <w:rsid w:val="002C0D69"/>
    <w:rsid w:val="002C0F56"/>
    <w:rsid w:val="002C11C2"/>
    <w:rsid w:val="002C1335"/>
    <w:rsid w:val="002C1E98"/>
    <w:rsid w:val="002C28C1"/>
    <w:rsid w:val="002C29FB"/>
    <w:rsid w:val="002C2E91"/>
    <w:rsid w:val="002C31F9"/>
    <w:rsid w:val="002C32B4"/>
    <w:rsid w:val="002C333A"/>
    <w:rsid w:val="002C3474"/>
    <w:rsid w:val="002C34DC"/>
    <w:rsid w:val="002C36E2"/>
    <w:rsid w:val="002C3873"/>
    <w:rsid w:val="002C39E9"/>
    <w:rsid w:val="002C4205"/>
    <w:rsid w:val="002C42EA"/>
    <w:rsid w:val="002C44DC"/>
    <w:rsid w:val="002C4505"/>
    <w:rsid w:val="002C49C9"/>
    <w:rsid w:val="002C60F5"/>
    <w:rsid w:val="002C6C20"/>
    <w:rsid w:val="002C7144"/>
    <w:rsid w:val="002C7746"/>
    <w:rsid w:val="002C7FCA"/>
    <w:rsid w:val="002D02E8"/>
    <w:rsid w:val="002D0835"/>
    <w:rsid w:val="002D0BF9"/>
    <w:rsid w:val="002D0CF6"/>
    <w:rsid w:val="002D146C"/>
    <w:rsid w:val="002D2F25"/>
    <w:rsid w:val="002D32AD"/>
    <w:rsid w:val="002D37FD"/>
    <w:rsid w:val="002D3B93"/>
    <w:rsid w:val="002D3F25"/>
    <w:rsid w:val="002D40EF"/>
    <w:rsid w:val="002D47CF"/>
    <w:rsid w:val="002D5123"/>
    <w:rsid w:val="002D59D7"/>
    <w:rsid w:val="002D6196"/>
    <w:rsid w:val="002D62B4"/>
    <w:rsid w:val="002D633E"/>
    <w:rsid w:val="002D63C8"/>
    <w:rsid w:val="002D6912"/>
    <w:rsid w:val="002D6A42"/>
    <w:rsid w:val="002D6C29"/>
    <w:rsid w:val="002D6C65"/>
    <w:rsid w:val="002D71BC"/>
    <w:rsid w:val="002D7266"/>
    <w:rsid w:val="002D732E"/>
    <w:rsid w:val="002D73AE"/>
    <w:rsid w:val="002D7452"/>
    <w:rsid w:val="002D7E40"/>
    <w:rsid w:val="002E01D6"/>
    <w:rsid w:val="002E078B"/>
    <w:rsid w:val="002E0C6C"/>
    <w:rsid w:val="002E13CB"/>
    <w:rsid w:val="002E1703"/>
    <w:rsid w:val="002E1AC1"/>
    <w:rsid w:val="002E225A"/>
    <w:rsid w:val="002E2A89"/>
    <w:rsid w:val="002E2DA1"/>
    <w:rsid w:val="002E30EA"/>
    <w:rsid w:val="002E378F"/>
    <w:rsid w:val="002E392E"/>
    <w:rsid w:val="002E3EDF"/>
    <w:rsid w:val="002E43AF"/>
    <w:rsid w:val="002E4E96"/>
    <w:rsid w:val="002E4EBD"/>
    <w:rsid w:val="002E5382"/>
    <w:rsid w:val="002E5814"/>
    <w:rsid w:val="002E5910"/>
    <w:rsid w:val="002E686E"/>
    <w:rsid w:val="002E694C"/>
    <w:rsid w:val="002E6AEC"/>
    <w:rsid w:val="002E6CBE"/>
    <w:rsid w:val="002E7043"/>
    <w:rsid w:val="002E7276"/>
    <w:rsid w:val="002E75A4"/>
    <w:rsid w:val="002E7868"/>
    <w:rsid w:val="002E7AD7"/>
    <w:rsid w:val="002F0247"/>
    <w:rsid w:val="002F079C"/>
    <w:rsid w:val="002F11C2"/>
    <w:rsid w:val="002F1202"/>
    <w:rsid w:val="002F157B"/>
    <w:rsid w:val="002F1633"/>
    <w:rsid w:val="002F1AF5"/>
    <w:rsid w:val="002F1EDB"/>
    <w:rsid w:val="002F215A"/>
    <w:rsid w:val="002F2639"/>
    <w:rsid w:val="002F2859"/>
    <w:rsid w:val="002F3754"/>
    <w:rsid w:val="002F3A61"/>
    <w:rsid w:val="002F3EDB"/>
    <w:rsid w:val="002F4028"/>
    <w:rsid w:val="002F459D"/>
    <w:rsid w:val="002F4CE9"/>
    <w:rsid w:val="002F53E7"/>
    <w:rsid w:val="002F567D"/>
    <w:rsid w:val="002F5AD7"/>
    <w:rsid w:val="002F5BC6"/>
    <w:rsid w:val="002F5C97"/>
    <w:rsid w:val="002F630F"/>
    <w:rsid w:val="002F6488"/>
    <w:rsid w:val="002F67EC"/>
    <w:rsid w:val="002F6BDC"/>
    <w:rsid w:val="002F75B6"/>
    <w:rsid w:val="002F7FDA"/>
    <w:rsid w:val="003001D1"/>
    <w:rsid w:val="0030078E"/>
    <w:rsid w:val="00300D7E"/>
    <w:rsid w:val="00300E3E"/>
    <w:rsid w:val="00301750"/>
    <w:rsid w:val="00301A9A"/>
    <w:rsid w:val="00301BF2"/>
    <w:rsid w:val="0030211B"/>
    <w:rsid w:val="0030235B"/>
    <w:rsid w:val="00302542"/>
    <w:rsid w:val="0030289F"/>
    <w:rsid w:val="00302B53"/>
    <w:rsid w:val="00302EE3"/>
    <w:rsid w:val="003032C5"/>
    <w:rsid w:val="003036F5"/>
    <w:rsid w:val="00303D0A"/>
    <w:rsid w:val="00304085"/>
    <w:rsid w:val="00304175"/>
    <w:rsid w:val="0030425C"/>
    <w:rsid w:val="003049A2"/>
    <w:rsid w:val="00304DCB"/>
    <w:rsid w:val="003050E4"/>
    <w:rsid w:val="00305106"/>
    <w:rsid w:val="0030521D"/>
    <w:rsid w:val="003053E1"/>
    <w:rsid w:val="00306634"/>
    <w:rsid w:val="00306878"/>
    <w:rsid w:val="003069B4"/>
    <w:rsid w:val="00307BC1"/>
    <w:rsid w:val="00307E24"/>
    <w:rsid w:val="00310417"/>
    <w:rsid w:val="00310B71"/>
    <w:rsid w:val="00310C54"/>
    <w:rsid w:val="0031133B"/>
    <w:rsid w:val="003114E1"/>
    <w:rsid w:val="003120B4"/>
    <w:rsid w:val="003120D8"/>
    <w:rsid w:val="003120E5"/>
    <w:rsid w:val="0031286A"/>
    <w:rsid w:val="00312968"/>
    <w:rsid w:val="00312C52"/>
    <w:rsid w:val="00312CAA"/>
    <w:rsid w:val="003131C6"/>
    <w:rsid w:val="0031398B"/>
    <w:rsid w:val="00313B60"/>
    <w:rsid w:val="00313BEE"/>
    <w:rsid w:val="00313CB4"/>
    <w:rsid w:val="00313D0D"/>
    <w:rsid w:val="003142B0"/>
    <w:rsid w:val="00314879"/>
    <w:rsid w:val="003148D6"/>
    <w:rsid w:val="0031495A"/>
    <w:rsid w:val="00314E4D"/>
    <w:rsid w:val="00314FDD"/>
    <w:rsid w:val="00315609"/>
    <w:rsid w:val="00315C62"/>
    <w:rsid w:val="00315CAC"/>
    <w:rsid w:val="00315D8E"/>
    <w:rsid w:val="00316009"/>
    <w:rsid w:val="00316505"/>
    <w:rsid w:val="00316B94"/>
    <w:rsid w:val="00316F08"/>
    <w:rsid w:val="00316FF8"/>
    <w:rsid w:val="0032069F"/>
    <w:rsid w:val="0032070E"/>
    <w:rsid w:val="0032079D"/>
    <w:rsid w:val="00320BBF"/>
    <w:rsid w:val="00320FF7"/>
    <w:rsid w:val="003212F7"/>
    <w:rsid w:val="0032163C"/>
    <w:rsid w:val="003217B4"/>
    <w:rsid w:val="003223A0"/>
    <w:rsid w:val="003231B0"/>
    <w:rsid w:val="00323260"/>
    <w:rsid w:val="00323427"/>
    <w:rsid w:val="003235B5"/>
    <w:rsid w:val="00323713"/>
    <w:rsid w:val="00323E63"/>
    <w:rsid w:val="00323E79"/>
    <w:rsid w:val="0032418C"/>
    <w:rsid w:val="003243AE"/>
    <w:rsid w:val="003243D8"/>
    <w:rsid w:val="00325646"/>
    <w:rsid w:val="00325687"/>
    <w:rsid w:val="00325B2F"/>
    <w:rsid w:val="00325C44"/>
    <w:rsid w:val="00325DE7"/>
    <w:rsid w:val="003262A0"/>
    <w:rsid w:val="00326823"/>
    <w:rsid w:val="00327165"/>
    <w:rsid w:val="00327466"/>
    <w:rsid w:val="0033005C"/>
    <w:rsid w:val="003301CC"/>
    <w:rsid w:val="003302CB"/>
    <w:rsid w:val="0033048A"/>
    <w:rsid w:val="003305DB"/>
    <w:rsid w:val="003307BE"/>
    <w:rsid w:val="003315A2"/>
    <w:rsid w:val="00331D4F"/>
    <w:rsid w:val="00331E5E"/>
    <w:rsid w:val="00332004"/>
    <w:rsid w:val="00332077"/>
    <w:rsid w:val="00332097"/>
    <w:rsid w:val="00332650"/>
    <w:rsid w:val="003328BC"/>
    <w:rsid w:val="003332EE"/>
    <w:rsid w:val="003337DF"/>
    <w:rsid w:val="00333B11"/>
    <w:rsid w:val="00333D22"/>
    <w:rsid w:val="00333E96"/>
    <w:rsid w:val="003340A8"/>
    <w:rsid w:val="00335CED"/>
    <w:rsid w:val="00335DC9"/>
    <w:rsid w:val="0033608D"/>
    <w:rsid w:val="00336170"/>
    <w:rsid w:val="00336D0C"/>
    <w:rsid w:val="0033727C"/>
    <w:rsid w:val="00337341"/>
    <w:rsid w:val="0033739D"/>
    <w:rsid w:val="00337704"/>
    <w:rsid w:val="00337EB2"/>
    <w:rsid w:val="00340B46"/>
    <w:rsid w:val="0034138A"/>
    <w:rsid w:val="00341A3A"/>
    <w:rsid w:val="00341DE3"/>
    <w:rsid w:val="0034250E"/>
    <w:rsid w:val="00342538"/>
    <w:rsid w:val="00343470"/>
    <w:rsid w:val="00343920"/>
    <w:rsid w:val="00343B9B"/>
    <w:rsid w:val="003446D4"/>
    <w:rsid w:val="00344B5C"/>
    <w:rsid w:val="00345058"/>
    <w:rsid w:val="00345061"/>
    <w:rsid w:val="00345300"/>
    <w:rsid w:val="003453CA"/>
    <w:rsid w:val="003456AE"/>
    <w:rsid w:val="00345842"/>
    <w:rsid w:val="00345A2E"/>
    <w:rsid w:val="00345D62"/>
    <w:rsid w:val="00345F8F"/>
    <w:rsid w:val="00346646"/>
    <w:rsid w:val="00346774"/>
    <w:rsid w:val="00346ADA"/>
    <w:rsid w:val="00346BCB"/>
    <w:rsid w:val="003472CF"/>
    <w:rsid w:val="003474CC"/>
    <w:rsid w:val="003477B0"/>
    <w:rsid w:val="0034784B"/>
    <w:rsid w:val="00347C29"/>
    <w:rsid w:val="003501A0"/>
    <w:rsid w:val="00350313"/>
    <w:rsid w:val="0035096B"/>
    <w:rsid w:val="00350B38"/>
    <w:rsid w:val="00350BDE"/>
    <w:rsid w:val="0035129F"/>
    <w:rsid w:val="00351909"/>
    <w:rsid w:val="003523B9"/>
    <w:rsid w:val="00352793"/>
    <w:rsid w:val="003529F8"/>
    <w:rsid w:val="00352D2B"/>
    <w:rsid w:val="00352DC5"/>
    <w:rsid w:val="0035362A"/>
    <w:rsid w:val="00353A3F"/>
    <w:rsid w:val="00354950"/>
    <w:rsid w:val="00354B54"/>
    <w:rsid w:val="00354C1D"/>
    <w:rsid w:val="00354E9D"/>
    <w:rsid w:val="00355C9E"/>
    <w:rsid w:val="00355CAA"/>
    <w:rsid w:val="00355D41"/>
    <w:rsid w:val="00356038"/>
    <w:rsid w:val="003563F3"/>
    <w:rsid w:val="00356E16"/>
    <w:rsid w:val="00357025"/>
    <w:rsid w:val="0035791C"/>
    <w:rsid w:val="00357F79"/>
    <w:rsid w:val="00360067"/>
    <w:rsid w:val="00360F46"/>
    <w:rsid w:val="0036124F"/>
    <w:rsid w:val="003613A3"/>
    <w:rsid w:val="00361504"/>
    <w:rsid w:val="003617EB"/>
    <w:rsid w:val="00361B50"/>
    <w:rsid w:val="00361E44"/>
    <w:rsid w:val="00362B1A"/>
    <w:rsid w:val="0036301A"/>
    <w:rsid w:val="003643B3"/>
    <w:rsid w:val="0036464C"/>
    <w:rsid w:val="0036490F"/>
    <w:rsid w:val="003649CC"/>
    <w:rsid w:val="00365426"/>
    <w:rsid w:val="0036624E"/>
    <w:rsid w:val="0036630A"/>
    <w:rsid w:val="00366354"/>
    <w:rsid w:val="0036719A"/>
    <w:rsid w:val="00367660"/>
    <w:rsid w:val="003676F6"/>
    <w:rsid w:val="00367AA8"/>
    <w:rsid w:val="00370B27"/>
    <w:rsid w:val="00370CDE"/>
    <w:rsid w:val="00370FCD"/>
    <w:rsid w:val="00371E14"/>
    <w:rsid w:val="003722A4"/>
    <w:rsid w:val="003724F7"/>
    <w:rsid w:val="003728AD"/>
    <w:rsid w:val="003728C4"/>
    <w:rsid w:val="00372B24"/>
    <w:rsid w:val="00373050"/>
    <w:rsid w:val="0037388C"/>
    <w:rsid w:val="00373C1B"/>
    <w:rsid w:val="00373F80"/>
    <w:rsid w:val="003743E3"/>
    <w:rsid w:val="00374766"/>
    <w:rsid w:val="00374909"/>
    <w:rsid w:val="00374DD9"/>
    <w:rsid w:val="00374E5A"/>
    <w:rsid w:val="00374FF9"/>
    <w:rsid w:val="003750E1"/>
    <w:rsid w:val="0037570E"/>
    <w:rsid w:val="0037612C"/>
    <w:rsid w:val="003761C0"/>
    <w:rsid w:val="0037669A"/>
    <w:rsid w:val="003769D9"/>
    <w:rsid w:val="00376E1A"/>
    <w:rsid w:val="00377499"/>
    <w:rsid w:val="003774A5"/>
    <w:rsid w:val="003776EE"/>
    <w:rsid w:val="00380147"/>
    <w:rsid w:val="003801FF"/>
    <w:rsid w:val="003804B0"/>
    <w:rsid w:val="00380561"/>
    <w:rsid w:val="0038131D"/>
    <w:rsid w:val="00381326"/>
    <w:rsid w:val="0038133D"/>
    <w:rsid w:val="0038144C"/>
    <w:rsid w:val="00381652"/>
    <w:rsid w:val="00381868"/>
    <w:rsid w:val="00381CE1"/>
    <w:rsid w:val="00381CEC"/>
    <w:rsid w:val="003821A1"/>
    <w:rsid w:val="00382893"/>
    <w:rsid w:val="003829EA"/>
    <w:rsid w:val="00382D76"/>
    <w:rsid w:val="003831CA"/>
    <w:rsid w:val="00383318"/>
    <w:rsid w:val="00383C12"/>
    <w:rsid w:val="00383F37"/>
    <w:rsid w:val="00384078"/>
    <w:rsid w:val="003840AD"/>
    <w:rsid w:val="00384551"/>
    <w:rsid w:val="00385CC9"/>
    <w:rsid w:val="003861CA"/>
    <w:rsid w:val="00386EDF"/>
    <w:rsid w:val="00387532"/>
    <w:rsid w:val="00387908"/>
    <w:rsid w:val="0038792E"/>
    <w:rsid w:val="00387BA4"/>
    <w:rsid w:val="00387D23"/>
    <w:rsid w:val="00387D6F"/>
    <w:rsid w:val="00387F97"/>
    <w:rsid w:val="00390543"/>
    <w:rsid w:val="00390677"/>
    <w:rsid w:val="003909F5"/>
    <w:rsid w:val="00390FBD"/>
    <w:rsid w:val="00391016"/>
    <w:rsid w:val="00391A3D"/>
    <w:rsid w:val="00391EDC"/>
    <w:rsid w:val="00392140"/>
    <w:rsid w:val="003928B0"/>
    <w:rsid w:val="0039401A"/>
    <w:rsid w:val="00394040"/>
    <w:rsid w:val="003941AD"/>
    <w:rsid w:val="003945DE"/>
    <w:rsid w:val="00394846"/>
    <w:rsid w:val="00394AD5"/>
    <w:rsid w:val="00394AE0"/>
    <w:rsid w:val="00394B50"/>
    <w:rsid w:val="00394DC1"/>
    <w:rsid w:val="00395291"/>
    <w:rsid w:val="00395739"/>
    <w:rsid w:val="00395922"/>
    <w:rsid w:val="00395CD3"/>
    <w:rsid w:val="0039646B"/>
    <w:rsid w:val="003966BF"/>
    <w:rsid w:val="003974D1"/>
    <w:rsid w:val="0039790C"/>
    <w:rsid w:val="00397BCD"/>
    <w:rsid w:val="00397C99"/>
    <w:rsid w:val="003A022C"/>
    <w:rsid w:val="003A033D"/>
    <w:rsid w:val="003A0C3E"/>
    <w:rsid w:val="003A1221"/>
    <w:rsid w:val="003A1948"/>
    <w:rsid w:val="003A1C9D"/>
    <w:rsid w:val="003A1D5C"/>
    <w:rsid w:val="003A200A"/>
    <w:rsid w:val="003A2216"/>
    <w:rsid w:val="003A23EB"/>
    <w:rsid w:val="003A2607"/>
    <w:rsid w:val="003A262A"/>
    <w:rsid w:val="003A27CC"/>
    <w:rsid w:val="003A2A1C"/>
    <w:rsid w:val="003A2F39"/>
    <w:rsid w:val="003A3243"/>
    <w:rsid w:val="003A3994"/>
    <w:rsid w:val="003A3CB3"/>
    <w:rsid w:val="003A4194"/>
    <w:rsid w:val="003A4350"/>
    <w:rsid w:val="003A4472"/>
    <w:rsid w:val="003A4614"/>
    <w:rsid w:val="003A4E6F"/>
    <w:rsid w:val="003A5100"/>
    <w:rsid w:val="003A578B"/>
    <w:rsid w:val="003A5CD6"/>
    <w:rsid w:val="003A5D70"/>
    <w:rsid w:val="003A68E6"/>
    <w:rsid w:val="003A6944"/>
    <w:rsid w:val="003A6A6F"/>
    <w:rsid w:val="003A7851"/>
    <w:rsid w:val="003A7B3D"/>
    <w:rsid w:val="003A7C3E"/>
    <w:rsid w:val="003B08C1"/>
    <w:rsid w:val="003B0A33"/>
    <w:rsid w:val="003B1651"/>
    <w:rsid w:val="003B23CF"/>
    <w:rsid w:val="003B27A9"/>
    <w:rsid w:val="003B2A94"/>
    <w:rsid w:val="003B33FB"/>
    <w:rsid w:val="003B3673"/>
    <w:rsid w:val="003B36E7"/>
    <w:rsid w:val="003B390A"/>
    <w:rsid w:val="003B3ED2"/>
    <w:rsid w:val="003B3EFC"/>
    <w:rsid w:val="003B4222"/>
    <w:rsid w:val="003B4825"/>
    <w:rsid w:val="003B5547"/>
    <w:rsid w:val="003B5652"/>
    <w:rsid w:val="003B5865"/>
    <w:rsid w:val="003B5B77"/>
    <w:rsid w:val="003B5E22"/>
    <w:rsid w:val="003B5E35"/>
    <w:rsid w:val="003B6501"/>
    <w:rsid w:val="003C0413"/>
    <w:rsid w:val="003C100F"/>
    <w:rsid w:val="003C1E12"/>
    <w:rsid w:val="003C1FD7"/>
    <w:rsid w:val="003C23F1"/>
    <w:rsid w:val="003C281B"/>
    <w:rsid w:val="003C28D7"/>
    <w:rsid w:val="003C31D1"/>
    <w:rsid w:val="003C34C0"/>
    <w:rsid w:val="003C3957"/>
    <w:rsid w:val="003C4064"/>
    <w:rsid w:val="003C4286"/>
    <w:rsid w:val="003C444C"/>
    <w:rsid w:val="003C4ECF"/>
    <w:rsid w:val="003C52FC"/>
    <w:rsid w:val="003C59F1"/>
    <w:rsid w:val="003C5D35"/>
    <w:rsid w:val="003C5F5C"/>
    <w:rsid w:val="003C6650"/>
    <w:rsid w:val="003C6C54"/>
    <w:rsid w:val="003C6DD3"/>
    <w:rsid w:val="003C7015"/>
    <w:rsid w:val="003C7144"/>
    <w:rsid w:val="003C7330"/>
    <w:rsid w:val="003C76E0"/>
    <w:rsid w:val="003C7B4A"/>
    <w:rsid w:val="003C7BD1"/>
    <w:rsid w:val="003D0783"/>
    <w:rsid w:val="003D08F0"/>
    <w:rsid w:val="003D0D90"/>
    <w:rsid w:val="003D0E2E"/>
    <w:rsid w:val="003D1E06"/>
    <w:rsid w:val="003D230E"/>
    <w:rsid w:val="003D2771"/>
    <w:rsid w:val="003D2C4E"/>
    <w:rsid w:val="003D2D4B"/>
    <w:rsid w:val="003D32A9"/>
    <w:rsid w:val="003D33F8"/>
    <w:rsid w:val="003D36EE"/>
    <w:rsid w:val="003D45AE"/>
    <w:rsid w:val="003D4C2E"/>
    <w:rsid w:val="003D4E5D"/>
    <w:rsid w:val="003D53BC"/>
    <w:rsid w:val="003D53D5"/>
    <w:rsid w:val="003D53FC"/>
    <w:rsid w:val="003D54D4"/>
    <w:rsid w:val="003D5A47"/>
    <w:rsid w:val="003D5A4A"/>
    <w:rsid w:val="003D6BF9"/>
    <w:rsid w:val="003D746C"/>
    <w:rsid w:val="003D7D72"/>
    <w:rsid w:val="003E038A"/>
    <w:rsid w:val="003E0B1B"/>
    <w:rsid w:val="003E11B8"/>
    <w:rsid w:val="003E16BB"/>
    <w:rsid w:val="003E1B69"/>
    <w:rsid w:val="003E1B88"/>
    <w:rsid w:val="003E284F"/>
    <w:rsid w:val="003E2952"/>
    <w:rsid w:val="003E2AA4"/>
    <w:rsid w:val="003E30EF"/>
    <w:rsid w:val="003E3940"/>
    <w:rsid w:val="003E3E23"/>
    <w:rsid w:val="003E4481"/>
    <w:rsid w:val="003E44D6"/>
    <w:rsid w:val="003E466E"/>
    <w:rsid w:val="003E48A1"/>
    <w:rsid w:val="003E5026"/>
    <w:rsid w:val="003E580B"/>
    <w:rsid w:val="003E6615"/>
    <w:rsid w:val="003E6C73"/>
    <w:rsid w:val="003E6D2D"/>
    <w:rsid w:val="003E730A"/>
    <w:rsid w:val="003E75D4"/>
    <w:rsid w:val="003E7A41"/>
    <w:rsid w:val="003E7AF6"/>
    <w:rsid w:val="003E7FCC"/>
    <w:rsid w:val="003F12F1"/>
    <w:rsid w:val="003F21BF"/>
    <w:rsid w:val="003F239D"/>
    <w:rsid w:val="003F2610"/>
    <w:rsid w:val="003F2A71"/>
    <w:rsid w:val="003F31DA"/>
    <w:rsid w:val="003F330D"/>
    <w:rsid w:val="003F3591"/>
    <w:rsid w:val="003F3791"/>
    <w:rsid w:val="003F3799"/>
    <w:rsid w:val="003F38AA"/>
    <w:rsid w:val="003F38EC"/>
    <w:rsid w:val="003F4092"/>
    <w:rsid w:val="003F414A"/>
    <w:rsid w:val="003F478F"/>
    <w:rsid w:val="003F4FF9"/>
    <w:rsid w:val="003F5573"/>
    <w:rsid w:val="003F5779"/>
    <w:rsid w:val="003F57E2"/>
    <w:rsid w:val="003F5E70"/>
    <w:rsid w:val="003F616D"/>
    <w:rsid w:val="003F662F"/>
    <w:rsid w:val="003F69AB"/>
    <w:rsid w:val="003F6D63"/>
    <w:rsid w:val="003F6DCA"/>
    <w:rsid w:val="003F6E1D"/>
    <w:rsid w:val="003F7AE8"/>
    <w:rsid w:val="00400268"/>
    <w:rsid w:val="00400A5A"/>
    <w:rsid w:val="00401115"/>
    <w:rsid w:val="00401DA9"/>
    <w:rsid w:val="004021B7"/>
    <w:rsid w:val="00402898"/>
    <w:rsid w:val="00402B53"/>
    <w:rsid w:val="00402B83"/>
    <w:rsid w:val="0040380E"/>
    <w:rsid w:val="00403CFE"/>
    <w:rsid w:val="00404114"/>
    <w:rsid w:val="00404379"/>
    <w:rsid w:val="00404A1A"/>
    <w:rsid w:val="00404D0B"/>
    <w:rsid w:val="004051A1"/>
    <w:rsid w:val="0040566F"/>
    <w:rsid w:val="00405EB7"/>
    <w:rsid w:val="0040607F"/>
    <w:rsid w:val="00406984"/>
    <w:rsid w:val="00406A25"/>
    <w:rsid w:val="00406E44"/>
    <w:rsid w:val="004072E5"/>
    <w:rsid w:val="004077AD"/>
    <w:rsid w:val="00407EB4"/>
    <w:rsid w:val="004102B9"/>
    <w:rsid w:val="004105D7"/>
    <w:rsid w:val="0041088F"/>
    <w:rsid w:val="004114AA"/>
    <w:rsid w:val="00411554"/>
    <w:rsid w:val="004118F1"/>
    <w:rsid w:val="00411E37"/>
    <w:rsid w:val="0041206D"/>
    <w:rsid w:val="00412554"/>
    <w:rsid w:val="00412A2A"/>
    <w:rsid w:val="00413398"/>
    <w:rsid w:val="004133EF"/>
    <w:rsid w:val="00413F2D"/>
    <w:rsid w:val="00414245"/>
    <w:rsid w:val="004142BC"/>
    <w:rsid w:val="0041439D"/>
    <w:rsid w:val="00414B71"/>
    <w:rsid w:val="00414D66"/>
    <w:rsid w:val="00414E27"/>
    <w:rsid w:val="00414F8F"/>
    <w:rsid w:val="00414FE9"/>
    <w:rsid w:val="00415164"/>
    <w:rsid w:val="00415717"/>
    <w:rsid w:val="0041638A"/>
    <w:rsid w:val="00416992"/>
    <w:rsid w:val="004169CE"/>
    <w:rsid w:val="00417204"/>
    <w:rsid w:val="00417A70"/>
    <w:rsid w:val="00417C78"/>
    <w:rsid w:val="00420026"/>
    <w:rsid w:val="00420234"/>
    <w:rsid w:val="0042059F"/>
    <w:rsid w:val="00420755"/>
    <w:rsid w:val="00420B6D"/>
    <w:rsid w:val="00420E63"/>
    <w:rsid w:val="00421916"/>
    <w:rsid w:val="00423087"/>
    <w:rsid w:val="00423244"/>
    <w:rsid w:val="004236C3"/>
    <w:rsid w:val="004238D9"/>
    <w:rsid w:val="00423E63"/>
    <w:rsid w:val="004245F0"/>
    <w:rsid w:val="004250D3"/>
    <w:rsid w:val="00425627"/>
    <w:rsid w:val="0042567A"/>
    <w:rsid w:val="0042587F"/>
    <w:rsid w:val="00425906"/>
    <w:rsid w:val="004267F9"/>
    <w:rsid w:val="00426BFB"/>
    <w:rsid w:val="00426CDC"/>
    <w:rsid w:val="0042772D"/>
    <w:rsid w:val="00427746"/>
    <w:rsid w:val="00427D50"/>
    <w:rsid w:val="00430034"/>
    <w:rsid w:val="004301E0"/>
    <w:rsid w:val="00430726"/>
    <w:rsid w:val="00431316"/>
    <w:rsid w:val="00432149"/>
    <w:rsid w:val="00432848"/>
    <w:rsid w:val="00432991"/>
    <w:rsid w:val="00432D89"/>
    <w:rsid w:val="0043323B"/>
    <w:rsid w:val="00433A2F"/>
    <w:rsid w:val="004340C4"/>
    <w:rsid w:val="00434591"/>
    <w:rsid w:val="00434856"/>
    <w:rsid w:val="00434B86"/>
    <w:rsid w:val="00434BD2"/>
    <w:rsid w:val="0043517C"/>
    <w:rsid w:val="00435331"/>
    <w:rsid w:val="00435870"/>
    <w:rsid w:val="00435BB0"/>
    <w:rsid w:val="00435FF6"/>
    <w:rsid w:val="00436277"/>
    <w:rsid w:val="00436561"/>
    <w:rsid w:val="00436BB0"/>
    <w:rsid w:val="00436E44"/>
    <w:rsid w:val="0043715D"/>
    <w:rsid w:val="004371F3"/>
    <w:rsid w:val="00437366"/>
    <w:rsid w:val="004373AC"/>
    <w:rsid w:val="00437551"/>
    <w:rsid w:val="00437DA7"/>
    <w:rsid w:val="00437FBA"/>
    <w:rsid w:val="004403A5"/>
    <w:rsid w:val="0044070F"/>
    <w:rsid w:val="00440782"/>
    <w:rsid w:val="004409D2"/>
    <w:rsid w:val="00440F02"/>
    <w:rsid w:val="00440F42"/>
    <w:rsid w:val="00441039"/>
    <w:rsid w:val="004410E1"/>
    <w:rsid w:val="00441673"/>
    <w:rsid w:val="004418FB"/>
    <w:rsid w:val="00441C90"/>
    <w:rsid w:val="00442356"/>
    <w:rsid w:val="00442368"/>
    <w:rsid w:val="00442889"/>
    <w:rsid w:val="004428ED"/>
    <w:rsid w:val="00442F1F"/>
    <w:rsid w:val="0044309C"/>
    <w:rsid w:val="004436A7"/>
    <w:rsid w:val="004436FE"/>
    <w:rsid w:val="004438B7"/>
    <w:rsid w:val="00443EC4"/>
    <w:rsid w:val="0044467E"/>
    <w:rsid w:val="0044481E"/>
    <w:rsid w:val="004448D3"/>
    <w:rsid w:val="00445286"/>
    <w:rsid w:val="00445352"/>
    <w:rsid w:val="004453E7"/>
    <w:rsid w:val="004455D0"/>
    <w:rsid w:val="00446404"/>
    <w:rsid w:val="00446447"/>
    <w:rsid w:val="004464DD"/>
    <w:rsid w:val="00446D07"/>
    <w:rsid w:val="00446E07"/>
    <w:rsid w:val="00447232"/>
    <w:rsid w:val="00447DC6"/>
    <w:rsid w:val="00447DE8"/>
    <w:rsid w:val="00447F09"/>
    <w:rsid w:val="00447F9F"/>
    <w:rsid w:val="004500A3"/>
    <w:rsid w:val="00450902"/>
    <w:rsid w:val="00450CB4"/>
    <w:rsid w:val="00451B30"/>
    <w:rsid w:val="00451C74"/>
    <w:rsid w:val="00452001"/>
    <w:rsid w:val="00452754"/>
    <w:rsid w:val="004529EF"/>
    <w:rsid w:val="004532E9"/>
    <w:rsid w:val="004534F5"/>
    <w:rsid w:val="0045418F"/>
    <w:rsid w:val="00454B66"/>
    <w:rsid w:val="00454E07"/>
    <w:rsid w:val="00454F19"/>
    <w:rsid w:val="00455056"/>
    <w:rsid w:val="00455C3B"/>
    <w:rsid w:val="00455D66"/>
    <w:rsid w:val="00456CC0"/>
    <w:rsid w:val="00457376"/>
    <w:rsid w:val="00457406"/>
    <w:rsid w:val="004609C9"/>
    <w:rsid w:val="00460DDA"/>
    <w:rsid w:val="00461129"/>
    <w:rsid w:val="00461162"/>
    <w:rsid w:val="0046152F"/>
    <w:rsid w:val="004615E4"/>
    <w:rsid w:val="00461FB2"/>
    <w:rsid w:val="004621FB"/>
    <w:rsid w:val="0046242D"/>
    <w:rsid w:val="00463176"/>
    <w:rsid w:val="004633F8"/>
    <w:rsid w:val="0046347B"/>
    <w:rsid w:val="00463572"/>
    <w:rsid w:val="004640D5"/>
    <w:rsid w:val="0046426F"/>
    <w:rsid w:val="004642B9"/>
    <w:rsid w:val="00464757"/>
    <w:rsid w:val="00464B07"/>
    <w:rsid w:val="0046517D"/>
    <w:rsid w:val="0046648E"/>
    <w:rsid w:val="00466496"/>
    <w:rsid w:val="00466862"/>
    <w:rsid w:val="00467134"/>
    <w:rsid w:val="004674C1"/>
    <w:rsid w:val="00467843"/>
    <w:rsid w:val="00467911"/>
    <w:rsid w:val="00467F66"/>
    <w:rsid w:val="00470113"/>
    <w:rsid w:val="004712B2"/>
    <w:rsid w:val="00471818"/>
    <w:rsid w:val="00472882"/>
    <w:rsid w:val="00472AD3"/>
    <w:rsid w:val="00472BBC"/>
    <w:rsid w:val="00472C21"/>
    <w:rsid w:val="00473017"/>
    <w:rsid w:val="00473966"/>
    <w:rsid w:val="004744E9"/>
    <w:rsid w:val="0047462B"/>
    <w:rsid w:val="004746A0"/>
    <w:rsid w:val="00474729"/>
    <w:rsid w:val="00474BDD"/>
    <w:rsid w:val="00475963"/>
    <w:rsid w:val="00475B3F"/>
    <w:rsid w:val="00476277"/>
    <w:rsid w:val="00476B15"/>
    <w:rsid w:val="00476C8E"/>
    <w:rsid w:val="00476E23"/>
    <w:rsid w:val="00477112"/>
    <w:rsid w:val="0047716D"/>
    <w:rsid w:val="00477356"/>
    <w:rsid w:val="00477836"/>
    <w:rsid w:val="004802EA"/>
    <w:rsid w:val="00480CB0"/>
    <w:rsid w:val="004810E1"/>
    <w:rsid w:val="004811A0"/>
    <w:rsid w:val="00481271"/>
    <w:rsid w:val="00481479"/>
    <w:rsid w:val="00481901"/>
    <w:rsid w:val="00481A69"/>
    <w:rsid w:val="00481BC4"/>
    <w:rsid w:val="0048200C"/>
    <w:rsid w:val="00482569"/>
    <w:rsid w:val="004829BB"/>
    <w:rsid w:val="00482C71"/>
    <w:rsid w:val="00482D82"/>
    <w:rsid w:val="00482E77"/>
    <w:rsid w:val="00482FFE"/>
    <w:rsid w:val="00483211"/>
    <w:rsid w:val="004833AD"/>
    <w:rsid w:val="0048351D"/>
    <w:rsid w:val="00483628"/>
    <w:rsid w:val="00484575"/>
    <w:rsid w:val="00484666"/>
    <w:rsid w:val="00484E5D"/>
    <w:rsid w:val="004851DC"/>
    <w:rsid w:val="0048524F"/>
    <w:rsid w:val="004853D2"/>
    <w:rsid w:val="00485586"/>
    <w:rsid w:val="00485BDA"/>
    <w:rsid w:val="00485EF0"/>
    <w:rsid w:val="00485FBE"/>
    <w:rsid w:val="004863BF"/>
    <w:rsid w:val="004864F2"/>
    <w:rsid w:val="00486683"/>
    <w:rsid w:val="00486801"/>
    <w:rsid w:val="00486A04"/>
    <w:rsid w:val="0048753F"/>
    <w:rsid w:val="004879C5"/>
    <w:rsid w:val="00487C6C"/>
    <w:rsid w:val="00490802"/>
    <w:rsid w:val="00490A19"/>
    <w:rsid w:val="00490FA4"/>
    <w:rsid w:val="0049188F"/>
    <w:rsid w:val="00491DC0"/>
    <w:rsid w:val="00492315"/>
    <w:rsid w:val="00492A4C"/>
    <w:rsid w:val="004936CC"/>
    <w:rsid w:val="004939AB"/>
    <w:rsid w:val="00493C35"/>
    <w:rsid w:val="00493C3A"/>
    <w:rsid w:val="00493DB0"/>
    <w:rsid w:val="00493DB9"/>
    <w:rsid w:val="00493E6A"/>
    <w:rsid w:val="00493F51"/>
    <w:rsid w:val="004942E3"/>
    <w:rsid w:val="004943CC"/>
    <w:rsid w:val="00494AC2"/>
    <w:rsid w:val="00494DB3"/>
    <w:rsid w:val="00495597"/>
    <w:rsid w:val="00495829"/>
    <w:rsid w:val="00496005"/>
    <w:rsid w:val="004963A1"/>
    <w:rsid w:val="00496570"/>
    <w:rsid w:val="004971AC"/>
    <w:rsid w:val="004973E4"/>
    <w:rsid w:val="004975BF"/>
    <w:rsid w:val="00497601"/>
    <w:rsid w:val="004978D9"/>
    <w:rsid w:val="00497BD0"/>
    <w:rsid w:val="00497C7B"/>
    <w:rsid w:val="004A038B"/>
    <w:rsid w:val="004A046E"/>
    <w:rsid w:val="004A0479"/>
    <w:rsid w:val="004A083E"/>
    <w:rsid w:val="004A0B9B"/>
    <w:rsid w:val="004A1221"/>
    <w:rsid w:val="004A1AC1"/>
    <w:rsid w:val="004A1FAF"/>
    <w:rsid w:val="004A2102"/>
    <w:rsid w:val="004A3092"/>
    <w:rsid w:val="004A31C6"/>
    <w:rsid w:val="004A39A0"/>
    <w:rsid w:val="004A3BC8"/>
    <w:rsid w:val="004A3C0A"/>
    <w:rsid w:val="004A420F"/>
    <w:rsid w:val="004A476E"/>
    <w:rsid w:val="004A4CE3"/>
    <w:rsid w:val="004A4D2D"/>
    <w:rsid w:val="004A4E70"/>
    <w:rsid w:val="004A5042"/>
    <w:rsid w:val="004A5322"/>
    <w:rsid w:val="004A5D54"/>
    <w:rsid w:val="004A5F1F"/>
    <w:rsid w:val="004A6A48"/>
    <w:rsid w:val="004A6B45"/>
    <w:rsid w:val="004A7CBD"/>
    <w:rsid w:val="004A7CC8"/>
    <w:rsid w:val="004A7EFA"/>
    <w:rsid w:val="004B01E8"/>
    <w:rsid w:val="004B0A92"/>
    <w:rsid w:val="004B0B69"/>
    <w:rsid w:val="004B0DA9"/>
    <w:rsid w:val="004B0E60"/>
    <w:rsid w:val="004B1349"/>
    <w:rsid w:val="004B1599"/>
    <w:rsid w:val="004B1971"/>
    <w:rsid w:val="004B1CED"/>
    <w:rsid w:val="004B22DB"/>
    <w:rsid w:val="004B2742"/>
    <w:rsid w:val="004B3004"/>
    <w:rsid w:val="004B3194"/>
    <w:rsid w:val="004B345E"/>
    <w:rsid w:val="004B3BF9"/>
    <w:rsid w:val="004B3EAF"/>
    <w:rsid w:val="004B3F85"/>
    <w:rsid w:val="004B4167"/>
    <w:rsid w:val="004B441C"/>
    <w:rsid w:val="004B4568"/>
    <w:rsid w:val="004B4863"/>
    <w:rsid w:val="004B4B43"/>
    <w:rsid w:val="004B4FC9"/>
    <w:rsid w:val="004B594D"/>
    <w:rsid w:val="004B5D50"/>
    <w:rsid w:val="004B5F1A"/>
    <w:rsid w:val="004B637E"/>
    <w:rsid w:val="004B6439"/>
    <w:rsid w:val="004B64A1"/>
    <w:rsid w:val="004B6839"/>
    <w:rsid w:val="004B6F1B"/>
    <w:rsid w:val="004B73A1"/>
    <w:rsid w:val="004B7C09"/>
    <w:rsid w:val="004B7EEE"/>
    <w:rsid w:val="004C0199"/>
    <w:rsid w:val="004C079C"/>
    <w:rsid w:val="004C08CF"/>
    <w:rsid w:val="004C14A7"/>
    <w:rsid w:val="004C19EF"/>
    <w:rsid w:val="004C1AEE"/>
    <w:rsid w:val="004C23ED"/>
    <w:rsid w:val="004C268D"/>
    <w:rsid w:val="004C29A5"/>
    <w:rsid w:val="004C2AD8"/>
    <w:rsid w:val="004C331B"/>
    <w:rsid w:val="004C38B2"/>
    <w:rsid w:val="004C3A9B"/>
    <w:rsid w:val="004C4335"/>
    <w:rsid w:val="004C4A91"/>
    <w:rsid w:val="004C4D1D"/>
    <w:rsid w:val="004C50BD"/>
    <w:rsid w:val="004C525E"/>
    <w:rsid w:val="004C53C6"/>
    <w:rsid w:val="004C57A5"/>
    <w:rsid w:val="004C5B93"/>
    <w:rsid w:val="004C5FF9"/>
    <w:rsid w:val="004C654E"/>
    <w:rsid w:val="004C67AA"/>
    <w:rsid w:val="004C69D3"/>
    <w:rsid w:val="004C6B17"/>
    <w:rsid w:val="004C6FEB"/>
    <w:rsid w:val="004C732F"/>
    <w:rsid w:val="004C779E"/>
    <w:rsid w:val="004C7984"/>
    <w:rsid w:val="004C7ADF"/>
    <w:rsid w:val="004C7C87"/>
    <w:rsid w:val="004D03B8"/>
    <w:rsid w:val="004D042E"/>
    <w:rsid w:val="004D06A1"/>
    <w:rsid w:val="004D0741"/>
    <w:rsid w:val="004D0B94"/>
    <w:rsid w:val="004D129B"/>
    <w:rsid w:val="004D1B6D"/>
    <w:rsid w:val="004D26B6"/>
    <w:rsid w:val="004D2823"/>
    <w:rsid w:val="004D2A56"/>
    <w:rsid w:val="004D2C48"/>
    <w:rsid w:val="004D2D1E"/>
    <w:rsid w:val="004D318F"/>
    <w:rsid w:val="004D3282"/>
    <w:rsid w:val="004D35AC"/>
    <w:rsid w:val="004D3D6A"/>
    <w:rsid w:val="004D47DC"/>
    <w:rsid w:val="004D4D01"/>
    <w:rsid w:val="004D4D05"/>
    <w:rsid w:val="004D524B"/>
    <w:rsid w:val="004D5390"/>
    <w:rsid w:val="004D53C2"/>
    <w:rsid w:val="004D5500"/>
    <w:rsid w:val="004D57FA"/>
    <w:rsid w:val="004D5855"/>
    <w:rsid w:val="004D5AA0"/>
    <w:rsid w:val="004D5B76"/>
    <w:rsid w:val="004D602F"/>
    <w:rsid w:val="004D6931"/>
    <w:rsid w:val="004D6BEF"/>
    <w:rsid w:val="004D6FDA"/>
    <w:rsid w:val="004D7005"/>
    <w:rsid w:val="004D7373"/>
    <w:rsid w:val="004D7FD3"/>
    <w:rsid w:val="004E0129"/>
    <w:rsid w:val="004E024B"/>
    <w:rsid w:val="004E0812"/>
    <w:rsid w:val="004E095D"/>
    <w:rsid w:val="004E1103"/>
    <w:rsid w:val="004E1463"/>
    <w:rsid w:val="004E1559"/>
    <w:rsid w:val="004E19D9"/>
    <w:rsid w:val="004E1B34"/>
    <w:rsid w:val="004E1CEA"/>
    <w:rsid w:val="004E2199"/>
    <w:rsid w:val="004E2416"/>
    <w:rsid w:val="004E27BD"/>
    <w:rsid w:val="004E2862"/>
    <w:rsid w:val="004E329C"/>
    <w:rsid w:val="004E38C1"/>
    <w:rsid w:val="004E3BD0"/>
    <w:rsid w:val="004E3D54"/>
    <w:rsid w:val="004E4068"/>
    <w:rsid w:val="004E4EEE"/>
    <w:rsid w:val="004E517E"/>
    <w:rsid w:val="004E5667"/>
    <w:rsid w:val="004E61EF"/>
    <w:rsid w:val="004E63C6"/>
    <w:rsid w:val="004E6584"/>
    <w:rsid w:val="004E69B8"/>
    <w:rsid w:val="004E6FDF"/>
    <w:rsid w:val="004E74CB"/>
    <w:rsid w:val="004E74CC"/>
    <w:rsid w:val="004E7513"/>
    <w:rsid w:val="004E7839"/>
    <w:rsid w:val="004E7842"/>
    <w:rsid w:val="004E78F7"/>
    <w:rsid w:val="004F0326"/>
    <w:rsid w:val="004F0B5D"/>
    <w:rsid w:val="004F0C6F"/>
    <w:rsid w:val="004F0ECF"/>
    <w:rsid w:val="004F1000"/>
    <w:rsid w:val="004F153F"/>
    <w:rsid w:val="004F26FA"/>
    <w:rsid w:val="004F33F5"/>
    <w:rsid w:val="004F3E32"/>
    <w:rsid w:val="004F422C"/>
    <w:rsid w:val="004F4571"/>
    <w:rsid w:val="004F46F9"/>
    <w:rsid w:val="004F475C"/>
    <w:rsid w:val="004F4783"/>
    <w:rsid w:val="004F4EB7"/>
    <w:rsid w:val="004F5A35"/>
    <w:rsid w:val="004F6134"/>
    <w:rsid w:val="004F6A30"/>
    <w:rsid w:val="004F6F6A"/>
    <w:rsid w:val="004F787A"/>
    <w:rsid w:val="004F7E2F"/>
    <w:rsid w:val="00500080"/>
    <w:rsid w:val="00500327"/>
    <w:rsid w:val="005008F8"/>
    <w:rsid w:val="00500B08"/>
    <w:rsid w:val="00501051"/>
    <w:rsid w:val="0050117F"/>
    <w:rsid w:val="00501217"/>
    <w:rsid w:val="005015A2"/>
    <w:rsid w:val="00501A49"/>
    <w:rsid w:val="00501BD3"/>
    <w:rsid w:val="00501C1D"/>
    <w:rsid w:val="0050212E"/>
    <w:rsid w:val="005035DA"/>
    <w:rsid w:val="00503DDF"/>
    <w:rsid w:val="00503F1B"/>
    <w:rsid w:val="00504037"/>
    <w:rsid w:val="005040A7"/>
    <w:rsid w:val="00504780"/>
    <w:rsid w:val="005047A8"/>
    <w:rsid w:val="00505167"/>
    <w:rsid w:val="005051E3"/>
    <w:rsid w:val="00506700"/>
    <w:rsid w:val="0050759D"/>
    <w:rsid w:val="005078F9"/>
    <w:rsid w:val="0050796C"/>
    <w:rsid w:val="00507B75"/>
    <w:rsid w:val="00507D99"/>
    <w:rsid w:val="00507E8E"/>
    <w:rsid w:val="00507F86"/>
    <w:rsid w:val="00510253"/>
    <w:rsid w:val="00511580"/>
    <w:rsid w:val="00512074"/>
    <w:rsid w:val="005120F5"/>
    <w:rsid w:val="0051234A"/>
    <w:rsid w:val="00512CF5"/>
    <w:rsid w:val="005132EC"/>
    <w:rsid w:val="00513415"/>
    <w:rsid w:val="005139B1"/>
    <w:rsid w:val="00514229"/>
    <w:rsid w:val="0051487C"/>
    <w:rsid w:val="00514A52"/>
    <w:rsid w:val="0051539D"/>
    <w:rsid w:val="005156D9"/>
    <w:rsid w:val="005158A9"/>
    <w:rsid w:val="00515ACF"/>
    <w:rsid w:val="00515FA1"/>
    <w:rsid w:val="005164D1"/>
    <w:rsid w:val="00516812"/>
    <w:rsid w:val="0051686F"/>
    <w:rsid w:val="0051719E"/>
    <w:rsid w:val="005171D7"/>
    <w:rsid w:val="0051756D"/>
    <w:rsid w:val="005176BA"/>
    <w:rsid w:val="00517E01"/>
    <w:rsid w:val="00517E25"/>
    <w:rsid w:val="005200EA"/>
    <w:rsid w:val="00520644"/>
    <w:rsid w:val="00520772"/>
    <w:rsid w:val="00520938"/>
    <w:rsid w:val="00520A39"/>
    <w:rsid w:val="00520EBF"/>
    <w:rsid w:val="005216CA"/>
    <w:rsid w:val="00521900"/>
    <w:rsid w:val="00521C09"/>
    <w:rsid w:val="00521DC3"/>
    <w:rsid w:val="005220CD"/>
    <w:rsid w:val="005223A9"/>
    <w:rsid w:val="0052260B"/>
    <w:rsid w:val="005228E2"/>
    <w:rsid w:val="00522980"/>
    <w:rsid w:val="00522BA1"/>
    <w:rsid w:val="00522F12"/>
    <w:rsid w:val="00523085"/>
    <w:rsid w:val="00523612"/>
    <w:rsid w:val="005245D2"/>
    <w:rsid w:val="00524BFD"/>
    <w:rsid w:val="00524F30"/>
    <w:rsid w:val="00524FBA"/>
    <w:rsid w:val="0052505F"/>
    <w:rsid w:val="0052590B"/>
    <w:rsid w:val="0052591A"/>
    <w:rsid w:val="00525A24"/>
    <w:rsid w:val="00525B51"/>
    <w:rsid w:val="00525E08"/>
    <w:rsid w:val="005267B6"/>
    <w:rsid w:val="0052690F"/>
    <w:rsid w:val="005269A0"/>
    <w:rsid w:val="00527309"/>
    <w:rsid w:val="00527C73"/>
    <w:rsid w:val="00527DC5"/>
    <w:rsid w:val="0053093A"/>
    <w:rsid w:val="00530A7A"/>
    <w:rsid w:val="005314A1"/>
    <w:rsid w:val="00531CE4"/>
    <w:rsid w:val="00532282"/>
    <w:rsid w:val="00532487"/>
    <w:rsid w:val="0053347E"/>
    <w:rsid w:val="0053423D"/>
    <w:rsid w:val="00534BA6"/>
    <w:rsid w:val="00534E46"/>
    <w:rsid w:val="00535394"/>
    <w:rsid w:val="00535792"/>
    <w:rsid w:val="0053596C"/>
    <w:rsid w:val="00535AEC"/>
    <w:rsid w:val="00535CE0"/>
    <w:rsid w:val="00535FF8"/>
    <w:rsid w:val="005365FD"/>
    <w:rsid w:val="00536A84"/>
    <w:rsid w:val="00536DD2"/>
    <w:rsid w:val="00536DF2"/>
    <w:rsid w:val="00537032"/>
    <w:rsid w:val="0053710F"/>
    <w:rsid w:val="0053764F"/>
    <w:rsid w:val="00537734"/>
    <w:rsid w:val="00537761"/>
    <w:rsid w:val="0053796E"/>
    <w:rsid w:val="00540575"/>
    <w:rsid w:val="00540A33"/>
    <w:rsid w:val="00540BF9"/>
    <w:rsid w:val="005413CC"/>
    <w:rsid w:val="00541B10"/>
    <w:rsid w:val="00541F15"/>
    <w:rsid w:val="00542562"/>
    <w:rsid w:val="00542AA5"/>
    <w:rsid w:val="00542AF1"/>
    <w:rsid w:val="00542D94"/>
    <w:rsid w:val="00542F60"/>
    <w:rsid w:val="005434CB"/>
    <w:rsid w:val="00543762"/>
    <w:rsid w:val="005437AC"/>
    <w:rsid w:val="00543899"/>
    <w:rsid w:val="00543BC5"/>
    <w:rsid w:val="00543D2C"/>
    <w:rsid w:val="00543E8D"/>
    <w:rsid w:val="00543F97"/>
    <w:rsid w:val="0054416A"/>
    <w:rsid w:val="00544185"/>
    <w:rsid w:val="005443AE"/>
    <w:rsid w:val="00544ABA"/>
    <w:rsid w:val="00544B3B"/>
    <w:rsid w:val="00544D26"/>
    <w:rsid w:val="00545195"/>
    <w:rsid w:val="00545371"/>
    <w:rsid w:val="00545386"/>
    <w:rsid w:val="005459E4"/>
    <w:rsid w:val="0054644B"/>
    <w:rsid w:val="0054661F"/>
    <w:rsid w:val="00546654"/>
    <w:rsid w:val="005466F5"/>
    <w:rsid w:val="00546B52"/>
    <w:rsid w:val="00547EFA"/>
    <w:rsid w:val="00550692"/>
    <w:rsid w:val="00550C14"/>
    <w:rsid w:val="00550CFC"/>
    <w:rsid w:val="00550DC3"/>
    <w:rsid w:val="0055109E"/>
    <w:rsid w:val="00551A6A"/>
    <w:rsid w:val="005524C6"/>
    <w:rsid w:val="00552831"/>
    <w:rsid w:val="005528D5"/>
    <w:rsid w:val="00553621"/>
    <w:rsid w:val="00553CA3"/>
    <w:rsid w:val="00553F7A"/>
    <w:rsid w:val="005542B7"/>
    <w:rsid w:val="00555232"/>
    <w:rsid w:val="005554FF"/>
    <w:rsid w:val="005556BB"/>
    <w:rsid w:val="005557DE"/>
    <w:rsid w:val="005567F1"/>
    <w:rsid w:val="00556FCB"/>
    <w:rsid w:val="0055756A"/>
    <w:rsid w:val="00557768"/>
    <w:rsid w:val="00557785"/>
    <w:rsid w:val="00557941"/>
    <w:rsid w:val="00557AA4"/>
    <w:rsid w:val="00557B0B"/>
    <w:rsid w:val="00557CA1"/>
    <w:rsid w:val="00560063"/>
    <w:rsid w:val="005601D1"/>
    <w:rsid w:val="00560A75"/>
    <w:rsid w:val="00560BE2"/>
    <w:rsid w:val="00560FAC"/>
    <w:rsid w:val="00561574"/>
    <w:rsid w:val="00561830"/>
    <w:rsid w:val="00561F71"/>
    <w:rsid w:val="00562281"/>
    <w:rsid w:val="005624FF"/>
    <w:rsid w:val="00562D5F"/>
    <w:rsid w:val="00563734"/>
    <w:rsid w:val="005638C3"/>
    <w:rsid w:val="00563A45"/>
    <w:rsid w:val="00563FFB"/>
    <w:rsid w:val="00564156"/>
    <w:rsid w:val="005648E5"/>
    <w:rsid w:val="00564971"/>
    <w:rsid w:val="00564DC8"/>
    <w:rsid w:val="005652B8"/>
    <w:rsid w:val="0056587E"/>
    <w:rsid w:val="005658D8"/>
    <w:rsid w:val="005660BE"/>
    <w:rsid w:val="0056659C"/>
    <w:rsid w:val="00566C5C"/>
    <w:rsid w:val="00566F0E"/>
    <w:rsid w:val="00566F88"/>
    <w:rsid w:val="005673D8"/>
    <w:rsid w:val="005673E8"/>
    <w:rsid w:val="005676A7"/>
    <w:rsid w:val="005676E8"/>
    <w:rsid w:val="00570A2A"/>
    <w:rsid w:val="00571FB9"/>
    <w:rsid w:val="00572324"/>
    <w:rsid w:val="005723FE"/>
    <w:rsid w:val="005733C6"/>
    <w:rsid w:val="00573477"/>
    <w:rsid w:val="00573DE2"/>
    <w:rsid w:val="00574623"/>
    <w:rsid w:val="005746AC"/>
    <w:rsid w:val="005747EA"/>
    <w:rsid w:val="005750DA"/>
    <w:rsid w:val="005751EB"/>
    <w:rsid w:val="00575798"/>
    <w:rsid w:val="005757E8"/>
    <w:rsid w:val="00575A59"/>
    <w:rsid w:val="00575B77"/>
    <w:rsid w:val="00576024"/>
    <w:rsid w:val="0057634C"/>
    <w:rsid w:val="00576E9E"/>
    <w:rsid w:val="00577C29"/>
    <w:rsid w:val="00577C92"/>
    <w:rsid w:val="00577E01"/>
    <w:rsid w:val="00577FDC"/>
    <w:rsid w:val="005801C1"/>
    <w:rsid w:val="005802BB"/>
    <w:rsid w:val="00580752"/>
    <w:rsid w:val="005809F0"/>
    <w:rsid w:val="005817B8"/>
    <w:rsid w:val="005824BF"/>
    <w:rsid w:val="0058275B"/>
    <w:rsid w:val="005830F9"/>
    <w:rsid w:val="00583C6E"/>
    <w:rsid w:val="00584000"/>
    <w:rsid w:val="00584482"/>
    <w:rsid w:val="00584CE5"/>
    <w:rsid w:val="00584F6A"/>
    <w:rsid w:val="00584FEA"/>
    <w:rsid w:val="005851C8"/>
    <w:rsid w:val="0058560A"/>
    <w:rsid w:val="0058628C"/>
    <w:rsid w:val="005864E0"/>
    <w:rsid w:val="00586E49"/>
    <w:rsid w:val="0058713F"/>
    <w:rsid w:val="005875D4"/>
    <w:rsid w:val="00587D27"/>
    <w:rsid w:val="00587D97"/>
    <w:rsid w:val="00587E9F"/>
    <w:rsid w:val="0059004A"/>
    <w:rsid w:val="00590A68"/>
    <w:rsid w:val="00590E97"/>
    <w:rsid w:val="00591409"/>
    <w:rsid w:val="0059140E"/>
    <w:rsid w:val="00591C7A"/>
    <w:rsid w:val="00591E66"/>
    <w:rsid w:val="0059212D"/>
    <w:rsid w:val="00592A93"/>
    <w:rsid w:val="00593526"/>
    <w:rsid w:val="00593B66"/>
    <w:rsid w:val="00594861"/>
    <w:rsid w:val="00595346"/>
    <w:rsid w:val="00595355"/>
    <w:rsid w:val="005958EF"/>
    <w:rsid w:val="00595B71"/>
    <w:rsid w:val="00595DBE"/>
    <w:rsid w:val="00596028"/>
    <w:rsid w:val="005960EB"/>
    <w:rsid w:val="0059629B"/>
    <w:rsid w:val="005965A9"/>
    <w:rsid w:val="00596A40"/>
    <w:rsid w:val="00596E1A"/>
    <w:rsid w:val="00596E7E"/>
    <w:rsid w:val="00596ECD"/>
    <w:rsid w:val="00596F7F"/>
    <w:rsid w:val="00597C3B"/>
    <w:rsid w:val="00597F03"/>
    <w:rsid w:val="005A0188"/>
    <w:rsid w:val="005A0F1D"/>
    <w:rsid w:val="005A1047"/>
    <w:rsid w:val="005A18AD"/>
    <w:rsid w:val="005A2B27"/>
    <w:rsid w:val="005A2D73"/>
    <w:rsid w:val="005A2DDB"/>
    <w:rsid w:val="005A314B"/>
    <w:rsid w:val="005A344D"/>
    <w:rsid w:val="005A3B7A"/>
    <w:rsid w:val="005A430A"/>
    <w:rsid w:val="005A47E5"/>
    <w:rsid w:val="005A523C"/>
    <w:rsid w:val="005A58FA"/>
    <w:rsid w:val="005A5DF4"/>
    <w:rsid w:val="005A5F2C"/>
    <w:rsid w:val="005A6168"/>
    <w:rsid w:val="005A6BA8"/>
    <w:rsid w:val="005A6C24"/>
    <w:rsid w:val="005A6DC8"/>
    <w:rsid w:val="005A6EDD"/>
    <w:rsid w:val="005A7363"/>
    <w:rsid w:val="005B0AE2"/>
    <w:rsid w:val="005B0C3F"/>
    <w:rsid w:val="005B0F68"/>
    <w:rsid w:val="005B0F77"/>
    <w:rsid w:val="005B145F"/>
    <w:rsid w:val="005B1861"/>
    <w:rsid w:val="005B3937"/>
    <w:rsid w:val="005B3B38"/>
    <w:rsid w:val="005B3D2D"/>
    <w:rsid w:val="005B3FDA"/>
    <w:rsid w:val="005B40D9"/>
    <w:rsid w:val="005B423D"/>
    <w:rsid w:val="005B46BE"/>
    <w:rsid w:val="005B4D08"/>
    <w:rsid w:val="005B4DEA"/>
    <w:rsid w:val="005B5395"/>
    <w:rsid w:val="005B62D9"/>
    <w:rsid w:val="005B6CDB"/>
    <w:rsid w:val="005B73B6"/>
    <w:rsid w:val="005B7756"/>
    <w:rsid w:val="005B7897"/>
    <w:rsid w:val="005B78F1"/>
    <w:rsid w:val="005B7F81"/>
    <w:rsid w:val="005C0F21"/>
    <w:rsid w:val="005C0F83"/>
    <w:rsid w:val="005C13B4"/>
    <w:rsid w:val="005C194D"/>
    <w:rsid w:val="005C216C"/>
    <w:rsid w:val="005C2602"/>
    <w:rsid w:val="005C28C6"/>
    <w:rsid w:val="005C2D5E"/>
    <w:rsid w:val="005C3167"/>
    <w:rsid w:val="005C33F8"/>
    <w:rsid w:val="005C3549"/>
    <w:rsid w:val="005C377F"/>
    <w:rsid w:val="005C38EE"/>
    <w:rsid w:val="005C3972"/>
    <w:rsid w:val="005C3E66"/>
    <w:rsid w:val="005C3EEA"/>
    <w:rsid w:val="005C41E9"/>
    <w:rsid w:val="005C4794"/>
    <w:rsid w:val="005C4A58"/>
    <w:rsid w:val="005C4C02"/>
    <w:rsid w:val="005C52DF"/>
    <w:rsid w:val="005C54CB"/>
    <w:rsid w:val="005C554E"/>
    <w:rsid w:val="005C5781"/>
    <w:rsid w:val="005C59C9"/>
    <w:rsid w:val="005C63C9"/>
    <w:rsid w:val="005C643F"/>
    <w:rsid w:val="005C64B7"/>
    <w:rsid w:val="005C66DA"/>
    <w:rsid w:val="005C687A"/>
    <w:rsid w:val="005C6DE2"/>
    <w:rsid w:val="005C708A"/>
    <w:rsid w:val="005C737F"/>
    <w:rsid w:val="005C7CBE"/>
    <w:rsid w:val="005D038B"/>
    <w:rsid w:val="005D081B"/>
    <w:rsid w:val="005D08F1"/>
    <w:rsid w:val="005D0C2A"/>
    <w:rsid w:val="005D0C56"/>
    <w:rsid w:val="005D0C78"/>
    <w:rsid w:val="005D0DC8"/>
    <w:rsid w:val="005D1B7A"/>
    <w:rsid w:val="005D1BAE"/>
    <w:rsid w:val="005D1D1D"/>
    <w:rsid w:val="005D21E3"/>
    <w:rsid w:val="005D250E"/>
    <w:rsid w:val="005D25A3"/>
    <w:rsid w:val="005D2834"/>
    <w:rsid w:val="005D2A47"/>
    <w:rsid w:val="005D2D44"/>
    <w:rsid w:val="005D2EAA"/>
    <w:rsid w:val="005D3137"/>
    <w:rsid w:val="005D3392"/>
    <w:rsid w:val="005D386D"/>
    <w:rsid w:val="005D3893"/>
    <w:rsid w:val="005D3E1F"/>
    <w:rsid w:val="005D3E44"/>
    <w:rsid w:val="005D3EFA"/>
    <w:rsid w:val="005D3FCC"/>
    <w:rsid w:val="005D44F2"/>
    <w:rsid w:val="005D489C"/>
    <w:rsid w:val="005D491C"/>
    <w:rsid w:val="005D572E"/>
    <w:rsid w:val="005D5BD0"/>
    <w:rsid w:val="005D5BFF"/>
    <w:rsid w:val="005D5DAD"/>
    <w:rsid w:val="005D64F3"/>
    <w:rsid w:val="005D699D"/>
    <w:rsid w:val="005D6B82"/>
    <w:rsid w:val="005D6ED0"/>
    <w:rsid w:val="005D6F9A"/>
    <w:rsid w:val="005D71CC"/>
    <w:rsid w:val="005D770D"/>
    <w:rsid w:val="005D7BFE"/>
    <w:rsid w:val="005E06D0"/>
    <w:rsid w:val="005E0929"/>
    <w:rsid w:val="005E0AF2"/>
    <w:rsid w:val="005E0B1D"/>
    <w:rsid w:val="005E0D58"/>
    <w:rsid w:val="005E0E09"/>
    <w:rsid w:val="005E118B"/>
    <w:rsid w:val="005E14AA"/>
    <w:rsid w:val="005E16A8"/>
    <w:rsid w:val="005E1824"/>
    <w:rsid w:val="005E19B5"/>
    <w:rsid w:val="005E1D67"/>
    <w:rsid w:val="005E21A6"/>
    <w:rsid w:val="005E2519"/>
    <w:rsid w:val="005E26C6"/>
    <w:rsid w:val="005E2A37"/>
    <w:rsid w:val="005E2D13"/>
    <w:rsid w:val="005E3296"/>
    <w:rsid w:val="005E3506"/>
    <w:rsid w:val="005E38AD"/>
    <w:rsid w:val="005E42E5"/>
    <w:rsid w:val="005E4A3B"/>
    <w:rsid w:val="005E4A6F"/>
    <w:rsid w:val="005E4AD4"/>
    <w:rsid w:val="005E5278"/>
    <w:rsid w:val="005E55A8"/>
    <w:rsid w:val="005E59BE"/>
    <w:rsid w:val="005E5CDD"/>
    <w:rsid w:val="005E5E50"/>
    <w:rsid w:val="005E5EB8"/>
    <w:rsid w:val="005E60C8"/>
    <w:rsid w:val="005E61FA"/>
    <w:rsid w:val="005E67A9"/>
    <w:rsid w:val="005E721A"/>
    <w:rsid w:val="005E794A"/>
    <w:rsid w:val="005E7A67"/>
    <w:rsid w:val="005E7B1B"/>
    <w:rsid w:val="005E7B61"/>
    <w:rsid w:val="005E7E2E"/>
    <w:rsid w:val="005F078F"/>
    <w:rsid w:val="005F08A6"/>
    <w:rsid w:val="005F0A7B"/>
    <w:rsid w:val="005F0C7D"/>
    <w:rsid w:val="005F0D4A"/>
    <w:rsid w:val="005F0EDA"/>
    <w:rsid w:val="005F16DA"/>
    <w:rsid w:val="005F1AAF"/>
    <w:rsid w:val="005F1B11"/>
    <w:rsid w:val="005F1BCC"/>
    <w:rsid w:val="005F1FDC"/>
    <w:rsid w:val="005F2094"/>
    <w:rsid w:val="005F20AB"/>
    <w:rsid w:val="005F2383"/>
    <w:rsid w:val="005F2E41"/>
    <w:rsid w:val="005F3884"/>
    <w:rsid w:val="005F3977"/>
    <w:rsid w:val="005F3CEA"/>
    <w:rsid w:val="005F4151"/>
    <w:rsid w:val="005F4E4E"/>
    <w:rsid w:val="005F4E5E"/>
    <w:rsid w:val="005F517F"/>
    <w:rsid w:val="005F53EE"/>
    <w:rsid w:val="005F5A03"/>
    <w:rsid w:val="005F5B4A"/>
    <w:rsid w:val="005F62C1"/>
    <w:rsid w:val="005F65D6"/>
    <w:rsid w:val="005F6631"/>
    <w:rsid w:val="005F6872"/>
    <w:rsid w:val="005F6D65"/>
    <w:rsid w:val="005F74CA"/>
    <w:rsid w:val="005F75F0"/>
    <w:rsid w:val="005F779B"/>
    <w:rsid w:val="0060033E"/>
    <w:rsid w:val="006003D3"/>
    <w:rsid w:val="00600B1A"/>
    <w:rsid w:val="0060249A"/>
    <w:rsid w:val="0060281E"/>
    <w:rsid w:val="00602C62"/>
    <w:rsid w:val="00602D63"/>
    <w:rsid w:val="00602F4B"/>
    <w:rsid w:val="00602FF7"/>
    <w:rsid w:val="00603CF5"/>
    <w:rsid w:val="00603E0D"/>
    <w:rsid w:val="0060420C"/>
    <w:rsid w:val="00604664"/>
    <w:rsid w:val="00604776"/>
    <w:rsid w:val="00604B4B"/>
    <w:rsid w:val="00604EF4"/>
    <w:rsid w:val="00604FAB"/>
    <w:rsid w:val="006055CD"/>
    <w:rsid w:val="00605D61"/>
    <w:rsid w:val="00606968"/>
    <w:rsid w:val="00606AD7"/>
    <w:rsid w:val="00606EB3"/>
    <w:rsid w:val="00606F1C"/>
    <w:rsid w:val="00607BEA"/>
    <w:rsid w:val="00607FB1"/>
    <w:rsid w:val="00610367"/>
    <w:rsid w:val="006108F2"/>
    <w:rsid w:val="0061097C"/>
    <w:rsid w:val="00610E4D"/>
    <w:rsid w:val="00611319"/>
    <w:rsid w:val="00611336"/>
    <w:rsid w:val="0061173E"/>
    <w:rsid w:val="00611A12"/>
    <w:rsid w:val="00611BEC"/>
    <w:rsid w:val="00612403"/>
    <w:rsid w:val="00612846"/>
    <w:rsid w:val="00612AEA"/>
    <w:rsid w:val="00612F0B"/>
    <w:rsid w:val="00612F63"/>
    <w:rsid w:val="00613550"/>
    <w:rsid w:val="006135A3"/>
    <w:rsid w:val="00613D60"/>
    <w:rsid w:val="0061412C"/>
    <w:rsid w:val="006143E8"/>
    <w:rsid w:val="00614871"/>
    <w:rsid w:val="00614E3C"/>
    <w:rsid w:val="00615176"/>
    <w:rsid w:val="006158F5"/>
    <w:rsid w:val="00615A9B"/>
    <w:rsid w:val="00615F4A"/>
    <w:rsid w:val="00616102"/>
    <w:rsid w:val="00616201"/>
    <w:rsid w:val="0061633E"/>
    <w:rsid w:val="00616D2C"/>
    <w:rsid w:val="00616E58"/>
    <w:rsid w:val="00616EFE"/>
    <w:rsid w:val="006174C4"/>
    <w:rsid w:val="0061795B"/>
    <w:rsid w:val="00617E24"/>
    <w:rsid w:val="00617E43"/>
    <w:rsid w:val="00620576"/>
    <w:rsid w:val="00620C77"/>
    <w:rsid w:val="006214C9"/>
    <w:rsid w:val="00621537"/>
    <w:rsid w:val="0062185E"/>
    <w:rsid w:val="00621E16"/>
    <w:rsid w:val="006222A7"/>
    <w:rsid w:val="00622531"/>
    <w:rsid w:val="00622558"/>
    <w:rsid w:val="006228C3"/>
    <w:rsid w:val="00622BA9"/>
    <w:rsid w:val="00622EBE"/>
    <w:rsid w:val="00623930"/>
    <w:rsid w:val="0062395F"/>
    <w:rsid w:val="006242BF"/>
    <w:rsid w:val="0062446E"/>
    <w:rsid w:val="006245D0"/>
    <w:rsid w:val="006249F9"/>
    <w:rsid w:val="006250E9"/>
    <w:rsid w:val="0062519B"/>
    <w:rsid w:val="006259A5"/>
    <w:rsid w:val="00625EEC"/>
    <w:rsid w:val="00625F05"/>
    <w:rsid w:val="0062628E"/>
    <w:rsid w:val="006265A5"/>
    <w:rsid w:val="00626B35"/>
    <w:rsid w:val="00626E4B"/>
    <w:rsid w:val="006274DE"/>
    <w:rsid w:val="0062761B"/>
    <w:rsid w:val="0062774B"/>
    <w:rsid w:val="0062784E"/>
    <w:rsid w:val="00627D35"/>
    <w:rsid w:val="00630584"/>
    <w:rsid w:val="006306F1"/>
    <w:rsid w:val="00630991"/>
    <w:rsid w:val="00630AD0"/>
    <w:rsid w:val="00630AE6"/>
    <w:rsid w:val="00630CBF"/>
    <w:rsid w:val="00631570"/>
    <w:rsid w:val="00631EAB"/>
    <w:rsid w:val="00632644"/>
    <w:rsid w:val="00632848"/>
    <w:rsid w:val="0063298B"/>
    <w:rsid w:val="00632A0C"/>
    <w:rsid w:val="00632AD3"/>
    <w:rsid w:val="0063314E"/>
    <w:rsid w:val="00633253"/>
    <w:rsid w:val="00634318"/>
    <w:rsid w:val="00634456"/>
    <w:rsid w:val="006345CA"/>
    <w:rsid w:val="00634A8F"/>
    <w:rsid w:val="00634CAB"/>
    <w:rsid w:val="00634FDF"/>
    <w:rsid w:val="00635364"/>
    <w:rsid w:val="006353CB"/>
    <w:rsid w:val="00635475"/>
    <w:rsid w:val="0063586A"/>
    <w:rsid w:val="00636BF5"/>
    <w:rsid w:val="00636DEA"/>
    <w:rsid w:val="006378B6"/>
    <w:rsid w:val="00637B2E"/>
    <w:rsid w:val="0064083E"/>
    <w:rsid w:val="00640BC7"/>
    <w:rsid w:val="00641218"/>
    <w:rsid w:val="006413F4"/>
    <w:rsid w:val="006417B8"/>
    <w:rsid w:val="00641884"/>
    <w:rsid w:val="006418A8"/>
    <w:rsid w:val="00641A88"/>
    <w:rsid w:val="00641AA5"/>
    <w:rsid w:val="00642197"/>
    <w:rsid w:val="006421A8"/>
    <w:rsid w:val="006421F4"/>
    <w:rsid w:val="0064260F"/>
    <w:rsid w:val="00642D7D"/>
    <w:rsid w:val="00643519"/>
    <w:rsid w:val="006439A5"/>
    <w:rsid w:val="00644490"/>
    <w:rsid w:val="00644738"/>
    <w:rsid w:val="00644F0B"/>
    <w:rsid w:val="00644FC5"/>
    <w:rsid w:val="006452D9"/>
    <w:rsid w:val="00645672"/>
    <w:rsid w:val="006459E0"/>
    <w:rsid w:val="006464E7"/>
    <w:rsid w:val="00646610"/>
    <w:rsid w:val="00646D2F"/>
    <w:rsid w:val="00647227"/>
    <w:rsid w:val="00647651"/>
    <w:rsid w:val="00650246"/>
    <w:rsid w:val="00650287"/>
    <w:rsid w:val="006504B1"/>
    <w:rsid w:val="0065068B"/>
    <w:rsid w:val="00650A44"/>
    <w:rsid w:val="00651677"/>
    <w:rsid w:val="00651BAF"/>
    <w:rsid w:val="006525EE"/>
    <w:rsid w:val="00652E3F"/>
    <w:rsid w:val="0065320D"/>
    <w:rsid w:val="00653325"/>
    <w:rsid w:val="00653442"/>
    <w:rsid w:val="0065348A"/>
    <w:rsid w:val="006536A9"/>
    <w:rsid w:val="00653722"/>
    <w:rsid w:val="00653864"/>
    <w:rsid w:val="00653BA4"/>
    <w:rsid w:val="00654344"/>
    <w:rsid w:val="0065468D"/>
    <w:rsid w:val="0065476E"/>
    <w:rsid w:val="00654BBB"/>
    <w:rsid w:val="00654F97"/>
    <w:rsid w:val="006553E2"/>
    <w:rsid w:val="0065544C"/>
    <w:rsid w:val="00655809"/>
    <w:rsid w:val="00655AA0"/>
    <w:rsid w:val="00655E43"/>
    <w:rsid w:val="006565BC"/>
    <w:rsid w:val="006567BB"/>
    <w:rsid w:val="006567C7"/>
    <w:rsid w:val="0065698A"/>
    <w:rsid w:val="00656F29"/>
    <w:rsid w:val="0065747C"/>
    <w:rsid w:val="0065775A"/>
    <w:rsid w:val="0065783D"/>
    <w:rsid w:val="00660256"/>
    <w:rsid w:val="00660910"/>
    <w:rsid w:val="00660FBF"/>
    <w:rsid w:val="00662472"/>
    <w:rsid w:val="0066316F"/>
    <w:rsid w:val="00663369"/>
    <w:rsid w:val="006635C9"/>
    <w:rsid w:val="00663745"/>
    <w:rsid w:val="00663E82"/>
    <w:rsid w:val="00663ED7"/>
    <w:rsid w:val="006641F1"/>
    <w:rsid w:val="006642D6"/>
    <w:rsid w:val="00664337"/>
    <w:rsid w:val="00664479"/>
    <w:rsid w:val="00664C1B"/>
    <w:rsid w:val="00664CC3"/>
    <w:rsid w:val="0066533A"/>
    <w:rsid w:val="006656D6"/>
    <w:rsid w:val="006658E8"/>
    <w:rsid w:val="00665DFF"/>
    <w:rsid w:val="00665F1E"/>
    <w:rsid w:val="0066621A"/>
    <w:rsid w:val="00666327"/>
    <w:rsid w:val="00666773"/>
    <w:rsid w:val="00666953"/>
    <w:rsid w:val="00666CD2"/>
    <w:rsid w:val="00666F33"/>
    <w:rsid w:val="0066711A"/>
    <w:rsid w:val="006671E2"/>
    <w:rsid w:val="00667469"/>
    <w:rsid w:val="00667537"/>
    <w:rsid w:val="00667C57"/>
    <w:rsid w:val="006702BA"/>
    <w:rsid w:val="006708C3"/>
    <w:rsid w:val="00670C45"/>
    <w:rsid w:val="00671150"/>
    <w:rsid w:val="00671237"/>
    <w:rsid w:val="006712CE"/>
    <w:rsid w:val="00671D62"/>
    <w:rsid w:val="00672056"/>
    <w:rsid w:val="006723D6"/>
    <w:rsid w:val="00672555"/>
    <w:rsid w:val="00673083"/>
    <w:rsid w:val="00673293"/>
    <w:rsid w:val="006738F5"/>
    <w:rsid w:val="00673B5E"/>
    <w:rsid w:val="00673D46"/>
    <w:rsid w:val="00673F2A"/>
    <w:rsid w:val="00674572"/>
    <w:rsid w:val="00674689"/>
    <w:rsid w:val="00674A5E"/>
    <w:rsid w:val="00674FDD"/>
    <w:rsid w:val="006753D3"/>
    <w:rsid w:val="00675653"/>
    <w:rsid w:val="00675679"/>
    <w:rsid w:val="006756A1"/>
    <w:rsid w:val="006758F3"/>
    <w:rsid w:val="00675A62"/>
    <w:rsid w:val="00675B77"/>
    <w:rsid w:val="00675ECB"/>
    <w:rsid w:val="006765D6"/>
    <w:rsid w:val="00676C98"/>
    <w:rsid w:val="00677679"/>
    <w:rsid w:val="006779C2"/>
    <w:rsid w:val="00677C37"/>
    <w:rsid w:val="00677F04"/>
    <w:rsid w:val="0068053B"/>
    <w:rsid w:val="0068072B"/>
    <w:rsid w:val="0068175E"/>
    <w:rsid w:val="006818D4"/>
    <w:rsid w:val="006821BF"/>
    <w:rsid w:val="006828CA"/>
    <w:rsid w:val="006835DE"/>
    <w:rsid w:val="00683E5B"/>
    <w:rsid w:val="00684095"/>
    <w:rsid w:val="00684A24"/>
    <w:rsid w:val="00684A41"/>
    <w:rsid w:val="00684D5A"/>
    <w:rsid w:val="0068502F"/>
    <w:rsid w:val="0068559F"/>
    <w:rsid w:val="00685999"/>
    <w:rsid w:val="00686313"/>
    <w:rsid w:val="006866D5"/>
    <w:rsid w:val="006870B4"/>
    <w:rsid w:val="006871C3"/>
    <w:rsid w:val="006878A9"/>
    <w:rsid w:val="00687A4E"/>
    <w:rsid w:val="00687ACF"/>
    <w:rsid w:val="00687EEC"/>
    <w:rsid w:val="00690007"/>
    <w:rsid w:val="0069002B"/>
    <w:rsid w:val="006900AD"/>
    <w:rsid w:val="00690484"/>
    <w:rsid w:val="006905EB"/>
    <w:rsid w:val="00690FD8"/>
    <w:rsid w:val="00691945"/>
    <w:rsid w:val="00692162"/>
    <w:rsid w:val="006921B1"/>
    <w:rsid w:val="00692F04"/>
    <w:rsid w:val="0069311E"/>
    <w:rsid w:val="0069316D"/>
    <w:rsid w:val="00693587"/>
    <w:rsid w:val="006935B3"/>
    <w:rsid w:val="0069376F"/>
    <w:rsid w:val="006949DB"/>
    <w:rsid w:val="00694C1D"/>
    <w:rsid w:val="00694E3B"/>
    <w:rsid w:val="00695080"/>
    <w:rsid w:val="00695619"/>
    <w:rsid w:val="00695973"/>
    <w:rsid w:val="00695CA3"/>
    <w:rsid w:val="0069693C"/>
    <w:rsid w:val="006972F5"/>
    <w:rsid w:val="00697594"/>
    <w:rsid w:val="00697A19"/>
    <w:rsid w:val="00697A3A"/>
    <w:rsid w:val="00697C7A"/>
    <w:rsid w:val="00697D58"/>
    <w:rsid w:val="00697EF7"/>
    <w:rsid w:val="006A01CF"/>
    <w:rsid w:val="006A0261"/>
    <w:rsid w:val="006A0465"/>
    <w:rsid w:val="006A0664"/>
    <w:rsid w:val="006A0D36"/>
    <w:rsid w:val="006A1233"/>
    <w:rsid w:val="006A141E"/>
    <w:rsid w:val="006A1AC1"/>
    <w:rsid w:val="006A1C2C"/>
    <w:rsid w:val="006A2340"/>
    <w:rsid w:val="006A25CF"/>
    <w:rsid w:val="006A2637"/>
    <w:rsid w:val="006A2805"/>
    <w:rsid w:val="006A2D2E"/>
    <w:rsid w:val="006A35E9"/>
    <w:rsid w:val="006A411A"/>
    <w:rsid w:val="006A54E7"/>
    <w:rsid w:val="006A551A"/>
    <w:rsid w:val="006A59E4"/>
    <w:rsid w:val="006A5BDD"/>
    <w:rsid w:val="006A600C"/>
    <w:rsid w:val="006A6187"/>
    <w:rsid w:val="006A64AA"/>
    <w:rsid w:val="006A7117"/>
    <w:rsid w:val="006A75B2"/>
    <w:rsid w:val="006A7676"/>
    <w:rsid w:val="006A7BA1"/>
    <w:rsid w:val="006A7D35"/>
    <w:rsid w:val="006B0311"/>
    <w:rsid w:val="006B132D"/>
    <w:rsid w:val="006B1362"/>
    <w:rsid w:val="006B18A4"/>
    <w:rsid w:val="006B1BEE"/>
    <w:rsid w:val="006B2615"/>
    <w:rsid w:val="006B277B"/>
    <w:rsid w:val="006B2B1C"/>
    <w:rsid w:val="006B2FCE"/>
    <w:rsid w:val="006B41EA"/>
    <w:rsid w:val="006B4216"/>
    <w:rsid w:val="006B438F"/>
    <w:rsid w:val="006B4463"/>
    <w:rsid w:val="006B4D49"/>
    <w:rsid w:val="006B4F5C"/>
    <w:rsid w:val="006B53C5"/>
    <w:rsid w:val="006B55E4"/>
    <w:rsid w:val="006B59D1"/>
    <w:rsid w:val="006B5B96"/>
    <w:rsid w:val="006B602E"/>
    <w:rsid w:val="006B64DF"/>
    <w:rsid w:val="006B687C"/>
    <w:rsid w:val="006B68A2"/>
    <w:rsid w:val="006B6E08"/>
    <w:rsid w:val="006B6E0C"/>
    <w:rsid w:val="006B6F64"/>
    <w:rsid w:val="006B75AC"/>
    <w:rsid w:val="006C1047"/>
    <w:rsid w:val="006C10E1"/>
    <w:rsid w:val="006C16EF"/>
    <w:rsid w:val="006C1E27"/>
    <w:rsid w:val="006C23CF"/>
    <w:rsid w:val="006C26B9"/>
    <w:rsid w:val="006C3035"/>
    <w:rsid w:val="006C3111"/>
    <w:rsid w:val="006C32F4"/>
    <w:rsid w:val="006C335A"/>
    <w:rsid w:val="006C3456"/>
    <w:rsid w:val="006C35A4"/>
    <w:rsid w:val="006C3755"/>
    <w:rsid w:val="006C41B6"/>
    <w:rsid w:val="006C44D8"/>
    <w:rsid w:val="006C46E6"/>
    <w:rsid w:val="006C46F3"/>
    <w:rsid w:val="006C470D"/>
    <w:rsid w:val="006C4B61"/>
    <w:rsid w:val="006C4DCC"/>
    <w:rsid w:val="006C4E61"/>
    <w:rsid w:val="006C4F29"/>
    <w:rsid w:val="006C54D1"/>
    <w:rsid w:val="006C610A"/>
    <w:rsid w:val="006C6115"/>
    <w:rsid w:val="006C622E"/>
    <w:rsid w:val="006C685B"/>
    <w:rsid w:val="006C6B54"/>
    <w:rsid w:val="006C6E28"/>
    <w:rsid w:val="006C70BA"/>
    <w:rsid w:val="006C7481"/>
    <w:rsid w:val="006C78FA"/>
    <w:rsid w:val="006C7949"/>
    <w:rsid w:val="006C798C"/>
    <w:rsid w:val="006C7A8D"/>
    <w:rsid w:val="006D05D9"/>
    <w:rsid w:val="006D090F"/>
    <w:rsid w:val="006D0B26"/>
    <w:rsid w:val="006D0BD7"/>
    <w:rsid w:val="006D0C46"/>
    <w:rsid w:val="006D0E75"/>
    <w:rsid w:val="006D1158"/>
    <w:rsid w:val="006D15F7"/>
    <w:rsid w:val="006D163F"/>
    <w:rsid w:val="006D1A90"/>
    <w:rsid w:val="006D21B4"/>
    <w:rsid w:val="006D2397"/>
    <w:rsid w:val="006D258C"/>
    <w:rsid w:val="006D2A20"/>
    <w:rsid w:val="006D2AC3"/>
    <w:rsid w:val="006D403F"/>
    <w:rsid w:val="006D4206"/>
    <w:rsid w:val="006D4422"/>
    <w:rsid w:val="006D5A8E"/>
    <w:rsid w:val="006D5DB6"/>
    <w:rsid w:val="006D5F39"/>
    <w:rsid w:val="006D6323"/>
    <w:rsid w:val="006D63DD"/>
    <w:rsid w:val="006D69CE"/>
    <w:rsid w:val="006D6A15"/>
    <w:rsid w:val="006D6B43"/>
    <w:rsid w:val="006D7327"/>
    <w:rsid w:val="006D7373"/>
    <w:rsid w:val="006E0593"/>
    <w:rsid w:val="006E0CFB"/>
    <w:rsid w:val="006E1796"/>
    <w:rsid w:val="006E1AFC"/>
    <w:rsid w:val="006E1FA9"/>
    <w:rsid w:val="006E21F2"/>
    <w:rsid w:val="006E275A"/>
    <w:rsid w:val="006E2773"/>
    <w:rsid w:val="006E29D3"/>
    <w:rsid w:val="006E2EE9"/>
    <w:rsid w:val="006E3B07"/>
    <w:rsid w:val="006E470B"/>
    <w:rsid w:val="006E4C9F"/>
    <w:rsid w:val="006E53E9"/>
    <w:rsid w:val="006E59D1"/>
    <w:rsid w:val="006E5C28"/>
    <w:rsid w:val="006E6103"/>
    <w:rsid w:val="006E648F"/>
    <w:rsid w:val="006E6642"/>
    <w:rsid w:val="006E66F6"/>
    <w:rsid w:val="006E7066"/>
    <w:rsid w:val="006E71BC"/>
    <w:rsid w:val="006F01FD"/>
    <w:rsid w:val="006F0496"/>
    <w:rsid w:val="006F05BE"/>
    <w:rsid w:val="006F0F86"/>
    <w:rsid w:val="006F1342"/>
    <w:rsid w:val="006F224E"/>
    <w:rsid w:val="006F36A7"/>
    <w:rsid w:val="006F3717"/>
    <w:rsid w:val="006F38E1"/>
    <w:rsid w:val="006F42DE"/>
    <w:rsid w:val="006F44B1"/>
    <w:rsid w:val="006F4671"/>
    <w:rsid w:val="006F4D0F"/>
    <w:rsid w:val="006F5B67"/>
    <w:rsid w:val="006F5C87"/>
    <w:rsid w:val="006F656E"/>
    <w:rsid w:val="006F6779"/>
    <w:rsid w:val="006F6BB9"/>
    <w:rsid w:val="006F7028"/>
    <w:rsid w:val="006F7354"/>
    <w:rsid w:val="006F77D4"/>
    <w:rsid w:val="006F7990"/>
    <w:rsid w:val="00700422"/>
    <w:rsid w:val="00700D5C"/>
    <w:rsid w:val="0070197E"/>
    <w:rsid w:val="007030C5"/>
    <w:rsid w:val="007031A9"/>
    <w:rsid w:val="0070435B"/>
    <w:rsid w:val="00704420"/>
    <w:rsid w:val="00704746"/>
    <w:rsid w:val="0070483B"/>
    <w:rsid w:val="00704845"/>
    <w:rsid w:val="00704EDC"/>
    <w:rsid w:val="00705326"/>
    <w:rsid w:val="007054DB"/>
    <w:rsid w:val="00705542"/>
    <w:rsid w:val="007058CA"/>
    <w:rsid w:val="00705AE9"/>
    <w:rsid w:val="00705BF7"/>
    <w:rsid w:val="00705C79"/>
    <w:rsid w:val="00705DD3"/>
    <w:rsid w:val="00705FED"/>
    <w:rsid w:val="0070613B"/>
    <w:rsid w:val="007061D2"/>
    <w:rsid w:val="0070661D"/>
    <w:rsid w:val="00706908"/>
    <w:rsid w:val="00706C3F"/>
    <w:rsid w:val="007070F3"/>
    <w:rsid w:val="00707681"/>
    <w:rsid w:val="00707A14"/>
    <w:rsid w:val="00707B20"/>
    <w:rsid w:val="00707F26"/>
    <w:rsid w:val="00707F3D"/>
    <w:rsid w:val="00707FD7"/>
    <w:rsid w:val="0071015D"/>
    <w:rsid w:val="007103E2"/>
    <w:rsid w:val="00710BF8"/>
    <w:rsid w:val="0071100A"/>
    <w:rsid w:val="00712285"/>
    <w:rsid w:val="0071248A"/>
    <w:rsid w:val="0071261F"/>
    <w:rsid w:val="00713067"/>
    <w:rsid w:val="00713407"/>
    <w:rsid w:val="00713631"/>
    <w:rsid w:val="00714074"/>
    <w:rsid w:val="00714089"/>
    <w:rsid w:val="007141D7"/>
    <w:rsid w:val="00714436"/>
    <w:rsid w:val="00714676"/>
    <w:rsid w:val="007146A7"/>
    <w:rsid w:val="00714994"/>
    <w:rsid w:val="007149AB"/>
    <w:rsid w:val="00715A03"/>
    <w:rsid w:val="00715C97"/>
    <w:rsid w:val="00715E9E"/>
    <w:rsid w:val="00715F1D"/>
    <w:rsid w:val="0071651B"/>
    <w:rsid w:val="0071660B"/>
    <w:rsid w:val="0071672A"/>
    <w:rsid w:val="00716D6C"/>
    <w:rsid w:val="00717071"/>
    <w:rsid w:val="0071717D"/>
    <w:rsid w:val="00717ECB"/>
    <w:rsid w:val="00717F7B"/>
    <w:rsid w:val="007208CB"/>
    <w:rsid w:val="0072116D"/>
    <w:rsid w:val="0072120F"/>
    <w:rsid w:val="0072132C"/>
    <w:rsid w:val="00721459"/>
    <w:rsid w:val="007215AD"/>
    <w:rsid w:val="007215D0"/>
    <w:rsid w:val="00721A5B"/>
    <w:rsid w:val="00721AF3"/>
    <w:rsid w:val="00722C93"/>
    <w:rsid w:val="00723505"/>
    <w:rsid w:val="0072388C"/>
    <w:rsid w:val="00724294"/>
    <w:rsid w:val="007243B3"/>
    <w:rsid w:val="00724B88"/>
    <w:rsid w:val="00725131"/>
    <w:rsid w:val="00725155"/>
    <w:rsid w:val="00725C4A"/>
    <w:rsid w:val="0072632B"/>
    <w:rsid w:val="0072705E"/>
    <w:rsid w:val="0072709D"/>
    <w:rsid w:val="0073009B"/>
    <w:rsid w:val="00730445"/>
    <w:rsid w:val="007305FF"/>
    <w:rsid w:val="00730BEF"/>
    <w:rsid w:val="00730DC0"/>
    <w:rsid w:val="00730E2E"/>
    <w:rsid w:val="00731325"/>
    <w:rsid w:val="0073163A"/>
    <w:rsid w:val="00731942"/>
    <w:rsid w:val="00732021"/>
    <w:rsid w:val="00732402"/>
    <w:rsid w:val="00732740"/>
    <w:rsid w:val="007332AA"/>
    <w:rsid w:val="00733444"/>
    <w:rsid w:val="00733D90"/>
    <w:rsid w:val="007343CA"/>
    <w:rsid w:val="00734681"/>
    <w:rsid w:val="00734685"/>
    <w:rsid w:val="0073472E"/>
    <w:rsid w:val="00734A6D"/>
    <w:rsid w:val="00734B02"/>
    <w:rsid w:val="0073517F"/>
    <w:rsid w:val="007356F0"/>
    <w:rsid w:val="00735BF7"/>
    <w:rsid w:val="00735C34"/>
    <w:rsid w:val="00736378"/>
    <w:rsid w:val="007363D8"/>
    <w:rsid w:val="00736AC6"/>
    <w:rsid w:val="00736D7B"/>
    <w:rsid w:val="00736FFC"/>
    <w:rsid w:val="00737134"/>
    <w:rsid w:val="00737D86"/>
    <w:rsid w:val="00737EAA"/>
    <w:rsid w:val="00737FAC"/>
    <w:rsid w:val="007400ED"/>
    <w:rsid w:val="00740189"/>
    <w:rsid w:val="0074059D"/>
    <w:rsid w:val="00740B35"/>
    <w:rsid w:val="00740DF1"/>
    <w:rsid w:val="00740EFF"/>
    <w:rsid w:val="00741A62"/>
    <w:rsid w:val="00742673"/>
    <w:rsid w:val="00742A62"/>
    <w:rsid w:val="00742B4A"/>
    <w:rsid w:val="0074301E"/>
    <w:rsid w:val="007432A9"/>
    <w:rsid w:val="0074333A"/>
    <w:rsid w:val="00743696"/>
    <w:rsid w:val="007443B3"/>
    <w:rsid w:val="0074476F"/>
    <w:rsid w:val="00744972"/>
    <w:rsid w:val="007450AB"/>
    <w:rsid w:val="00745624"/>
    <w:rsid w:val="0074564D"/>
    <w:rsid w:val="0074565E"/>
    <w:rsid w:val="007459E8"/>
    <w:rsid w:val="00745DFF"/>
    <w:rsid w:val="00745E3E"/>
    <w:rsid w:val="0074616B"/>
    <w:rsid w:val="007463FC"/>
    <w:rsid w:val="0074666F"/>
    <w:rsid w:val="007468DD"/>
    <w:rsid w:val="00746FE5"/>
    <w:rsid w:val="0074752D"/>
    <w:rsid w:val="007475E3"/>
    <w:rsid w:val="007477EF"/>
    <w:rsid w:val="00747844"/>
    <w:rsid w:val="00747C49"/>
    <w:rsid w:val="00750199"/>
    <w:rsid w:val="007502B1"/>
    <w:rsid w:val="00750BE1"/>
    <w:rsid w:val="00750F34"/>
    <w:rsid w:val="00751231"/>
    <w:rsid w:val="00751239"/>
    <w:rsid w:val="0075172C"/>
    <w:rsid w:val="00751CEB"/>
    <w:rsid w:val="0075203C"/>
    <w:rsid w:val="007523ED"/>
    <w:rsid w:val="00752705"/>
    <w:rsid w:val="007527F9"/>
    <w:rsid w:val="0075289E"/>
    <w:rsid w:val="00752D44"/>
    <w:rsid w:val="00752F7F"/>
    <w:rsid w:val="00753475"/>
    <w:rsid w:val="00753AEE"/>
    <w:rsid w:val="00753B5E"/>
    <w:rsid w:val="00753BC8"/>
    <w:rsid w:val="00753D6F"/>
    <w:rsid w:val="00753DEB"/>
    <w:rsid w:val="0075409E"/>
    <w:rsid w:val="00754135"/>
    <w:rsid w:val="00755241"/>
    <w:rsid w:val="007553CF"/>
    <w:rsid w:val="00756144"/>
    <w:rsid w:val="0075629C"/>
    <w:rsid w:val="00756790"/>
    <w:rsid w:val="00756B49"/>
    <w:rsid w:val="00756B52"/>
    <w:rsid w:val="007570D8"/>
    <w:rsid w:val="00757CBB"/>
    <w:rsid w:val="0076027C"/>
    <w:rsid w:val="007602B4"/>
    <w:rsid w:val="0076050A"/>
    <w:rsid w:val="0076103A"/>
    <w:rsid w:val="007612E1"/>
    <w:rsid w:val="00761387"/>
    <w:rsid w:val="007619E0"/>
    <w:rsid w:val="0076201C"/>
    <w:rsid w:val="0076204E"/>
    <w:rsid w:val="0076231B"/>
    <w:rsid w:val="00762D47"/>
    <w:rsid w:val="00763384"/>
    <w:rsid w:val="007639BC"/>
    <w:rsid w:val="00763BEE"/>
    <w:rsid w:val="00763EFB"/>
    <w:rsid w:val="007640C3"/>
    <w:rsid w:val="007646F5"/>
    <w:rsid w:val="0076470A"/>
    <w:rsid w:val="00764A6B"/>
    <w:rsid w:val="007651A4"/>
    <w:rsid w:val="007652D1"/>
    <w:rsid w:val="007654F0"/>
    <w:rsid w:val="007658DB"/>
    <w:rsid w:val="00765A04"/>
    <w:rsid w:val="00765FD7"/>
    <w:rsid w:val="00766319"/>
    <w:rsid w:val="00766521"/>
    <w:rsid w:val="007667EB"/>
    <w:rsid w:val="00766A64"/>
    <w:rsid w:val="00766AA8"/>
    <w:rsid w:val="00767073"/>
    <w:rsid w:val="007673A1"/>
    <w:rsid w:val="00767772"/>
    <w:rsid w:val="00767936"/>
    <w:rsid w:val="00767FBA"/>
    <w:rsid w:val="00770410"/>
    <w:rsid w:val="00770829"/>
    <w:rsid w:val="00771ADF"/>
    <w:rsid w:val="00771CD8"/>
    <w:rsid w:val="00771E81"/>
    <w:rsid w:val="0077346D"/>
    <w:rsid w:val="007735C7"/>
    <w:rsid w:val="00773D07"/>
    <w:rsid w:val="0077411B"/>
    <w:rsid w:val="0077425C"/>
    <w:rsid w:val="00774541"/>
    <w:rsid w:val="0077456D"/>
    <w:rsid w:val="007745B6"/>
    <w:rsid w:val="0077468E"/>
    <w:rsid w:val="00774AA4"/>
    <w:rsid w:val="00774DB2"/>
    <w:rsid w:val="00774F3D"/>
    <w:rsid w:val="00775290"/>
    <w:rsid w:val="007754FA"/>
    <w:rsid w:val="00775C97"/>
    <w:rsid w:val="00776298"/>
    <w:rsid w:val="00776385"/>
    <w:rsid w:val="0077638B"/>
    <w:rsid w:val="0077664D"/>
    <w:rsid w:val="00776839"/>
    <w:rsid w:val="0077729F"/>
    <w:rsid w:val="007772EB"/>
    <w:rsid w:val="00777FE5"/>
    <w:rsid w:val="007801EB"/>
    <w:rsid w:val="007805CE"/>
    <w:rsid w:val="007809D2"/>
    <w:rsid w:val="00780C62"/>
    <w:rsid w:val="00781530"/>
    <w:rsid w:val="00781CF1"/>
    <w:rsid w:val="007826C0"/>
    <w:rsid w:val="00782725"/>
    <w:rsid w:val="00782DC1"/>
    <w:rsid w:val="00782E08"/>
    <w:rsid w:val="007830CF"/>
    <w:rsid w:val="007832CB"/>
    <w:rsid w:val="00783801"/>
    <w:rsid w:val="00783CD6"/>
    <w:rsid w:val="00783FC3"/>
    <w:rsid w:val="0078439B"/>
    <w:rsid w:val="00784506"/>
    <w:rsid w:val="007845BB"/>
    <w:rsid w:val="00784E4B"/>
    <w:rsid w:val="00784F2A"/>
    <w:rsid w:val="00784F5D"/>
    <w:rsid w:val="007853B4"/>
    <w:rsid w:val="00785CC9"/>
    <w:rsid w:val="00785D1F"/>
    <w:rsid w:val="00785E10"/>
    <w:rsid w:val="00786A57"/>
    <w:rsid w:val="00786CB7"/>
    <w:rsid w:val="007877CE"/>
    <w:rsid w:val="007878CA"/>
    <w:rsid w:val="00787AD6"/>
    <w:rsid w:val="00787D05"/>
    <w:rsid w:val="00790142"/>
    <w:rsid w:val="007906BD"/>
    <w:rsid w:val="007908F1"/>
    <w:rsid w:val="00790DC3"/>
    <w:rsid w:val="00790F35"/>
    <w:rsid w:val="0079133A"/>
    <w:rsid w:val="007915C6"/>
    <w:rsid w:val="007916AA"/>
    <w:rsid w:val="00791EA3"/>
    <w:rsid w:val="00792911"/>
    <w:rsid w:val="0079294C"/>
    <w:rsid w:val="00792AAD"/>
    <w:rsid w:val="00793128"/>
    <w:rsid w:val="00793236"/>
    <w:rsid w:val="007932FE"/>
    <w:rsid w:val="007933C4"/>
    <w:rsid w:val="00793497"/>
    <w:rsid w:val="007934D7"/>
    <w:rsid w:val="007937F3"/>
    <w:rsid w:val="0079423F"/>
    <w:rsid w:val="007952A2"/>
    <w:rsid w:val="00795764"/>
    <w:rsid w:val="0079595C"/>
    <w:rsid w:val="00795DC3"/>
    <w:rsid w:val="0079637E"/>
    <w:rsid w:val="0079672A"/>
    <w:rsid w:val="00796AE0"/>
    <w:rsid w:val="00797208"/>
    <w:rsid w:val="007975A1"/>
    <w:rsid w:val="00797787"/>
    <w:rsid w:val="00797E37"/>
    <w:rsid w:val="007A04FC"/>
    <w:rsid w:val="007A0645"/>
    <w:rsid w:val="007A0A18"/>
    <w:rsid w:val="007A0AA4"/>
    <w:rsid w:val="007A1175"/>
    <w:rsid w:val="007A1B7E"/>
    <w:rsid w:val="007A2573"/>
    <w:rsid w:val="007A28A7"/>
    <w:rsid w:val="007A2A47"/>
    <w:rsid w:val="007A2B0E"/>
    <w:rsid w:val="007A2C5E"/>
    <w:rsid w:val="007A3807"/>
    <w:rsid w:val="007A3F46"/>
    <w:rsid w:val="007A4266"/>
    <w:rsid w:val="007A4A11"/>
    <w:rsid w:val="007A4BF0"/>
    <w:rsid w:val="007A4C5B"/>
    <w:rsid w:val="007A4C9B"/>
    <w:rsid w:val="007A4CB1"/>
    <w:rsid w:val="007A5010"/>
    <w:rsid w:val="007A5C0C"/>
    <w:rsid w:val="007A5CB6"/>
    <w:rsid w:val="007A60F9"/>
    <w:rsid w:val="007A63C8"/>
    <w:rsid w:val="007A6479"/>
    <w:rsid w:val="007A65DB"/>
    <w:rsid w:val="007A66B9"/>
    <w:rsid w:val="007A6A63"/>
    <w:rsid w:val="007A797A"/>
    <w:rsid w:val="007A79A8"/>
    <w:rsid w:val="007A79E4"/>
    <w:rsid w:val="007A7AAF"/>
    <w:rsid w:val="007A7C91"/>
    <w:rsid w:val="007A7DB1"/>
    <w:rsid w:val="007B0505"/>
    <w:rsid w:val="007B1443"/>
    <w:rsid w:val="007B14A7"/>
    <w:rsid w:val="007B18CE"/>
    <w:rsid w:val="007B19EF"/>
    <w:rsid w:val="007B1B23"/>
    <w:rsid w:val="007B1C76"/>
    <w:rsid w:val="007B1E17"/>
    <w:rsid w:val="007B1FF3"/>
    <w:rsid w:val="007B247D"/>
    <w:rsid w:val="007B24A4"/>
    <w:rsid w:val="007B2E28"/>
    <w:rsid w:val="007B3B0F"/>
    <w:rsid w:val="007B3F9B"/>
    <w:rsid w:val="007B3FE1"/>
    <w:rsid w:val="007B41A0"/>
    <w:rsid w:val="007B4222"/>
    <w:rsid w:val="007B4421"/>
    <w:rsid w:val="007B4A69"/>
    <w:rsid w:val="007B4DE5"/>
    <w:rsid w:val="007B6B05"/>
    <w:rsid w:val="007B6D8B"/>
    <w:rsid w:val="007B70E3"/>
    <w:rsid w:val="007B7174"/>
    <w:rsid w:val="007B738D"/>
    <w:rsid w:val="007B772C"/>
    <w:rsid w:val="007B7AE8"/>
    <w:rsid w:val="007C0304"/>
    <w:rsid w:val="007C031A"/>
    <w:rsid w:val="007C0EDD"/>
    <w:rsid w:val="007C0F4B"/>
    <w:rsid w:val="007C0FCF"/>
    <w:rsid w:val="007C1575"/>
    <w:rsid w:val="007C1671"/>
    <w:rsid w:val="007C172D"/>
    <w:rsid w:val="007C181F"/>
    <w:rsid w:val="007C1967"/>
    <w:rsid w:val="007C2492"/>
    <w:rsid w:val="007C317E"/>
    <w:rsid w:val="007C3724"/>
    <w:rsid w:val="007C3B95"/>
    <w:rsid w:val="007C3C1C"/>
    <w:rsid w:val="007C3F75"/>
    <w:rsid w:val="007C4A8C"/>
    <w:rsid w:val="007C4F60"/>
    <w:rsid w:val="007C5159"/>
    <w:rsid w:val="007C5799"/>
    <w:rsid w:val="007C5A04"/>
    <w:rsid w:val="007C5A1C"/>
    <w:rsid w:val="007C5A43"/>
    <w:rsid w:val="007C5EDF"/>
    <w:rsid w:val="007C7638"/>
    <w:rsid w:val="007C77D7"/>
    <w:rsid w:val="007D001E"/>
    <w:rsid w:val="007D01AF"/>
    <w:rsid w:val="007D0A47"/>
    <w:rsid w:val="007D0D51"/>
    <w:rsid w:val="007D0E10"/>
    <w:rsid w:val="007D1622"/>
    <w:rsid w:val="007D183E"/>
    <w:rsid w:val="007D184D"/>
    <w:rsid w:val="007D1D9E"/>
    <w:rsid w:val="007D223B"/>
    <w:rsid w:val="007D269C"/>
    <w:rsid w:val="007D2700"/>
    <w:rsid w:val="007D2796"/>
    <w:rsid w:val="007D2ABA"/>
    <w:rsid w:val="007D2BAC"/>
    <w:rsid w:val="007D2D61"/>
    <w:rsid w:val="007D2E8E"/>
    <w:rsid w:val="007D310D"/>
    <w:rsid w:val="007D3211"/>
    <w:rsid w:val="007D3409"/>
    <w:rsid w:val="007D3BA7"/>
    <w:rsid w:val="007D3DE9"/>
    <w:rsid w:val="007D3E22"/>
    <w:rsid w:val="007D4254"/>
    <w:rsid w:val="007D43AB"/>
    <w:rsid w:val="007D4413"/>
    <w:rsid w:val="007D4ABE"/>
    <w:rsid w:val="007D5120"/>
    <w:rsid w:val="007D51B6"/>
    <w:rsid w:val="007D5529"/>
    <w:rsid w:val="007D5A59"/>
    <w:rsid w:val="007D5A74"/>
    <w:rsid w:val="007D5CB1"/>
    <w:rsid w:val="007D5F9E"/>
    <w:rsid w:val="007D710E"/>
    <w:rsid w:val="007D74FC"/>
    <w:rsid w:val="007D78F8"/>
    <w:rsid w:val="007D79F5"/>
    <w:rsid w:val="007E0198"/>
    <w:rsid w:val="007E031E"/>
    <w:rsid w:val="007E0F29"/>
    <w:rsid w:val="007E10FC"/>
    <w:rsid w:val="007E3CC9"/>
    <w:rsid w:val="007E3D13"/>
    <w:rsid w:val="007E41EE"/>
    <w:rsid w:val="007E46B5"/>
    <w:rsid w:val="007E46C5"/>
    <w:rsid w:val="007E4944"/>
    <w:rsid w:val="007E4B56"/>
    <w:rsid w:val="007E4CC8"/>
    <w:rsid w:val="007E4D33"/>
    <w:rsid w:val="007E5316"/>
    <w:rsid w:val="007E58AC"/>
    <w:rsid w:val="007E5C99"/>
    <w:rsid w:val="007E5EF1"/>
    <w:rsid w:val="007E66E8"/>
    <w:rsid w:val="007E72E3"/>
    <w:rsid w:val="007E7911"/>
    <w:rsid w:val="007E7C2E"/>
    <w:rsid w:val="007F09CA"/>
    <w:rsid w:val="007F0DDB"/>
    <w:rsid w:val="007F18FC"/>
    <w:rsid w:val="007F224A"/>
    <w:rsid w:val="007F25D4"/>
    <w:rsid w:val="007F26F7"/>
    <w:rsid w:val="007F295C"/>
    <w:rsid w:val="007F29DA"/>
    <w:rsid w:val="007F2F22"/>
    <w:rsid w:val="007F315B"/>
    <w:rsid w:val="007F33B1"/>
    <w:rsid w:val="007F349A"/>
    <w:rsid w:val="007F36C5"/>
    <w:rsid w:val="007F39D1"/>
    <w:rsid w:val="007F46DA"/>
    <w:rsid w:val="007F4E82"/>
    <w:rsid w:val="007F5A24"/>
    <w:rsid w:val="007F5E81"/>
    <w:rsid w:val="007F6392"/>
    <w:rsid w:val="007F73E1"/>
    <w:rsid w:val="007F7853"/>
    <w:rsid w:val="00800060"/>
    <w:rsid w:val="008002CE"/>
    <w:rsid w:val="0080045A"/>
    <w:rsid w:val="00800B03"/>
    <w:rsid w:val="00801723"/>
    <w:rsid w:val="00801738"/>
    <w:rsid w:val="008022A8"/>
    <w:rsid w:val="00802368"/>
    <w:rsid w:val="008025FF"/>
    <w:rsid w:val="00802A53"/>
    <w:rsid w:val="00802C3F"/>
    <w:rsid w:val="00802E81"/>
    <w:rsid w:val="008036A7"/>
    <w:rsid w:val="008047DA"/>
    <w:rsid w:val="008049C5"/>
    <w:rsid w:val="00804D1B"/>
    <w:rsid w:val="00804EA9"/>
    <w:rsid w:val="0080523F"/>
    <w:rsid w:val="008055F3"/>
    <w:rsid w:val="00805895"/>
    <w:rsid w:val="00805EEA"/>
    <w:rsid w:val="00806D80"/>
    <w:rsid w:val="00807238"/>
    <w:rsid w:val="0080729E"/>
    <w:rsid w:val="0080738B"/>
    <w:rsid w:val="00807533"/>
    <w:rsid w:val="0080765B"/>
    <w:rsid w:val="00807847"/>
    <w:rsid w:val="00807BBF"/>
    <w:rsid w:val="00807CD0"/>
    <w:rsid w:val="00807CE0"/>
    <w:rsid w:val="00807DEF"/>
    <w:rsid w:val="008109BC"/>
    <w:rsid w:val="00810BE2"/>
    <w:rsid w:val="00810D1C"/>
    <w:rsid w:val="00810E99"/>
    <w:rsid w:val="00810F86"/>
    <w:rsid w:val="00811448"/>
    <w:rsid w:val="008116ED"/>
    <w:rsid w:val="00811896"/>
    <w:rsid w:val="00811C81"/>
    <w:rsid w:val="00811EF8"/>
    <w:rsid w:val="008120AA"/>
    <w:rsid w:val="00812298"/>
    <w:rsid w:val="0081284B"/>
    <w:rsid w:val="00812B51"/>
    <w:rsid w:val="0081352F"/>
    <w:rsid w:val="0081389A"/>
    <w:rsid w:val="00813BF5"/>
    <w:rsid w:val="0081432D"/>
    <w:rsid w:val="00814934"/>
    <w:rsid w:val="00814F58"/>
    <w:rsid w:val="008150CB"/>
    <w:rsid w:val="00815636"/>
    <w:rsid w:val="0081590B"/>
    <w:rsid w:val="00816289"/>
    <w:rsid w:val="0081634E"/>
    <w:rsid w:val="008163FC"/>
    <w:rsid w:val="008166B5"/>
    <w:rsid w:val="00816C1E"/>
    <w:rsid w:val="00817207"/>
    <w:rsid w:val="00817406"/>
    <w:rsid w:val="0081773F"/>
    <w:rsid w:val="008179A3"/>
    <w:rsid w:val="00817AA9"/>
    <w:rsid w:val="008206C3"/>
    <w:rsid w:val="008208A8"/>
    <w:rsid w:val="008208C4"/>
    <w:rsid w:val="00820A46"/>
    <w:rsid w:val="00821624"/>
    <w:rsid w:val="008216D6"/>
    <w:rsid w:val="0082186A"/>
    <w:rsid w:val="008221A2"/>
    <w:rsid w:val="008221AB"/>
    <w:rsid w:val="008222CA"/>
    <w:rsid w:val="0082272F"/>
    <w:rsid w:val="00822F56"/>
    <w:rsid w:val="0082353C"/>
    <w:rsid w:val="008237FA"/>
    <w:rsid w:val="00823D6A"/>
    <w:rsid w:val="00825628"/>
    <w:rsid w:val="00825666"/>
    <w:rsid w:val="0082569F"/>
    <w:rsid w:val="00825E1D"/>
    <w:rsid w:val="00825EFE"/>
    <w:rsid w:val="00826A9C"/>
    <w:rsid w:val="00826BA1"/>
    <w:rsid w:val="00826C1D"/>
    <w:rsid w:val="008274A0"/>
    <w:rsid w:val="0082768F"/>
    <w:rsid w:val="0083032B"/>
    <w:rsid w:val="0083071F"/>
    <w:rsid w:val="0083082C"/>
    <w:rsid w:val="00830AE7"/>
    <w:rsid w:val="00830FE5"/>
    <w:rsid w:val="0083137E"/>
    <w:rsid w:val="00832087"/>
    <w:rsid w:val="008320B9"/>
    <w:rsid w:val="0083219C"/>
    <w:rsid w:val="00832DC3"/>
    <w:rsid w:val="00833502"/>
    <w:rsid w:val="0083356B"/>
    <w:rsid w:val="00833F7A"/>
    <w:rsid w:val="0083468F"/>
    <w:rsid w:val="00835026"/>
    <w:rsid w:val="00835611"/>
    <w:rsid w:val="00835C60"/>
    <w:rsid w:val="00836236"/>
    <w:rsid w:val="00836F05"/>
    <w:rsid w:val="0083728F"/>
    <w:rsid w:val="00837994"/>
    <w:rsid w:val="00840C61"/>
    <w:rsid w:val="00840EAB"/>
    <w:rsid w:val="008414F8"/>
    <w:rsid w:val="008416AA"/>
    <w:rsid w:val="008416E3"/>
    <w:rsid w:val="0084191D"/>
    <w:rsid w:val="00841EC6"/>
    <w:rsid w:val="008420F0"/>
    <w:rsid w:val="00842AE3"/>
    <w:rsid w:val="00842C0A"/>
    <w:rsid w:val="00842EFF"/>
    <w:rsid w:val="0084321A"/>
    <w:rsid w:val="0084344E"/>
    <w:rsid w:val="008435B5"/>
    <w:rsid w:val="0084374F"/>
    <w:rsid w:val="00843794"/>
    <w:rsid w:val="00843AC7"/>
    <w:rsid w:val="008440EC"/>
    <w:rsid w:val="00844288"/>
    <w:rsid w:val="00844BD1"/>
    <w:rsid w:val="00844C67"/>
    <w:rsid w:val="00845352"/>
    <w:rsid w:val="0084567F"/>
    <w:rsid w:val="008456C2"/>
    <w:rsid w:val="00845B6E"/>
    <w:rsid w:val="00845C20"/>
    <w:rsid w:val="00845E95"/>
    <w:rsid w:val="00846344"/>
    <w:rsid w:val="00846870"/>
    <w:rsid w:val="00846FA4"/>
    <w:rsid w:val="0084706E"/>
    <w:rsid w:val="00847A16"/>
    <w:rsid w:val="008506A0"/>
    <w:rsid w:val="008507F3"/>
    <w:rsid w:val="008515BE"/>
    <w:rsid w:val="008517C0"/>
    <w:rsid w:val="0085201D"/>
    <w:rsid w:val="00852583"/>
    <w:rsid w:val="00852765"/>
    <w:rsid w:val="0085291B"/>
    <w:rsid w:val="00852F7C"/>
    <w:rsid w:val="00853391"/>
    <w:rsid w:val="0085397F"/>
    <w:rsid w:val="00853C42"/>
    <w:rsid w:val="00853E0F"/>
    <w:rsid w:val="0085423F"/>
    <w:rsid w:val="00854B5B"/>
    <w:rsid w:val="00854DFC"/>
    <w:rsid w:val="0085507C"/>
    <w:rsid w:val="00855083"/>
    <w:rsid w:val="00855567"/>
    <w:rsid w:val="00855783"/>
    <w:rsid w:val="00855AFE"/>
    <w:rsid w:val="008560D6"/>
    <w:rsid w:val="008563EE"/>
    <w:rsid w:val="008568A0"/>
    <w:rsid w:val="0085711C"/>
    <w:rsid w:val="008572BA"/>
    <w:rsid w:val="008573C5"/>
    <w:rsid w:val="00857848"/>
    <w:rsid w:val="00857CC7"/>
    <w:rsid w:val="00857E9F"/>
    <w:rsid w:val="00860373"/>
    <w:rsid w:val="008607CF"/>
    <w:rsid w:val="0086112D"/>
    <w:rsid w:val="008612F1"/>
    <w:rsid w:val="0086146E"/>
    <w:rsid w:val="00861916"/>
    <w:rsid w:val="00861A10"/>
    <w:rsid w:val="00861C54"/>
    <w:rsid w:val="00861E1A"/>
    <w:rsid w:val="00862151"/>
    <w:rsid w:val="0086217C"/>
    <w:rsid w:val="00862267"/>
    <w:rsid w:val="00862685"/>
    <w:rsid w:val="00862748"/>
    <w:rsid w:val="00862D03"/>
    <w:rsid w:val="0086304A"/>
    <w:rsid w:val="00863F0B"/>
    <w:rsid w:val="008642D8"/>
    <w:rsid w:val="008645D0"/>
    <w:rsid w:val="00864B41"/>
    <w:rsid w:val="00865364"/>
    <w:rsid w:val="00865E25"/>
    <w:rsid w:val="00865F26"/>
    <w:rsid w:val="0086620F"/>
    <w:rsid w:val="008662DA"/>
    <w:rsid w:val="0086690A"/>
    <w:rsid w:val="00866A81"/>
    <w:rsid w:val="00866AE7"/>
    <w:rsid w:val="00866D07"/>
    <w:rsid w:val="00866E9A"/>
    <w:rsid w:val="00867484"/>
    <w:rsid w:val="008678A2"/>
    <w:rsid w:val="00867CD5"/>
    <w:rsid w:val="00867F58"/>
    <w:rsid w:val="008704CF"/>
    <w:rsid w:val="00870B68"/>
    <w:rsid w:val="00870D38"/>
    <w:rsid w:val="00870F39"/>
    <w:rsid w:val="008712B4"/>
    <w:rsid w:val="0087190B"/>
    <w:rsid w:val="00872150"/>
    <w:rsid w:val="00872339"/>
    <w:rsid w:val="0087276A"/>
    <w:rsid w:val="00872D10"/>
    <w:rsid w:val="00872E91"/>
    <w:rsid w:val="00872EAE"/>
    <w:rsid w:val="00872FB0"/>
    <w:rsid w:val="008731CF"/>
    <w:rsid w:val="00873288"/>
    <w:rsid w:val="008733B3"/>
    <w:rsid w:val="00873496"/>
    <w:rsid w:val="0087357D"/>
    <w:rsid w:val="008738F3"/>
    <w:rsid w:val="00873E1F"/>
    <w:rsid w:val="008740BD"/>
    <w:rsid w:val="0087469C"/>
    <w:rsid w:val="008749ED"/>
    <w:rsid w:val="00874CC4"/>
    <w:rsid w:val="00874DA7"/>
    <w:rsid w:val="008753E9"/>
    <w:rsid w:val="00875613"/>
    <w:rsid w:val="00876056"/>
    <w:rsid w:val="00876250"/>
    <w:rsid w:val="00876826"/>
    <w:rsid w:val="00876DAE"/>
    <w:rsid w:val="00877097"/>
    <w:rsid w:val="008808FA"/>
    <w:rsid w:val="00880A97"/>
    <w:rsid w:val="00880E41"/>
    <w:rsid w:val="00881413"/>
    <w:rsid w:val="0088170C"/>
    <w:rsid w:val="00881833"/>
    <w:rsid w:val="00882595"/>
    <w:rsid w:val="0088307C"/>
    <w:rsid w:val="0088327E"/>
    <w:rsid w:val="00883599"/>
    <w:rsid w:val="00884191"/>
    <w:rsid w:val="0088454E"/>
    <w:rsid w:val="00884610"/>
    <w:rsid w:val="00884A58"/>
    <w:rsid w:val="00884F6E"/>
    <w:rsid w:val="00884F93"/>
    <w:rsid w:val="0088518E"/>
    <w:rsid w:val="00885AC7"/>
    <w:rsid w:val="00885BDD"/>
    <w:rsid w:val="00886423"/>
    <w:rsid w:val="008867E0"/>
    <w:rsid w:val="00886C1F"/>
    <w:rsid w:val="00887318"/>
    <w:rsid w:val="00887780"/>
    <w:rsid w:val="0088793B"/>
    <w:rsid w:val="00887CA5"/>
    <w:rsid w:val="00887E8E"/>
    <w:rsid w:val="00887F76"/>
    <w:rsid w:val="00890079"/>
    <w:rsid w:val="00890283"/>
    <w:rsid w:val="00890469"/>
    <w:rsid w:val="00890963"/>
    <w:rsid w:val="00890C03"/>
    <w:rsid w:val="00891BA7"/>
    <w:rsid w:val="00891F4E"/>
    <w:rsid w:val="008920F6"/>
    <w:rsid w:val="00892127"/>
    <w:rsid w:val="008927C2"/>
    <w:rsid w:val="00892B4A"/>
    <w:rsid w:val="00893BCB"/>
    <w:rsid w:val="00893C21"/>
    <w:rsid w:val="00893DD5"/>
    <w:rsid w:val="00894089"/>
    <w:rsid w:val="00894702"/>
    <w:rsid w:val="0089492A"/>
    <w:rsid w:val="00895335"/>
    <w:rsid w:val="00895710"/>
    <w:rsid w:val="008957BC"/>
    <w:rsid w:val="00895E0E"/>
    <w:rsid w:val="00896374"/>
    <w:rsid w:val="00896A19"/>
    <w:rsid w:val="0089737B"/>
    <w:rsid w:val="008973F2"/>
    <w:rsid w:val="00897EB1"/>
    <w:rsid w:val="008A052B"/>
    <w:rsid w:val="008A075B"/>
    <w:rsid w:val="008A0A7C"/>
    <w:rsid w:val="008A0BDA"/>
    <w:rsid w:val="008A0D1F"/>
    <w:rsid w:val="008A0F00"/>
    <w:rsid w:val="008A13EF"/>
    <w:rsid w:val="008A1434"/>
    <w:rsid w:val="008A21E8"/>
    <w:rsid w:val="008A239E"/>
    <w:rsid w:val="008A24C7"/>
    <w:rsid w:val="008A28E4"/>
    <w:rsid w:val="008A2B20"/>
    <w:rsid w:val="008A2CA1"/>
    <w:rsid w:val="008A2F7F"/>
    <w:rsid w:val="008A35DE"/>
    <w:rsid w:val="008A37C8"/>
    <w:rsid w:val="008A3846"/>
    <w:rsid w:val="008A3F67"/>
    <w:rsid w:val="008A4357"/>
    <w:rsid w:val="008A4CCA"/>
    <w:rsid w:val="008A58D0"/>
    <w:rsid w:val="008A5AE9"/>
    <w:rsid w:val="008A60CA"/>
    <w:rsid w:val="008A627E"/>
    <w:rsid w:val="008A63D7"/>
    <w:rsid w:val="008A6633"/>
    <w:rsid w:val="008A6EF8"/>
    <w:rsid w:val="008A780B"/>
    <w:rsid w:val="008A7861"/>
    <w:rsid w:val="008A7866"/>
    <w:rsid w:val="008A7C01"/>
    <w:rsid w:val="008A7CDB"/>
    <w:rsid w:val="008A7DC9"/>
    <w:rsid w:val="008B14C9"/>
    <w:rsid w:val="008B16E2"/>
    <w:rsid w:val="008B192E"/>
    <w:rsid w:val="008B1D3A"/>
    <w:rsid w:val="008B2082"/>
    <w:rsid w:val="008B21CA"/>
    <w:rsid w:val="008B273F"/>
    <w:rsid w:val="008B2765"/>
    <w:rsid w:val="008B2B6A"/>
    <w:rsid w:val="008B2E57"/>
    <w:rsid w:val="008B366A"/>
    <w:rsid w:val="008B3AE0"/>
    <w:rsid w:val="008B3FDA"/>
    <w:rsid w:val="008B40ED"/>
    <w:rsid w:val="008B42F3"/>
    <w:rsid w:val="008B46EC"/>
    <w:rsid w:val="008B4D7F"/>
    <w:rsid w:val="008B4F8A"/>
    <w:rsid w:val="008B545A"/>
    <w:rsid w:val="008B54E5"/>
    <w:rsid w:val="008B5BAB"/>
    <w:rsid w:val="008B60D3"/>
    <w:rsid w:val="008B67F1"/>
    <w:rsid w:val="008B6D8B"/>
    <w:rsid w:val="008B6ECB"/>
    <w:rsid w:val="008B6F3C"/>
    <w:rsid w:val="008B7737"/>
    <w:rsid w:val="008C02A5"/>
    <w:rsid w:val="008C067F"/>
    <w:rsid w:val="008C0B63"/>
    <w:rsid w:val="008C0DCE"/>
    <w:rsid w:val="008C128F"/>
    <w:rsid w:val="008C1D3B"/>
    <w:rsid w:val="008C2770"/>
    <w:rsid w:val="008C399C"/>
    <w:rsid w:val="008C3A94"/>
    <w:rsid w:val="008C3D8E"/>
    <w:rsid w:val="008C4B8E"/>
    <w:rsid w:val="008C4F52"/>
    <w:rsid w:val="008C53DF"/>
    <w:rsid w:val="008C6AD1"/>
    <w:rsid w:val="008C6EF6"/>
    <w:rsid w:val="008C7396"/>
    <w:rsid w:val="008C744F"/>
    <w:rsid w:val="008D05E9"/>
    <w:rsid w:val="008D0754"/>
    <w:rsid w:val="008D0941"/>
    <w:rsid w:val="008D0A8A"/>
    <w:rsid w:val="008D16D8"/>
    <w:rsid w:val="008D17D1"/>
    <w:rsid w:val="008D18C5"/>
    <w:rsid w:val="008D1B11"/>
    <w:rsid w:val="008D1C1F"/>
    <w:rsid w:val="008D1CBD"/>
    <w:rsid w:val="008D1CCF"/>
    <w:rsid w:val="008D1CD7"/>
    <w:rsid w:val="008D1EF0"/>
    <w:rsid w:val="008D219C"/>
    <w:rsid w:val="008D29A7"/>
    <w:rsid w:val="008D2F44"/>
    <w:rsid w:val="008D3064"/>
    <w:rsid w:val="008D333A"/>
    <w:rsid w:val="008D34E6"/>
    <w:rsid w:val="008D370D"/>
    <w:rsid w:val="008D3B5A"/>
    <w:rsid w:val="008D3DD8"/>
    <w:rsid w:val="008D4325"/>
    <w:rsid w:val="008D462F"/>
    <w:rsid w:val="008D5003"/>
    <w:rsid w:val="008D5739"/>
    <w:rsid w:val="008D5817"/>
    <w:rsid w:val="008D5CFB"/>
    <w:rsid w:val="008D6EB6"/>
    <w:rsid w:val="008D74DA"/>
    <w:rsid w:val="008D7C2C"/>
    <w:rsid w:val="008E077B"/>
    <w:rsid w:val="008E0ADD"/>
    <w:rsid w:val="008E0EA4"/>
    <w:rsid w:val="008E14E0"/>
    <w:rsid w:val="008E161C"/>
    <w:rsid w:val="008E19A1"/>
    <w:rsid w:val="008E1AFC"/>
    <w:rsid w:val="008E1E79"/>
    <w:rsid w:val="008E20B3"/>
    <w:rsid w:val="008E2224"/>
    <w:rsid w:val="008E2255"/>
    <w:rsid w:val="008E2980"/>
    <w:rsid w:val="008E2DEC"/>
    <w:rsid w:val="008E33B8"/>
    <w:rsid w:val="008E3C4F"/>
    <w:rsid w:val="008E3EC6"/>
    <w:rsid w:val="008E3FB7"/>
    <w:rsid w:val="008E43B0"/>
    <w:rsid w:val="008E4415"/>
    <w:rsid w:val="008E46AF"/>
    <w:rsid w:val="008E522A"/>
    <w:rsid w:val="008E56B9"/>
    <w:rsid w:val="008E5EB7"/>
    <w:rsid w:val="008E6A50"/>
    <w:rsid w:val="008E6A6A"/>
    <w:rsid w:val="008E6C16"/>
    <w:rsid w:val="008E6C54"/>
    <w:rsid w:val="008E6FA9"/>
    <w:rsid w:val="008E6FB6"/>
    <w:rsid w:val="008E70DC"/>
    <w:rsid w:val="008E74A6"/>
    <w:rsid w:val="008E7545"/>
    <w:rsid w:val="008E7827"/>
    <w:rsid w:val="008E7853"/>
    <w:rsid w:val="008F005C"/>
    <w:rsid w:val="008F02A9"/>
    <w:rsid w:val="008F04AE"/>
    <w:rsid w:val="008F06B3"/>
    <w:rsid w:val="008F0A9B"/>
    <w:rsid w:val="008F0CD3"/>
    <w:rsid w:val="008F17E6"/>
    <w:rsid w:val="008F1869"/>
    <w:rsid w:val="008F193C"/>
    <w:rsid w:val="008F199F"/>
    <w:rsid w:val="008F1D31"/>
    <w:rsid w:val="008F25FA"/>
    <w:rsid w:val="008F3227"/>
    <w:rsid w:val="008F35AD"/>
    <w:rsid w:val="008F44D2"/>
    <w:rsid w:val="008F4731"/>
    <w:rsid w:val="008F52A7"/>
    <w:rsid w:val="008F55A8"/>
    <w:rsid w:val="008F5D8E"/>
    <w:rsid w:val="008F6024"/>
    <w:rsid w:val="008F63D9"/>
    <w:rsid w:val="008F6524"/>
    <w:rsid w:val="008F6D7C"/>
    <w:rsid w:val="008F6F9F"/>
    <w:rsid w:val="008F7095"/>
    <w:rsid w:val="008F7EA8"/>
    <w:rsid w:val="00900024"/>
    <w:rsid w:val="0090099B"/>
    <w:rsid w:val="009009B0"/>
    <w:rsid w:val="00900D2C"/>
    <w:rsid w:val="00901829"/>
    <w:rsid w:val="00901B85"/>
    <w:rsid w:val="00902703"/>
    <w:rsid w:val="00902AE6"/>
    <w:rsid w:val="0090320B"/>
    <w:rsid w:val="00903836"/>
    <w:rsid w:val="009041B7"/>
    <w:rsid w:val="00904927"/>
    <w:rsid w:val="00904C1A"/>
    <w:rsid w:val="00904C4C"/>
    <w:rsid w:val="00905364"/>
    <w:rsid w:val="00905BF7"/>
    <w:rsid w:val="00905CFA"/>
    <w:rsid w:val="00905D48"/>
    <w:rsid w:val="00906122"/>
    <w:rsid w:val="0090614F"/>
    <w:rsid w:val="009062EF"/>
    <w:rsid w:val="00906EF1"/>
    <w:rsid w:val="00907074"/>
    <w:rsid w:val="009070B6"/>
    <w:rsid w:val="00907591"/>
    <w:rsid w:val="00907FA7"/>
    <w:rsid w:val="00910232"/>
    <w:rsid w:val="0091124C"/>
    <w:rsid w:val="009114A5"/>
    <w:rsid w:val="00911AAF"/>
    <w:rsid w:val="00911AE5"/>
    <w:rsid w:val="0091214B"/>
    <w:rsid w:val="00912193"/>
    <w:rsid w:val="00912353"/>
    <w:rsid w:val="009128F2"/>
    <w:rsid w:val="00912A47"/>
    <w:rsid w:val="00912D23"/>
    <w:rsid w:val="00912F7A"/>
    <w:rsid w:val="0091322C"/>
    <w:rsid w:val="0091363B"/>
    <w:rsid w:val="00913B93"/>
    <w:rsid w:val="00913FFE"/>
    <w:rsid w:val="0091414D"/>
    <w:rsid w:val="0091438D"/>
    <w:rsid w:val="00914417"/>
    <w:rsid w:val="0091483C"/>
    <w:rsid w:val="009148AB"/>
    <w:rsid w:val="00914BDA"/>
    <w:rsid w:val="00914EA9"/>
    <w:rsid w:val="00915235"/>
    <w:rsid w:val="009152DD"/>
    <w:rsid w:val="0091556A"/>
    <w:rsid w:val="009155F8"/>
    <w:rsid w:val="0091570F"/>
    <w:rsid w:val="009157A7"/>
    <w:rsid w:val="00915826"/>
    <w:rsid w:val="0091593E"/>
    <w:rsid w:val="00916A1B"/>
    <w:rsid w:val="009177CC"/>
    <w:rsid w:val="00917825"/>
    <w:rsid w:val="00917E7C"/>
    <w:rsid w:val="0092082D"/>
    <w:rsid w:val="0092084B"/>
    <w:rsid w:val="00920ED8"/>
    <w:rsid w:val="0092123C"/>
    <w:rsid w:val="009219EA"/>
    <w:rsid w:val="00922263"/>
    <w:rsid w:val="009222EF"/>
    <w:rsid w:val="00922756"/>
    <w:rsid w:val="009236BB"/>
    <w:rsid w:val="00923ADA"/>
    <w:rsid w:val="00923B26"/>
    <w:rsid w:val="00923CB9"/>
    <w:rsid w:val="00923FF2"/>
    <w:rsid w:val="0092515B"/>
    <w:rsid w:val="00925C3B"/>
    <w:rsid w:val="00925E34"/>
    <w:rsid w:val="009261AF"/>
    <w:rsid w:val="00926381"/>
    <w:rsid w:val="00926684"/>
    <w:rsid w:val="00926D77"/>
    <w:rsid w:val="00926E8F"/>
    <w:rsid w:val="009270FD"/>
    <w:rsid w:val="00927628"/>
    <w:rsid w:val="009313B5"/>
    <w:rsid w:val="009316AA"/>
    <w:rsid w:val="00931943"/>
    <w:rsid w:val="00931E9D"/>
    <w:rsid w:val="009320FE"/>
    <w:rsid w:val="009327D9"/>
    <w:rsid w:val="00932C66"/>
    <w:rsid w:val="00932D61"/>
    <w:rsid w:val="009335D8"/>
    <w:rsid w:val="00933A14"/>
    <w:rsid w:val="00934912"/>
    <w:rsid w:val="00934992"/>
    <w:rsid w:val="00934E0B"/>
    <w:rsid w:val="00934E10"/>
    <w:rsid w:val="00934E28"/>
    <w:rsid w:val="0093501B"/>
    <w:rsid w:val="009352E5"/>
    <w:rsid w:val="00935495"/>
    <w:rsid w:val="00935611"/>
    <w:rsid w:val="0093566F"/>
    <w:rsid w:val="00935A4F"/>
    <w:rsid w:val="00935B33"/>
    <w:rsid w:val="00935C27"/>
    <w:rsid w:val="009360E2"/>
    <w:rsid w:val="0093699D"/>
    <w:rsid w:val="009369DD"/>
    <w:rsid w:val="0093750C"/>
    <w:rsid w:val="00937EEF"/>
    <w:rsid w:val="00940092"/>
    <w:rsid w:val="00940E36"/>
    <w:rsid w:val="00941374"/>
    <w:rsid w:val="009413AC"/>
    <w:rsid w:val="009416DE"/>
    <w:rsid w:val="00942348"/>
    <w:rsid w:val="00942377"/>
    <w:rsid w:val="009424FD"/>
    <w:rsid w:val="0094255D"/>
    <w:rsid w:val="00943426"/>
    <w:rsid w:val="009435D7"/>
    <w:rsid w:val="00943CEC"/>
    <w:rsid w:val="00943D98"/>
    <w:rsid w:val="00944075"/>
    <w:rsid w:val="00944437"/>
    <w:rsid w:val="009444C9"/>
    <w:rsid w:val="00944514"/>
    <w:rsid w:val="00944CDE"/>
    <w:rsid w:val="00944DA7"/>
    <w:rsid w:val="00945051"/>
    <w:rsid w:val="009451CD"/>
    <w:rsid w:val="00945C69"/>
    <w:rsid w:val="00945D54"/>
    <w:rsid w:val="00945DB1"/>
    <w:rsid w:val="00946AD2"/>
    <w:rsid w:val="009477E5"/>
    <w:rsid w:val="00947AEC"/>
    <w:rsid w:val="009500BE"/>
    <w:rsid w:val="00950340"/>
    <w:rsid w:val="00950CE3"/>
    <w:rsid w:val="00950D8F"/>
    <w:rsid w:val="0095164F"/>
    <w:rsid w:val="009523C3"/>
    <w:rsid w:val="00952903"/>
    <w:rsid w:val="00952D93"/>
    <w:rsid w:val="00953000"/>
    <w:rsid w:val="00953021"/>
    <w:rsid w:val="009530B4"/>
    <w:rsid w:val="009530BC"/>
    <w:rsid w:val="009534CE"/>
    <w:rsid w:val="00953518"/>
    <w:rsid w:val="009537A3"/>
    <w:rsid w:val="00953DB9"/>
    <w:rsid w:val="00954182"/>
    <w:rsid w:val="00954BB6"/>
    <w:rsid w:val="009557C8"/>
    <w:rsid w:val="00955A97"/>
    <w:rsid w:val="00955B48"/>
    <w:rsid w:val="00955C9D"/>
    <w:rsid w:val="00955CA3"/>
    <w:rsid w:val="00955E3E"/>
    <w:rsid w:val="0095613E"/>
    <w:rsid w:val="009565CE"/>
    <w:rsid w:val="009566D5"/>
    <w:rsid w:val="00956DF5"/>
    <w:rsid w:val="009572D4"/>
    <w:rsid w:val="0095750B"/>
    <w:rsid w:val="009576AA"/>
    <w:rsid w:val="00957DBF"/>
    <w:rsid w:val="00957F02"/>
    <w:rsid w:val="00957F40"/>
    <w:rsid w:val="00960326"/>
    <w:rsid w:val="009605CF"/>
    <w:rsid w:val="00960988"/>
    <w:rsid w:val="00960BF7"/>
    <w:rsid w:val="00960FDA"/>
    <w:rsid w:val="0096106A"/>
    <w:rsid w:val="0096109B"/>
    <w:rsid w:val="0096166B"/>
    <w:rsid w:val="009616E2"/>
    <w:rsid w:val="009618E0"/>
    <w:rsid w:val="00961CDD"/>
    <w:rsid w:val="009622B3"/>
    <w:rsid w:val="009624AF"/>
    <w:rsid w:val="00962A85"/>
    <w:rsid w:val="00962B40"/>
    <w:rsid w:val="00963D3B"/>
    <w:rsid w:val="00963D54"/>
    <w:rsid w:val="009640C1"/>
    <w:rsid w:val="00964225"/>
    <w:rsid w:val="00964230"/>
    <w:rsid w:val="0096446C"/>
    <w:rsid w:val="009648C1"/>
    <w:rsid w:val="00964A37"/>
    <w:rsid w:val="00964B72"/>
    <w:rsid w:val="00964E79"/>
    <w:rsid w:val="00964F30"/>
    <w:rsid w:val="00965383"/>
    <w:rsid w:val="009658B7"/>
    <w:rsid w:val="00965A7B"/>
    <w:rsid w:val="00965F6F"/>
    <w:rsid w:val="00966150"/>
    <w:rsid w:val="00966709"/>
    <w:rsid w:val="00966F03"/>
    <w:rsid w:val="00966F5D"/>
    <w:rsid w:val="0096715D"/>
    <w:rsid w:val="00967F23"/>
    <w:rsid w:val="00970270"/>
    <w:rsid w:val="009704A5"/>
    <w:rsid w:val="009708B1"/>
    <w:rsid w:val="00970BB1"/>
    <w:rsid w:val="00970D74"/>
    <w:rsid w:val="00970FBA"/>
    <w:rsid w:val="009711F0"/>
    <w:rsid w:val="00971992"/>
    <w:rsid w:val="00971F02"/>
    <w:rsid w:val="00972018"/>
    <w:rsid w:val="00972345"/>
    <w:rsid w:val="00972740"/>
    <w:rsid w:val="00972B09"/>
    <w:rsid w:val="0097326E"/>
    <w:rsid w:val="009732F2"/>
    <w:rsid w:val="00973529"/>
    <w:rsid w:val="00973D35"/>
    <w:rsid w:val="00973DB0"/>
    <w:rsid w:val="00974107"/>
    <w:rsid w:val="00974170"/>
    <w:rsid w:val="00974300"/>
    <w:rsid w:val="00974513"/>
    <w:rsid w:val="0097471E"/>
    <w:rsid w:val="009749C7"/>
    <w:rsid w:val="00974A20"/>
    <w:rsid w:val="00974E31"/>
    <w:rsid w:val="009753F4"/>
    <w:rsid w:val="009754A3"/>
    <w:rsid w:val="009754BC"/>
    <w:rsid w:val="009759FB"/>
    <w:rsid w:val="00975D78"/>
    <w:rsid w:val="009760A3"/>
    <w:rsid w:val="00976C1C"/>
    <w:rsid w:val="00976D86"/>
    <w:rsid w:val="00976E20"/>
    <w:rsid w:val="00977030"/>
    <w:rsid w:val="00977038"/>
    <w:rsid w:val="00977366"/>
    <w:rsid w:val="00977691"/>
    <w:rsid w:val="00977F6A"/>
    <w:rsid w:val="009807B5"/>
    <w:rsid w:val="009809AE"/>
    <w:rsid w:val="009810E8"/>
    <w:rsid w:val="00981516"/>
    <w:rsid w:val="00981A67"/>
    <w:rsid w:val="00981CE3"/>
    <w:rsid w:val="00981F1B"/>
    <w:rsid w:val="00982047"/>
    <w:rsid w:val="009822F5"/>
    <w:rsid w:val="009824A1"/>
    <w:rsid w:val="009824FB"/>
    <w:rsid w:val="00982A87"/>
    <w:rsid w:val="00983555"/>
    <w:rsid w:val="00983A82"/>
    <w:rsid w:val="00983AE4"/>
    <w:rsid w:val="00983C8E"/>
    <w:rsid w:val="00983D13"/>
    <w:rsid w:val="00984067"/>
    <w:rsid w:val="00984398"/>
    <w:rsid w:val="0098467D"/>
    <w:rsid w:val="009848BB"/>
    <w:rsid w:val="00984DC6"/>
    <w:rsid w:val="0098599E"/>
    <w:rsid w:val="00985AC2"/>
    <w:rsid w:val="00985E18"/>
    <w:rsid w:val="00985E46"/>
    <w:rsid w:val="00985FC2"/>
    <w:rsid w:val="009863F6"/>
    <w:rsid w:val="00986C5D"/>
    <w:rsid w:val="00987163"/>
    <w:rsid w:val="00987514"/>
    <w:rsid w:val="00987687"/>
    <w:rsid w:val="009877C1"/>
    <w:rsid w:val="0099040B"/>
    <w:rsid w:val="00990B86"/>
    <w:rsid w:val="00991240"/>
    <w:rsid w:val="009914F8"/>
    <w:rsid w:val="00991DF1"/>
    <w:rsid w:val="00991E75"/>
    <w:rsid w:val="00992675"/>
    <w:rsid w:val="009934AB"/>
    <w:rsid w:val="0099364F"/>
    <w:rsid w:val="00993ACA"/>
    <w:rsid w:val="009946A7"/>
    <w:rsid w:val="0099534E"/>
    <w:rsid w:val="009955A7"/>
    <w:rsid w:val="00995F5B"/>
    <w:rsid w:val="009963B8"/>
    <w:rsid w:val="00996445"/>
    <w:rsid w:val="00996D43"/>
    <w:rsid w:val="00996DF7"/>
    <w:rsid w:val="009973ED"/>
    <w:rsid w:val="00997590"/>
    <w:rsid w:val="00997A6C"/>
    <w:rsid w:val="009A1106"/>
    <w:rsid w:val="009A2236"/>
    <w:rsid w:val="009A283B"/>
    <w:rsid w:val="009A28C0"/>
    <w:rsid w:val="009A297E"/>
    <w:rsid w:val="009A2AA1"/>
    <w:rsid w:val="009A2D8C"/>
    <w:rsid w:val="009A371D"/>
    <w:rsid w:val="009A3EB1"/>
    <w:rsid w:val="009A4222"/>
    <w:rsid w:val="009A4911"/>
    <w:rsid w:val="009A4B66"/>
    <w:rsid w:val="009A4F8C"/>
    <w:rsid w:val="009A5116"/>
    <w:rsid w:val="009A5C09"/>
    <w:rsid w:val="009A5C5B"/>
    <w:rsid w:val="009A5CD9"/>
    <w:rsid w:val="009A6113"/>
    <w:rsid w:val="009A624B"/>
    <w:rsid w:val="009A625A"/>
    <w:rsid w:val="009A6348"/>
    <w:rsid w:val="009A6837"/>
    <w:rsid w:val="009A6A5D"/>
    <w:rsid w:val="009A6F7F"/>
    <w:rsid w:val="009A7B80"/>
    <w:rsid w:val="009A7FC0"/>
    <w:rsid w:val="009B110B"/>
    <w:rsid w:val="009B13A5"/>
    <w:rsid w:val="009B143E"/>
    <w:rsid w:val="009B1470"/>
    <w:rsid w:val="009B157A"/>
    <w:rsid w:val="009B2811"/>
    <w:rsid w:val="009B2961"/>
    <w:rsid w:val="009B2AC9"/>
    <w:rsid w:val="009B2FAC"/>
    <w:rsid w:val="009B3C25"/>
    <w:rsid w:val="009B3C36"/>
    <w:rsid w:val="009B42D4"/>
    <w:rsid w:val="009B484A"/>
    <w:rsid w:val="009B53E0"/>
    <w:rsid w:val="009B558F"/>
    <w:rsid w:val="009B580B"/>
    <w:rsid w:val="009B5852"/>
    <w:rsid w:val="009B5B89"/>
    <w:rsid w:val="009B5C27"/>
    <w:rsid w:val="009B5CC6"/>
    <w:rsid w:val="009B5E63"/>
    <w:rsid w:val="009B6386"/>
    <w:rsid w:val="009B67FB"/>
    <w:rsid w:val="009B6E5C"/>
    <w:rsid w:val="009B6F00"/>
    <w:rsid w:val="009B7D6D"/>
    <w:rsid w:val="009C00B4"/>
    <w:rsid w:val="009C01E5"/>
    <w:rsid w:val="009C0B18"/>
    <w:rsid w:val="009C0E5E"/>
    <w:rsid w:val="009C120B"/>
    <w:rsid w:val="009C13DD"/>
    <w:rsid w:val="009C1D88"/>
    <w:rsid w:val="009C2185"/>
    <w:rsid w:val="009C242C"/>
    <w:rsid w:val="009C28A5"/>
    <w:rsid w:val="009C2EAC"/>
    <w:rsid w:val="009C31AD"/>
    <w:rsid w:val="009C3876"/>
    <w:rsid w:val="009C3BC4"/>
    <w:rsid w:val="009C3EE1"/>
    <w:rsid w:val="009C40CF"/>
    <w:rsid w:val="009C4C4F"/>
    <w:rsid w:val="009C56BE"/>
    <w:rsid w:val="009C5930"/>
    <w:rsid w:val="009C59CE"/>
    <w:rsid w:val="009C5D6E"/>
    <w:rsid w:val="009C608A"/>
    <w:rsid w:val="009C680A"/>
    <w:rsid w:val="009C6968"/>
    <w:rsid w:val="009C6A6F"/>
    <w:rsid w:val="009C7239"/>
    <w:rsid w:val="009C76CC"/>
    <w:rsid w:val="009C7DD2"/>
    <w:rsid w:val="009C7EFA"/>
    <w:rsid w:val="009D0924"/>
    <w:rsid w:val="009D0B2D"/>
    <w:rsid w:val="009D0B4E"/>
    <w:rsid w:val="009D1360"/>
    <w:rsid w:val="009D145F"/>
    <w:rsid w:val="009D1701"/>
    <w:rsid w:val="009D1CC8"/>
    <w:rsid w:val="009D1E4D"/>
    <w:rsid w:val="009D1EE2"/>
    <w:rsid w:val="009D2144"/>
    <w:rsid w:val="009D3DDC"/>
    <w:rsid w:val="009D463C"/>
    <w:rsid w:val="009D5163"/>
    <w:rsid w:val="009D5474"/>
    <w:rsid w:val="009D6341"/>
    <w:rsid w:val="009D6738"/>
    <w:rsid w:val="009D673A"/>
    <w:rsid w:val="009D681D"/>
    <w:rsid w:val="009D6FE8"/>
    <w:rsid w:val="009D78B4"/>
    <w:rsid w:val="009E00C9"/>
    <w:rsid w:val="009E072C"/>
    <w:rsid w:val="009E0851"/>
    <w:rsid w:val="009E0934"/>
    <w:rsid w:val="009E0F26"/>
    <w:rsid w:val="009E17A5"/>
    <w:rsid w:val="009E17CA"/>
    <w:rsid w:val="009E18C1"/>
    <w:rsid w:val="009E1C14"/>
    <w:rsid w:val="009E2095"/>
    <w:rsid w:val="009E2CB8"/>
    <w:rsid w:val="009E2F60"/>
    <w:rsid w:val="009E3D87"/>
    <w:rsid w:val="009E3F66"/>
    <w:rsid w:val="009E417A"/>
    <w:rsid w:val="009E4F11"/>
    <w:rsid w:val="009E4F24"/>
    <w:rsid w:val="009E50A8"/>
    <w:rsid w:val="009E51D3"/>
    <w:rsid w:val="009E588F"/>
    <w:rsid w:val="009E660E"/>
    <w:rsid w:val="009E667E"/>
    <w:rsid w:val="009E6839"/>
    <w:rsid w:val="009E69BF"/>
    <w:rsid w:val="009E6BC0"/>
    <w:rsid w:val="009E7306"/>
    <w:rsid w:val="009E785E"/>
    <w:rsid w:val="009E7985"/>
    <w:rsid w:val="009E7B8A"/>
    <w:rsid w:val="009F1874"/>
    <w:rsid w:val="009F187C"/>
    <w:rsid w:val="009F1A3C"/>
    <w:rsid w:val="009F1A49"/>
    <w:rsid w:val="009F1F17"/>
    <w:rsid w:val="009F1F5C"/>
    <w:rsid w:val="009F22E2"/>
    <w:rsid w:val="009F28F2"/>
    <w:rsid w:val="009F2A07"/>
    <w:rsid w:val="009F2AC4"/>
    <w:rsid w:val="009F31D6"/>
    <w:rsid w:val="009F3958"/>
    <w:rsid w:val="009F3969"/>
    <w:rsid w:val="009F3A52"/>
    <w:rsid w:val="009F4329"/>
    <w:rsid w:val="009F5EDE"/>
    <w:rsid w:val="009F5F4D"/>
    <w:rsid w:val="009F6268"/>
    <w:rsid w:val="009F6522"/>
    <w:rsid w:val="009F6577"/>
    <w:rsid w:val="009F6BB7"/>
    <w:rsid w:val="009F6C3E"/>
    <w:rsid w:val="009F6EAF"/>
    <w:rsid w:val="009F70BA"/>
    <w:rsid w:val="009F71C5"/>
    <w:rsid w:val="009F760D"/>
    <w:rsid w:val="009F7C72"/>
    <w:rsid w:val="009F7D34"/>
    <w:rsid w:val="009F7D9A"/>
    <w:rsid w:val="00A003D8"/>
    <w:rsid w:val="00A006B7"/>
    <w:rsid w:val="00A00B0C"/>
    <w:rsid w:val="00A013DE"/>
    <w:rsid w:val="00A013E8"/>
    <w:rsid w:val="00A018B2"/>
    <w:rsid w:val="00A01B71"/>
    <w:rsid w:val="00A01F0E"/>
    <w:rsid w:val="00A023CC"/>
    <w:rsid w:val="00A02451"/>
    <w:rsid w:val="00A0273F"/>
    <w:rsid w:val="00A029CA"/>
    <w:rsid w:val="00A032D1"/>
    <w:rsid w:val="00A03A1D"/>
    <w:rsid w:val="00A03D63"/>
    <w:rsid w:val="00A03FBF"/>
    <w:rsid w:val="00A04134"/>
    <w:rsid w:val="00A04888"/>
    <w:rsid w:val="00A051CC"/>
    <w:rsid w:val="00A055CA"/>
    <w:rsid w:val="00A05795"/>
    <w:rsid w:val="00A0597C"/>
    <w:rsid w:val="00A06097"/>
    <w:rsid w:val="00A061DA"/>
    <w:rsid w:val="00A0666C"/>
    <w:rsid w:val="00A0698B"/>
    <w:rsid w:val="00A06A0E"/>
    <w:rsid w:val="00A07141"/>
    <w:rsid w:val="00A072DC"/>
    <w:rsid w:val="00A07845"/>
    <w:rsid w:val="00A07850"/>
    <w:rsid w:val="00A078DD"/>
    <w:rsid w:val="00A07B54"/>
    <w:rsid w:val="00A10163"/>
    <w:rsid w:val="00A10528"/>
    <w:rsid w:val="00A10C28"/>
    <w:rsid w:val="00A110D8"/>
    <w:rsid w:val="00A11443"/>
    <w:rsid w:val="00A116B7"/>
    <w:rsid w:val="00A11908"/>
    <w:rsid w:val="00A11D1A"/>
    <w:rsid w:val="00A12058"/>
    <w:rsid w:val="00A1212C"/>
    <w:rsid w:val="00A12722"/>
    <w:rsid w:val="00A13102"/>
    <w:rsid w:val="00A13282"/>
    <w:rsid w:val="00A13367"/>
    <w:rsid w:val="00A13B61"/>
    <w:rsid w:val="00A13EC7"/>
    <w:rsid w:val="00A1408F"/>
    <w:rsid w:val="00A14496"/>
    <w:rsid w:val="00A146BD"/>
    <w:rsid w:val="00A14B39"/>
    <w:rsid w:val="00A14BCD"/>
    <w:rsid w:val="00A14D79"/>
    <w:rsid w:val="00A1500E"/>
    <w:rsid w:val="00A15094"/>
    <w:rsid w:val="00A152C4"/>
    <w:rsid w:val="00A1556D"/>
    <w:rsid w:val="00A15B81"/>
    <w:rsid w:val="00A15CC4"/>
    <w:rsid w:val="00A160CD"/>
    <w:rsid w:val="00A16848"/>
    <w:rsid w:val="00A16959"/>
    <w:rsid w:val="00A16D4D"/>
    <w:rsid w:val="00A16E1C"/>
    <w:rsid w:val="00A177D3"/>
    <w:rsid w:val="00A17B50"/>
    <w:rsid w:val="00A2008A"/>
    <w:rsid w:val="00A204A6"/>
    <w:rsid w:val="00A20970"/>
    <w:rsid w:val="00A20AFD"/>
    <w:rsid w:val="00A20FEB"/>
    <w:rsid w:val="00A21FA3"/>
    <w:rsid w:val="00A22335"/>
    <w:rsid w:val="00A228ED"/>
    <w:rsid w:val="00A22A6A"/>
    <w:rsid w:val="00A23309"/>
    <w:rsid w:val="00A23ACA"/>
    <w:rsid w:val="00A23BE1"/>
    <w:rsid w:val="00A24616"/>
    <w:rsid w:val="00A24DA3"/>
    <w:rsid w:val="00A253B6"/>
    <w:rsid w:val="00A25807"/>
    <w:rsid w:val="00A25941"/>
    <w:rsid w:val="00A2595F"/>
    <w:rsid w:val="00A261CD"/>
    <w:rsid w:val="00A26432"/>
    <w:rsid w:val="00A26736"/>
    <w:rsid w:val="00A26A7C"/>
    <w:rsid w:val="00A26AF2"/>
    <w:rsid w:val="00A27665"/>
    <w:rsid w:val="00A27DD5"/>
    <w:rsid w:val="00A30071"/>
    <w:rsid w:val="00A30144"/>
    <w:rsid w:val="00A309A0"/>
    <w:rsid w:val="00A30CE7"/>
    <w:rsid w:val="00A319A0"/>
    <w:rsid w:val="00A31AC3"/>
    <w:rsid w:val="00A32CAB"/>
    <w:rsid w:val="00A32E80"/>
    <w:rsid w:val="00A330F6"/>
    <w:rsid w:val="00A33444"/>
    <w:rsid w:val="00A33823"/>
    <w:rsid w:val="00A338C0"/>
    <w:rsid w:val="00A33E87"/>
    <w:rsid w:val="00A33F9F"/>
    <w:rsid w:val="00A3421F"/>
    <w:rsid w:val="00A3426C"/>
    <w:rsid w:val="00A34323"/>
    <w:rsid w:val="00A3465A"/>
    <w:rsid w:val="00A34F5D"/>
    <w:rsid w:val="00A357C8"/>
    <w:rsid w:val="00A35DBF"/>
    <w:rsid w:val="00A3647E"/>
    <w:rsid w:val="00A36F4D"/>
    <w:rsid w:val="00A37163"/>
    <w:rsid w:val="00A37667"/>
    <w:rsid w:val="00A37DF0"/>
    <w:rsid w:val="00A37E8D"/>
    <w:rsid w:val="00A37EAA"/>
    <w:rsid w:val="00A409A7"/>
    <w:rsid w:val="00A40BDE"/>
    <w:rsid w:val="00A40EB4"/>
    <w:rsid w:val="00A414A0"/>
    <w:rsid w:val="00A414D9"/>
    <w:rsid w:val="00A41548"/>
    <w:rsid w:val="00A41AC4"/>
    <w:rsid w:val="00A42655"/>
    <w:rsid w:val="00A43153"/>
    <w:rsid w:val="00A434E0"/>
    <w:rsid w:val="00A43AE6"/>
    <w:rsid w:val="00A43DD1"/>
    <w:rsid w:val="00A43F7A"/>
    <w:rsid w:val="00A440F6"/>
    <w:rsid w:val="00A445D6"/>
    <w:rsid w:val="00A44D63"/>
    <w:rsid w:val="00A45371"/>
    <w:rsid w:val="00A4566F"/>
    <w:rsid w:val="00A45864"/>
    <w:rsid w:val="00A45E32"/>
    <w:rsid w:val="00A46547"/>
    <w:rsid w:val="00A47C60"/>
    <w:rsid w:val="00A50D7B"/>
    <w:rsid w:val="00A50D8F"/>
    <w:rsid w:val="00A50FAF"/>
    <w:rsid w:val="00A514BB"/>
    <w:rsid w:val="00A51EB8"/>
    <w:rsid w:val="00A51F56"/>
    <w:rsid w:val="00A51FD5"/>
    <w:rsid w:val="00A527BF"/>
    <w:rsid w:val="00A53062"/>
    <w:rsid w:val="00A5315C"/>
    <w:rsid w:val="00A53343"/>
    <w:rsid w:val="00A534FD"/>
    <w:rsid w:val="00A53557"/>
    <w:rsid w:val="00A53668"/>
    <w:rsid w:val="00A53933"/>
    <w:rsid w:val="00A53F05"/>
    <w:rsid w:val="00A542FC"/>
    <w:rsid w:val="00A552F3"/>
    <w:rsid w:val="00A55DDD"/>
    <w:rsid w:val="00A568B4"/>
    <w:rsid w:val="00A576CC"/>
    <w:rsid w:val="00A6087E"/>
    <w:rsid w:val="00A6154D"/>
    <w:rsid w:val="00A61649"/>
    <w:rsid w:val="00A616A1"/>
    <w:rsid w:val="00A6277D"/>
    <w:rsid w:val="00A62A20"/>
    <w:rsid w:val="00A62B00"/>
    <w:rsid w:val="00A62BF8"/>
    <w:rsid w:val="00A62CA1"/>
    <w:rsid w:val="00A62EA3"/>
    <w:rsid w:val="00A62EC8"/>
    <w:rsid w:val="00A63127"/>
    <w:rsid w:val="00A63529"/>
    <w:rsid w:val="00A63B34"/>
    <w:rsid w:val="00A63B5D"/>
    <w:rsid w:val="00A648AD"/>
    <w:rsid w:val="00A65D10"/>
    <w:rsid w:val="00A66A97"/>
    <w:rsid w:val="00A6706D"/>
    <w:rsid w:val="00A6793B"/>
    <w:rsid w:val="00A67A57"/>
    <w:rsid w:val="00A67CAB"/>
    <w:rsid w:val="00A7018E"/>
    <w:rsid w:val="00A70392"/>
    <w:rsid w:val="00A7046C"/>
    <w:rsid w:val="00A70766"/>
    <w:rsid w:val="00A70838"/>
    <w:rsid w:val="00A70FE0"/>
    <w:rsid w:val="00A71154"/>
    <w:rsid w:val="00A71A85"/>
    <w:rsid w:val="00A71B2C"/>
    <w:rsid w:val="00A71BB1"/>
    <w:rsid w:val="00A71C33"/>
    <w:rsid w:val="00A71CFC"/>
    <w:rsid w:val="00A71EFE"/>
    <w:rsid w:val="00A7225C"/>
    <w:rsid w:val="00A72652"/>
    <w:rsid w:val="00A72A24"/>
    <w:rsid w:val="00A72B6D"/>
    <w:rsid w:val="00A72C7F"/>
    <w:rsid w:val="00A730DB"/>
    <w:rsid w:val="00A73A23"/>
    <w:rsid w:val="00A74072"/>
    <w:rsid w:val="00A74797"/>
    <w:rsid w:val="00A74CB5"/>
    <w:rsid w:val="00A74FA1"/>
    <w:rsid w:val="00A750A6"/>
    <w:rsid w:val="00A7520E"/>
    <w:rsid w:val="00A7590A"/>
    <w:rsid w:val="00A75DD3"/>
    <w:rsid w:val="00A761CA"/>
    <w:rsid w:val="00A76736"/>
    <w:rsid w:val="00A770DB"/>
    <w:rsid w:val="00A77133"/>
    <w:rsid w:val="00A771C6"/>
    <w:rsid w:val="00A77587"/>
    <w:rsid w:val="00A776E0"/>
    <w:rsid w:val="00A77A0B"/>
    <w:rsid w:val="00A80489"/>
    <w:rsid w:val="00A80B83"/>
    <w:rsid w:val="00A80F93"/>
    <w:rsid w:val="00A81435"/>
    <w:rsid w:val="00A81670"/>
    <w:rsid w:val="00A822D8"/>
    <w:rsid w:val="00A8246D"/>
    <w:rsid w:val="00A8264E"/>
    <w:rsid w:val="00A82C0F"/>
    <w:rsid w:val="00A83110"/>
    <w:rsid w:val="00A8322A"/>
    <w:rsid w:val="00A84026"/>
    <w:rsid w:val="00A8417C"/>
    <w:rsid w:val="00A84310"/>
    <w:rsid w:val="00A843AD"/>
    <w:rsid w:val="00A8466E"/>
    <w:rsid w:val="00A853AD"/>
    <w:rsid w:val="00A853CA"/>
    <w:rsid w:val="00A85D18"/>
    <w:rsid w:val="00A85D98"/>
    <w:rsid w:val="00A8601D"/>
    <w:rsid w:val="00A860C8"/>
    <w:rsid w:val="00A860D7"/>
    <w:rsid w:val="00A86350"/>
    <w:rsid w:val="00A87527"/>
    <w:rsid w:val="00A87CD0"/>
    <w:rsid w:val="00A901B0"/>
    <w:rsid w:val="00A90E6B"/>
    <w:rsid w:val="00A91A5E"/>
    <w:rsid w:val="00A91B34"/>
    <w:rsid w:val="00A91B8F"/>
    <w:rsid w:val="00A91E12"/>
    <w:rsid w:val="00A92156"/>
    <w:rsid w:val="00A924D0"/>
    <w:rsid w:val="00A9357E"/>
    <w:rsid w:val="00A938B6"/>
    <w:rsid w:val="00A9396E"/>
    <w:rsid w:val="00A93A88"/>
    <w:rsid w:val="00A93E6F"/>
    <w:rsid w:val="00A9524D"/>
    <w:rsid w:val="00A960A9"/>
    <w:rsid w:val="00A962C0"/>
    <w:rsid w:val="00A971A7"/>
    <w:rsid w:val="00AA015E"/>
    <w:rsid w:val="00AA0C8A"/>
    <w:rsid w:val="00AA13E6"/>
    <w:rsid w:val="00AA1647"/>
    <w:rsid w:val="00AA21CD"/>
    <w:rsid w:val="00AA2665"/>
    <w:rsid w:val="00AA27AE"/>
    <w:rsid w:val="00AA28EE"/>
    <w:rsid w:val="00AA2995"/>
    <w:rsid w:val="00AA2A15"/>
    <w:rsid w:val="00AA2AE8"/>
    <w:rsid w:val="00AA2D08"/>
    <w:rsid w:val="00AA2E60"/>
    <w:rsid w:val="00AA320F"/>
    <w:rsid w:val="00AA35BC"/>
    <w:rsid w:val="00AA3C4B"/>
    <w:rsid w:val="00AA4385"/>
    <w:rsid w:val="00AA4C76"/>
    <w:rsid w:val="00AA511C"/>
    <w:rsid w:val="00AA5F33"/>
    <w:rsid w:val="00AA6125"/>
    <w:rsid w:val="00AA69A1"/>
    <w:rsid w:val="00AA6BAC"/>
    <w:rsid w:val="00AA6CFF"/>
    <w:rsid w:val="00AA7147"/>
    <w:rsid w:val="00AA75C5"/>
    <w:rsid w:val="00AA7DE2"/>
    <w:rsid w:val="00AA7E4D"/>
    <w:rsid w:val="00AA7F1E"/>
    <w:rsid w:val="00AB0240"/>
    <w:rsid w:val="00AB0357"/>
    <w:rsid w:val="00AB045B"/>
    <w:rsid w:val="00AB06D5"/>
    <w:rsid w:val="00AB07AE"/>
    <w:rsid w:val="00AB0A0C"/>
    <w:rsid w:val="00AB1382"/>
    <w:rsid w:val="00AB15FC"/>
    <w:rsid w:val="00AB1759"/>
    <w:rsid w:val="00AB17A1"/>
    <w:rsid w:val="00AB1B82"/>
    <w:rsid w:val="00AB1D5E"/>
    <w:rsid w:val="00AB224B"/>
    <w:rsid w:val="00AB249B"/>
    <w:rsid w:val="00AB25F4"/>
    <w:rsid w:val="00AB26BE"/>
    <w:rsid w:val="00AB2715"/>
    <w:rsid w:val="00AB2C1D"/>
    <w:rsid w:val="00AB307B"/>
    <w:rsid w:val="00AB3093"/>
    <w:rsid w:val="00AB31A4"/>
    <w:rsid w:val="00AB3BDA"/>
    <w:rsid w:val="00AB3DA9"/>
    <w:rsid w:val="00AB3E7C"/>
    <w:rsid w:val="00AB3F75"/>
    <w:rsid w:val="00AB4530"/>
    <w:rsid w:val="00AB5D06"/>
    <w:rsid w:val="00AB611F"/>
    <w:rsid w:val="00AB6C8E"/>
    <w:rsid w:val="00AB6F31"/>
    <w:rsid w:val="00AB7115"/>
    <w:rsid w:val="00AB7187"/>
    <w:rsid w:val="00AB7251"/>
    <w:rsid w:val="00AB7679"/>
    <w:rsid w:val="00AB77ED"/>
    <w:rsid w:val="00AB7937"/>
    <w:rsid w:val="00AB7A8B"/>
    <w:rsid w:val="00AC01E4"/>
    <w:rsid w:val="00AC0426"/>
    <w:rsid w:val="00AC0793"/>
    <w:rsid w:val="00AC175F"/>
    <w:rsid w:val="00AC17D2"/>
    <w:rsid w:val="00AC1D2F"/>
    <w:rsid w:val="00AC2113"/>
    <w:rsid w:val="00AC285F"/>
    <w:rsid w:val="00AC28AB"/>
    <w:rsid w:val="00AC3009"/>
    <w:rsid w:val="00AC3489"/>
    <w:rsid w:val="00AC3677"/>
    <w:rsid w:val="00AC6162"/>
    <w:rsid w:val="00AC68F5"/>
    <w:rsid w:val="00AC6E53"/>
    <w:rsid w:val="00AC6F74"/>
    <w:rsid w:val="00AC72F9"/>
    <w:rsid w:val="00AC72FE"/>
    <w:rsid w:val="00AC753A"/>
    <w:rsid w:val="00AD0562"/>
    <w:rsid w:val="00AD0C46"/>
    <w:rsid w:val="00AD0C70"/>
    <w:rsid w:val="00AD102F"/>
    <w:rsid w:val="00AD115C"/>
    <w:rsid w:val="00AD124A"/>
    <w:rsid w:val="00AD1594"/>
    <w:rsid w:val="00AD1602"/>
    <w:rsid w:val="00AD18BC"/>
    <w:rsid w:val="00AD1A26"/>
    <w:rsid w:val="00AD1D36"/>
    <w:rsid w:val="00AD1E75"/>
    <w:rsid w:val="00AD1FAE"/>
    <w:rsid w:val="00AD2ABD"/>
    <w:rsid w:val="00AD2BC8"/>
    <w:rsid w:val="00AD2DC2"/>
    <w:rsid w:val="00AD3368"/>
    <w:rsid w:val="00AD3B84"/>
    <w:rsid w:val="00AD420B"/>
    <w:rsid w:val="00AD43CA"/>
    <w:rsid w:val="00AD45A4"/>
    <w:rsid w:val="00AD4B2D"/>
    <w:rsid w:val="00AD4C51"/>
    <w:rsid w:val="00AD4D00"/>
    <w:rsid w:val="00AD5083"/>
    <w:rsid w:val="00AD5513"/>
    <w:rsid w:val="00AD55A7"/>
    <w:rsid w:val="00AD5A5D"/>
    <w:rsid w:val="00AD5B97"/>
    <w:rsid w:val="00AD5CE8"/>
    <w:rsid w:val="00AD6047"/>
    <w:rsid w:val="00AD61DB"/>
    <w:rsid w:val="00AD61F5"/>
    <w:rsid w:val="00AD6617"/>
    <w:rsid w:val="00AD6D73"/>
    <w:rsid w:val="00AD6FB5"/>
    <w:rsid w:val="00AD7231"/>
    <w:rsid w:val="00AD791B"/>
    <w:rsid w:val="00AE0994"/>
    <w:rsid w:val="00AE0AF1"/>
    <w:rsid w:val="00AE142E"/>
    <w:rsid w:val="00AE2526"/>
    <w:rsid w:val="00AE2EFE"/>
    <w:rsid w:val="00AE3028"/>
    <w:rsid w:val="00AE3218"/>
    <w:rsid w:val="00AE353B"/>
    <w:rsid w:val="00AE3BE6"/>
    <w:rsid w:val="00AE3C3B"/>
    <w:rsid w:val="00AE3FC5"/>
    <w:rsid w:val="00AE4507"/>
    <w:rsid w:val="00AE467C"/>
    <w:rsid w:val="00AE49A8"/>
    <w:rsid w:val="00AE4AC0"/>
    <w:rsid w:val="00AE4BC8"/>
    <w:rsid w:val="00AE5836"/>
    <w:rsid w:val="00AE599D"/>
    <w:rsid w:val="00AE5BF2"/>
    <w:rsid w:val="00AE5E6C"/>
    <w:rsid w:val="00AE6045"/>
    <w:rsid w:val="00AE622F"/>
    <w:rsid w:val="00AE6601"/>
    <w:rsid w:val="00AE7299"/>
    <w:rsid w:val="00AE738F"/>
    <w:rsid w:val="00AE7749"/>
    <w:rsid w:val="00AE7EA7"/>
    <w:rsid w:val="00AF0017"/>
    <w:rsid w:val="00AF01CA"/>
    <w:rsid w:val="00AF104D"/>
    <w:rsid w:val="00AF13C3"/>
    <w:rsid w:val="00AF1904"/>
    <w:rsid w:val="00AF1923"/>
    <w:rsid w:val="00AF1B88"/>
    <w:rsid w:val="00AF215D"/>
    <w:rsid w:val="00AF2712"/>
    <w:rsid w:val="00AF2CCB"/>
    <w:rsid w:val="00AF32C5"/>
    <w:rsid w:val="00AF342C"/>
    <w:rsid w:val="00AF3C5C"/>
    <w:rsid w:val="00AF3E22"/>
    <w:rsid w:val="00AF3EFD"/>
    <w:rsid w:val="00AF43BC"/>
    <w:rsid w:val="00AF4639"/>
    <w:rsid w:val="00AF4840"/>
    <w:rsid w:val="00AF4BE6"/>
    <w:rsid w:val="00AF4F7D"/>
    <w:rsid w:val="00AF5317"/>
    <w:rsid w:val="00AF58DA"/>
    <w:rsid w:val="00AF5AD7"/>
    <w:rsid w:val="00AF6055"/>
    <w:rsid w:val="00AF6069"/>
    <w:rsid w:val="00AF691B"/>
    <w:rsid w:val="00AF6B56"/>
    <w:rsid w:val="00AF6F8D"/>
    <w:rsid w:val="00AF70F5"/>
    <w:rsid w:val="00AF73BA"/>
    <w:rsid w:val="00AF7A8C"/>
    <w:rsid w:val="00AF7D8F"/>
    <w:rsid w:val="00B00592"/>
    <w:rsid w:val="00B006B3"/>
    <w:rsid w:val="00B010A9"/>
    <w:rsid w:val="00B01195"/>
    <w:rsid w:val="00B011CA"/>
    <w:rsid w:val="00B014E2"/>
    <w:rsid w:val="00B01D8D"/>
    <w:rsid w:val="00B02113"/>
    <w:rsid w:val="00B02C94"/>
    <w:rsid w:val="00B02FD0"/>
    <w:rsid w:val="00B033D9"/>
    <w:rsid w:val="00B03440"/>
    <w:rsid w:val="00B0360C"/>
    <w:rsid w:val="00B0369B"/>
    <w:rsid w:val="00B039CF"/>
    <w:rsid w:val="00B05728"/>
    <w:rsid w:val="00B05F00"/>
    <w:rsid w:val="00B063A3"/>
    <w:rsid w:val="00B06580"/>
    <w:rsid w:val="00B065B1"/>
    <w:rsid w:val="00B06791"/>
    <w:rsid w:val="00B067EB"/>
    <w:rsid w:val="00B075B3"/>
    <w:rsid w:val="00B07D7D"/>
    <w:rsid w:val="00B101C3"/>
    <w:rsid w:val="00B10353"/>
    <w:rsid w:val="00B1050A"/>
    <w:rsid w:val="00B10AC5"/>
    <w:rsid w:val="00B110BD"/>
    <w:rsid w:val="00B11230"/>
    <w:rsid w:val="00B116DD"/>
    <w:rsid w:val="00B11709"/>
    <w:rsid w:val="00B11A33"/>
    <w:rsid w:val="00B11C84"/>
    <w:rsid w:val="00B11CD3"/>
    <w:rsid w:val="00B12142"/>
    <w:rsid w:val="00B12377"/>
    <w:rsid w:val="00B129AC"/>
    <w:rsid w:val="00B130D1"/>
    <w:rsid w:val="00B132D2"/>
    <w:rsid w:val="00B13742"/>
    <w:rsid w:val="00B13E66"/>
    <w:rsid w:val="00B14173"/>
    <w:rsid w:val="00B14593"/>
    <w:rsid w:val="00B147F6"/>
    <w:rsid w:val="00B149BB"/>
    <w:rsid w:val="00B15627"/>
    <w:rsid w:val="00B158FE"/>
    <w:rsid w:val="00B15C4E"/>
    <w:rsid w:val="00B1653C"/>
    <w:rsid w:val="00B16A6A"/>
    <w:rsid w:val="00B17280"/>
    <w:rsid w:val="00B17437"/>
    <w:rsid w:val="00B17AB5"/>
    <w:rsid w:val="00B17D54"/>
    <w:rsid w:val="00B2003C"/>
    <w:rsid w:val="00B204C6"/>
    <w:rsid w:val="00B2077E"/>
    <w:rsid w:val="00B20FAC"/>
    <w:rsid w:val="00B211DA"/>
    <w:rsid w:val="00B217F2"/>
    <w:rsid w:val="00B219B4"/>
    <w:rsid w:val="00B22235"/>
    <w:rsid w:val="00B2288F"/>
    <w:rsid w:val="00B22A11"/>
    <w:rsid w:val="00B23088"/>
    <w:rsid w:val="00B23796"/>
    <w:rsid w:val="00B23A31"/>
    <w:rsid w:val="00B23B57"/>
    <w:rsid w:val="00B23CD8"/>
    <w:rsid w:val="00B23DD7"/>
    <w:rsid w:val="00B24050"/>
    <w:rsid w:val="00B2490B"/>
    <w:rsid w:val="00B24924"/>
    <w:rsid w:val="00B24993"/>
    <w:rsid w:val="00B24B8D"/>
    <w:rsid w:val="00B24C6B"/>
    <w:rsid w:val="00B26380"/>
    <w:rsid w:val="00B2752C"/>
    <w:rsid w:val="00B27C05"/>
    <w:rsid w:val="00B307D2"/>
    <w:rsid w:val="00B309B6"/>
    <w:rsid w:val="00B30CB9"/>
    <w:rsid w:val="00B30D77"/>
    <w:rsid w:val="00B31289"/>
    <w:rsid w:val="00B31A18"/>
    <w:rsid w:val="00B31CB5"/>
    <w:rsid w:val="00B31F69"/>
    <w:rsid w:val="00B33170"/>
    <w:rsid w:val="00B3322A"/>
    <w:rsid w:val="00B336B1"/>
    <w:rsid w:val="00B33A09"/>
    <w:rsid w:val="00B33F99"/>
    <w:rsid w:val="00B34A81"/>
    <w:rsid w:val="00B34FE1"/>
    <w:rsid w:val="00B3559B"/>
    <w:rsid w:val="00B357AF"/>
    <w:rsid w:val="00B36651"/>
    <w:rsid w:val="00B3680C"/>
    <w:rsid w:val="00B36D94"/>
    <w:rsid w:val="00B36E73"/>
    <w:rsid w:val="00B3749E"/>
    <w:rsid w:val="00B3783F"/>
    <w:rsid w:val="00B4004E"/>
    <w:rsid w:val="00B4022B"/>
    <w:rsid w:val="00B40ECD"/>
    <w:rsid w:val="00B40FC5"/>
    <w:rsid w:val="00B41504"/>
    <w:rsid w:val="00B41981"/>
    <w:rsid w:val="00B41AD2"/>
    <w:rsid w:val="00B423D6"/>
    <w:rsid w:val="00B42A3D"/>
    <w:rsid w:val="00B42C38"/>
    <w:rsid w:val="00B436C5"/>
    <w:rsid w:val="00B43A2A"/>
    <w:rsid w:val="00B43CC0"/>
    <w:rsid w:val="00B440E3"/>
    <w:rsid w:val="00B441BF"/>
    <w:rsid w:val="00B44432"/>
    <w:rsid w:val="00B445B3"/>
    <w:rsid w:val="00B445D7"/>
    <w:rsid w:val="00B44B7C"/>
    <w:rsid w:val="00B46036"/>
    <w:rsid w:val="00B4662D"/>
    <w:rsid w:val="00B46F6B"/>
    <w:rsid w:val="00B47278"/>
    <w:rsid w:val="00B47893"/>
    <w:rsid w:val="00B47A3C"/>
    <w:rsid w:val="00B47C15"/>
    <w:rsid w:val="00B50027"/>
    <w:rsid w:val="00B50121"/>
    <w:rsid w:val="00B505AB"/>
    <w:rsid w:val="00B5105E"/>
    <w:rsid w:val="00B51763"/>
    <w:rsid w:val="00B51A1E"/>
    <w:rsid w:val="00B523DA"/>
    <w:rsid w:val="00B52809"/>
    <w:rsid w:val="00B5302E"/>
    <w:rsid w:val="00B535C3"/>
    <w:rsid w:val="00B53671"/>
    <w:rsid w:val="00B5369E"/>
    <w:rsid w:val="00B5484A"/>
    <w:rsid w:val="00B55526"/>
    <w:rsid w:val="00B55673"/>
    <w:rsid w:val="00B55807"/>
    <w:rsid w:val="00B55DD2"/>
    <w:rsid w:val="00B56468"/>
    <w:rsid w:val="00B567AE"/>
    <w:rsid w:val="00B567F4"/>
    <w:rsid w:val="00B569CA"/>
    <w:rsid w:val="00B57C12"/>
    <w:rsid w:val="00B6088C"/>
    <w:rsid w:val="00B60A22"/>
    <w:rsid w:val="00B60CD7"/>
    <w:rsid w:val="00B60EC0"/>
    <w:rsid w:val="00B6107F"/>
    <w:rsid w:val="00B6157C"/>
    <w:rsid w:val="00B619A8"/>
    <w:rsid w:val="00B61E2A"/>
    <w:rsid w:val="00B622AA"/>
    <w:rsid w:val="00B62A19"/>
    <w:rsid w:val="00B62B77"/>
    <w:rsid w:val="00B63255"/>
    <w:rsid w:val="00B63295"/>
    <w:rsid w:val="00B63311"/>
    <w:rsid w:val="00B634AC"/>
    <w:rsid w:val="00B63521"/>
    <w:rsid w:val="00B6366D"/>
    <w:rsid w:val="00B63C25"/>
    <w:rsid w:val="00B63C53"/>
    <w:rsid w:val="00B63F62"/>
    <w:rsid w:val="00B64D24"/>
    <w:rsid w:val="00B64F38"/>
    <w:rsid w:val="00B64F47"/>
    <w:rsid w:val="00B65179"/>
    <w:rsid w:val="00B6539A"/>
    <w:rsid w:val="00B654B7"/>
    <w:rsid w:val="00B65553"/>
    <w:rsid w:val="00B6573D"/>
    <w:rsid w:val="00B65F33"/>
    <w:rsid w:val="00B660E5"/>
    <w:rsid w:val="00B664B0"/>
    <w:rsid w:val="00B66B9C"/>
    <w:rsid w:val="00B673CE"/>
    <w:rsid w:val="00B673E8"/>
    <w:rsid w:val="00B678FF"/>
    <w:rsid w:val="00B67FDD"/>
    <w:rsid w:val="00B70D39"/>
    <w:rsid w:val="00B70F80"/>
    <w:rsid w:val="00B71004"/>
    <w:rsid w:val="00B7101D"/>
    <w:rsid w:val="00B7111D"/>
    <w:rsid w:val="00B71C6D"/>
    <w:rsid w:val="00B71E3F"/>
    <w:rsid w:val="00B726C1"/>
    <w:rsid w:val="00B72E43"/>
    <w:rsid w:val="00B72E4C"/>
    <w:rsid w:val="00B72F97"/>
    <w:rsid w:val="00B73687"/>
    <w:rsid w:val="00B73730"/>
    <w:rsid w:val="00B73C85"/>
    <w:rsid w:val="00B73D3A"/>
    <w:rsid w:val="00B73F5F"/>
    <w:rsid w:val="00B742D6"/>
    <w:rsid w:val="00B74856"/>
    <w:rsid w:val="00B74B2B"/>
    <w:rsid w:val="00B75127"/>
    <w:rsid w:val="00B75182"/>
    <w:rsid w:val="00B7588F"/>
    <w:rsid w:val="00B758D3"/>
    <w:rsid w:val="00B759BE"/>
    <w:rsid w:val="00B75D10"/>
    <w:rsid w:val="00B76242"/>
    <w:rsid w:val="00B76566"/>
    <w:rsid w:val="00B76B1F"/>
    <w:rsid w:val="00B778CE"/>
    <w:rsid w:val="00B77BEE"/>
    <w:rsid w:val="00B77C8F"/>
    <w:rsid w:val="00B77E80"/>
    <w:rsid w:val="00B814EE"/>
    <w:rsid w:val="00B8170C"/>
    <w:rsid w:val="00B81B40"/>
    <w:rsid w:val="00B81E99"/>
    <w:rsid w:val="00B8214E"/>
    <w:rsid w:val="00B823EA"/>
    <w:rsid w:val="00B8255D"/>
    <w:rsid w:val="00B82F63"/>
    <w:rsid w:val="00B8318D"/>
    <w:rsid w:val="00B833AF"/>
    <w:rsid w:val="00B834F6"/>
    <w:rsid w:val="00B8391E"/>
    <w:rsid w:val="00B847E8"/>
    <w:rsid w:val="00B84BBC"/>
    <w:rsid w:val="00B8504E"/>
    <w:rsid w:val="00B85487"/>
    <w:rsid w:val="00B85A46"/>
    <w:rsid w:val="00B85CEB"/>
    <w:rsid w:val="00B8617D"/>
    <w:rsid w:val="00B87CD2"/>
    <w:rsid w:val="00B87E7F"/>
    <w:rsid w:val="00B87F25"/>
    <w:rsid w:val="00B90206"/>
    <w:rsid w:val="00B905EE"/>
    <w:rsid w:val="00B90617"/>
    <w:rsid w:val="00B90C0D"/>
    <w:rsid w:val="00B9154E"/>
    <w:rsid w:val="00B915BC"/>
    <w:rsid w:val="00B917FC"/>
    <w:rsid w:val="00B91C98"/>
    <w:rsid w:val="00B92285"/>
    <w:rsid w:val="00B9335C"/>
    <w:rsid w:val="00B93360"/>
    <w:rsid w:val="00B93924"/>
    <w:rsid w:val="00B94322"/>
    <w:rsid w:val="00B94927"/>
    <w:rsid w:val="00B94E62"/>
    <w:rsid w:val="00B95258"/>
    <w:rsid w:val="00B95574"/>
    <w:rsid w:val="00B962ED"/>
    <w:rsid w:val="00B96BB4"/>
    <w:rsid w:val="00B96BBE"/>
    <w:rsid w:val="00B96D1D"/>
    <w:rsid w:val="00B97883"/>
    <w:rsid w:val="00B97B77"/>
    <w:rsid w:val="00B97ED2"/>
    <w:rsid w:val="00BA03AF"/>
    <w:rsid w:val="00BA04D1"/>
    <w:rsid w:val="00BA09DA"/>
    <w:rsid w:val="00BA0DFE"/>
    <w:rsid w:val="00BA134F"/>
    <w:rsid w:val="00BA135C"/>
    <w:rsid w:val="00BA14E7"/>
    <w:rsid w:val="00BA1563"/>
    <w:rsid w:val="00BA177F"/>
    <w:rsid w:val="00BA1AB4"/>
    <w:rsid w:val="00BA1B8F"/>
    <w:rsid w:val="00BA24D7"/>
    <w:rsid w:val="00BA26D5"/>
    <w:rsid w:val="00BA29C0"/>
    <w:rsid w:val="00BA2A8B"/>
    <w:rsid w:val="00BA3257"/>
    <w:rsid w:val="00BA3842"/>
    <w:rsid w:val="00BA3A12"/>
    <w:rsid w:val="00BA3F0E"/>
    <w:rsid w:val="00BA408C"/>
    <w:rsid w:val="00BA427C"/>
    <w:rsid w:val="00BA4442"/>
    <w:rsid w:val="00BA456D"/>
    <w:rsid w:val="00BA463B"/>
    <w:rsid w:val="00BA4A77"/>
    <w:rsid w:val="00BA4D8B"/>
    <w:rsid w:val="00BA4E8C"/>
    <w:rsid w:val="00BA4F9F"/>
    <w:rsid w:val="00BA510F"/>
    <w:rsid w:val="00BA59AA"/>
    <w:rsid w:val="00BA5B6D"/>
    <w:rsid w:val="00BA5E0F"/>
    <w:rsid w:val="00BA6ACA"/>
    <w:rsid w:val="00BA6D94"/>
    <w:rsid w:val="00BA732A"/>
    <w:rsid w:val="00BA73FF"/>
    <w:rsid w:val="00BA79F4"/>
    <w:rsid w:val="00BA7E1F"/>
    <w:rsid w:val="00BB0288"/>
    <w:rsid w:val="00BB030C"/>
    <w:rsid w:val="00BB05B9"/>
    <w:rsid w:val="00BB0664"/>
    <w:rsid w:val="00BB0C0E"/>
    <w:rsid w:val="00BB1669"/>
    <w:rsid w:val="00BB173D"/>
    <w:rsid w:val="00BB17A5"/>
    <w:rsid w:val="00BB18A0"/>
    <w:rsid w:val="00BB1964"/>
    <w:rsid w:val="00BB1B93"/>
    <w:rsid w:val="00BB1DB1"/>
    <w:rsid w:val="00BB1E54"/>
    <w:rsid w:val="00BB1E66"/>
    <w:rsid w:val="00BB1F55"/>
    <w:rsid w:val="00BB254D"/>
    <w:rsid w:val="00BB277C"/>
    <w:rsid w:val="00BB3DA6"/>
    <w:rsid w:val="00BB45B9"/>
    <w:rsid w:val="00BB464F"/>
    <w:rsid w:val="00BB467A"/>
    <w:rsid w:val="00BB500E"/>
    <w:rsid w:val="00BB54AD"/>
    <w:rsid w:val="00BB577B"/>
    <w:rsid w:val="00BB59DF"/>
    <w:rsid w:val="00BB5EC3"/>
    <w:rsid w:val="00BB61F6"/>
    <w:rsid w:val="00BB6A29"/>
    <w:rsid w:val="00BB6D7A"/>
    <w:rsid w:val="00BB72A0"/>
    <w:rsid w:val="00BB72AC"/>
    <w:rsid w:val="00BB7490"/>
    <w:rsid w:val="00BB7544"/>
    <w:rsid w:val="00BB7559"/>
    <w:rsid w:val="00BB7A5A"/>
    <w:rsid w:val="00BB7B72"/>
    <w:rsid w:val="00BC1641"/>
    <w:rsid w:val="00BC1DFA"/>
    <w:rsid w:val="00BC2037"/>
    <w:rsid w:val="00BC2493"/>
    <w:rsid w:val="00BC265C"/>
    <w:rsid w:val="00BC26BF"/>
    <w:rsid w:val="00BC28CC"/>
    <w:rsid w:val="00BC2E28"/>
    <w:rsid w:val="00BC31CA"/>
    <w:rsid w:val="00BC3A1E"/>
    <w:rsid w:val="00BC3A80"/>
    <w:rsid w:val="00BC3FDA"/>
    <w:rsid w:val="00BC43C3"/>
    <w:rsid w:val="00BC4F28"/>
    <w:rsid w:val="00BC5DE0"/>
    <w:rsid w:val="00BC61F0"/>
    <w:rsid w:val="00BC62CD"/>
    <w:rsid w:val="00BC659E"/>
    <w:rsid w:val="00BC67E2"/>
    <w:rsid w:val="00BC6BEE"/>
    <w:rsid w:val="00BC6F28"/>
    <w:rsid w:val="00BC6F83"/>
    <w:rsid w:val="00BC7076"/>
    <w:rsid w:val="00BC794E"/>
    <w:rsid w:val="00BC7E7A"/>
    <w:rsid w:val="00BD02FD"/>
    <w:rsid w:val="00BD08C4"/>
    <w:rsid w:val="00BD0D5A"/>
    <w:rsid w:val="00BD0DEF"/>
    <w:rsid w:val="00BD0FCB"/>
    <w:rsid w:val="00BD1200"/>
    <w:rsid w:val="00BD1237"/>
    <w:rsid w:val="00BD12B0"/>
    <w:rsid w:val="00BD146A"/>
    <w:rsid w:val="00BD1AF5"/>
    <w:rsid w:val="00BD1D48"/>
    <w:rsid w:val="00BD2C47"/>
    <w:rsid w:val="00BD2CCA"/>
    <w:rsid w:val="00BD2F85"/>
    <w:rsid w:val="00BD31B9"/>
    <w:rsid w:val="00BD33CF"/>
    <w:rsid w:val="00BD3A2D"/>
    <w:rsid w:val="00BD3BFD"/>
    <w:rsid w:val="00BD46BB"/>
    <w:rsid w:val="00BD4B23"/>
    <w:rsid w:val="00BD4BED"/>
    <w:rsid w:val="00BD5248"/>
    <w:rsid w:val="00BD672E"/>
    <w:rsid w:val="00BD6933"/>
    <w:rsid w:val="00BD6C44"/>
    <w:rsid w:val="00BD7259"/>
    <w:rsid w:val="00BD76E5"/>
    <w:rsid w:val="00BD7808"/>
    <w:rsid w:val="00BD7F97"/>
    <w:rsid w:val="00BE0BEB"/>
    <w:rsid w:val="00BE0E6D"/>
    <w:rsid w:val="00BE0FF9"/>
    <w:rsid w:val="00BE10BF"/>
    <w:rsid w:val="00BE10F1"/>
    <w:rsid w:val="00BE17D2"/>
    <w:rsid w:val="00BE1FA8"/>
    <w:rsid w:val="00BE1FDC"/>
    <w:rsid w:val="00BE23BF"/>
    <w:rsid w:val="00BE2434"/>
    <w:rsid w:val="00BE27BE"/>
    <w:rsid w:val="00BE2ECB"/>
    <w:rsid w:val="00BE309C"/>
    <w:rsid w:val="00BE312E"/>
    <w:rsid w:val="00BE3155"/>
    <w:rsid w:val="00BE33D6"/>
    <w:rsid w:val="00BE3683"/>
    <w:rsid w:val="00BE372D"/>
    <w:rsid w:val="00BE45EB"/>
    <w:rsid w:val="00BE46C8"/>
    <w:rsid w:val="00BE49CC"/>
    <w:rsid w:val="00BE561A"/>
    <w:rsid w:val="00BE5776"/>
    <w:rsid w:val="00BE59FE"/>
    <w:rsid w:val="00BE5A84"/>
    <w:rsid w:val="00BE5C49"/>
    <w:rsid w:val="00BE5C86"/>
    <w:rsid w:val="00BE5CDA"/>
    <w:rsid w:val="00BE6607"/>
    <w:rsid w:val="00BE6872"/>
    <w:rsid w:val="00BE6BC8"/>
    <w:rsid w:val="00BE77F0"/>
    <w:rsid w:val="00BE79EB"/>
    <w:rsid w:val="00BE7ED3"/>
    <w:rsid w:val="00BF0A2B"/>
    <w:rsid w:val="00BF15CB"/>
    <w:rsid w:val="00BF15E5"/>
    <w:rsid w:val="00BF1855"/>
    <w:rsid w:val="00BF18CE"/>
    <w:rsid w:val="00BF1945"/>
    <w:rsid w:val="00BF1EF7"/>
    <w:rsid w:val="00BF24DE"/>
    <w:rsid w:val="00BF308D"/>
    <w:rsid w:val="00BF333A"/>
    <w:rsid w:val="00BF3564"/>
    <w:rsid w:val="00BF401F"/>
    <w:rsid w:val="00BF40D7"/>
    <w:rsid w:val="00BF437D"/>
    <w:rsid w:val="00BF4F68"/>
    <w:rsid w:val="00BF5875"/>
    <w:rsid w:val="00BF5CDC"/>
    <w:rsid w:val="00BF662B"/>
    <w:rsid w:val="00BF6E47"/>
    <w:rsid w:val="00BF7088"/>
    <w:rsid w:val="00BF71D5"/>
    <w:rsid w:val="00BF742E"/>
    <w:rsid w:val="00BF7809"/>
    <w:rsid w:val="00BF79DE"/>
    <w:rsid w:val="00BF7B97"/>
    <w:rsid w:val="00BF7CD8"/>
    <w:rsid w:val="00BF7DB1"/>
    <w:rsid w:val="00C00104"/>
    <w:rsid w:val="00C00317"/>
    <w:rsid w:val="00C0063D"/>
    <w:rsid w:val="00C00695"/>
    <w:rsid w:val="00C006B5"/>
    <w:rsid w:val="00C00A3A"/>
    <w:rsid w:val="00C00A6C"/>
    <w:rsid w:val="00C00C92"/>
    <w:rsid w:val="00C00CCD"/>
    <w:rsid w:val="00C00CD2"/>
    <w:rsid w:val="00C01936"/>
    <w:rsid w:val="00C01940"/>
    <w:rsid w:val="00C01FD7"/>
    <w:rsid w:val="00C021EF"/>
    <w:rsid w:val="00C02231"/>
    <w:rsid w:val="00C02279"/>
    <w:rsid w:val="00C025C3"/>
    <w:rsid w:val="00C0267C"/>
    <w:rsid w:val="00C027BE"/>
    <w:rsid w:val="00C027D1"/>
    <w:rsid w:val="00C02C96"/>
    <w:rsid w:val="00C02F68"/>
    <w:rsid w:val="00C03109"/>
    <w:rsid w:val="00C03725"/>
    <w:rsid w:val="00C03F43"/>
    <w:rsid w:val="00C03FDF"/>
    <w:rsid w:val="00C04184"/>
    <w:rsid w:val="00C04252"/>
    <w:rsid w:val="00C04362"/>
    <w:rsid w:val="00C04C13"/>
    <w:rsid w:val="00C04F85"/>
    <w:rsid w:val="00C050E5"/>
    <w:rsid w:val="00C05169"/>
    <w:rsid w:val="00C05326"/>
    <w:rsid w:val="00C0551F"/>
    <w:rsid w:val="00C057B9"/>
    <w:rsid w:val="00C0597E"/>
    <w:rsid w:val="00C060A1"/>
    <w:rsid w:val="00C060B5"/>
    <w:rsid w:val="00C064BF"/>
    <w:rsid w:val="00C06550"/>
    <w:rsid w:val="00C065CF"/>
    <w:rsid w:val="00C07021"/>
    <w:rsid w:val="00C0710F"/>
    <w:rsid w:val="00C0711C"/>
    <w:rsid w:val="00C07200"/>
    <w:rsid w:val="00C07650"/>
    <w:rsid w:val="00C1015E"/>
    <w:rsid w:val="00C103AA"/>
    <w:rsid w:val="00C11447"/>
    <w:rsid w:val="00C11486"/>
    <w:rsid w:val="00C1170A"/>
    <w:rsid w:val="00C1233A"/>
    <w:rsid w:val="00C12397"/>
    <w:rsid w:val="00C12C37"/>
    <w:rsid w:val="00C12C9A"/>
    <w:rsid w:val="00C12D03"/>
    <w:rsid w:val="00C12E83"/>
    <w:rsid w:val="00C12ED6"/>
    <w:rsid w:val="00C13595"/>
    <w:rsid w:val="00C141D7"/>
    <w:rsid w:val="00C14F1C"/>
    <w:rsid w:val="00C150EE"/>
    <w:rsid w:val="00C15561"/>
    <w:rsid w:val="00C15635"/>
    <w:rsid w:val="00C15EE0"/>
    <w:rsid w:val="00C161DB"/>
    <w:rsid w:val="00C164F1"/>
    <w:rsid w:val="00C1656F"/>
    <w:rsid w:val="00C1680F"/>
    <w:rsid w:val="00C16A3B"/>
    <w:rsid w:val="00C17111"/>
    <w:rsid w:val="00C201E1"/>
    <w:rsid w:val="00C20391"/>
    <w:rsid w:val="00C2043A"/>
    <w:rsid w:val="00C20747"/>
    <w:rsid w:val="00C20E44"/>
    <w:rsid w:val="00C210C7"/>
    <w:rsid w:val="00C213E8"/>
    <w:rsid w:val="00C2185E"/>
    <w:rsid w:val="00C218FA"/>
    <w:rsid w:val="00C22156"/>
    <w:rsid w:val="00C22254"/>
    <w:rsid w:val="00C22800"/>
    <w:rsid w:val="00C22961"/>
    <w:rsid w:val="00C2315B"/>
    <w:rsid w:val="00C23349"/>
    <w:rsid w:val="00C248B9"/>
    <w:rsid w:val="00C24C86"/>
    <w:rsid w:val="00C259A0"/>
    <w:rsid w:val="00C25A6E"/>
    <w:rsid w:val="00C25E7A"/>
    <w:rsid w:val="00C264FC"/>
    <w:rsid w:val="00C266CD"/>
    <w:rsid w:val="00C2764A"/>
    <w:rsid w:val="00C277C7"/>
    <w:rsid w:val="00C27AC6"/>
    <w:rsid w:val="00C27D60"/>
    <w:rsid w:val="00C27E07"/>
    <w:rsid w:val="00C3032C"/>
    <w:rsid w:val="00C30A41"/>
    <w:rsid w:val="00C30A9A"/>
    <w:rsid w:val="00C30C6E"/>
    <w:rsid w:val="00C30DDD"/>
    <w:rsid w:val="00C30F6F"/>
    <w:rsid w:val="00C3131A"/>
    <w:rsid w:val="00C31446"/>
    <w:rsid w:val="00C31AEC"/>
    <w:rsid w:val="00C32DFD"/>
    <w:rsid w:val="00C3302E"/>
    <w:rsid w:val="00C33A85"/>
    <w:rsid w:val="00C34183"/>
    <w:rsid w:val="00C342BA"/>
    <w:rsid w:val="00C344A0"/>
    <w:rsid w:val="00C34DAD"/>
    <w:rsid w:val="00C3543C"/>
    <w:rsid w:val="00C35EF5"/>
    <w:rsid w:val="00C35FEF"/>
    <w:rsid w:val="00C367DC"/>
    <w:rsid w:val="00C3703E"/>
    <w:rsid w:val="00C372D0"/>
    <w:rsid w:val="00C37DAF"/>
    <w:rsid w:val="00C37EDE"/>
    <w:rsid w:val="00C40047"/>
    <w:rsid w:val="00C4105B"/>
    <w:rsid w:val="00C413FC"/>
    <w:rsid w:val="00C4158C"/>
    <w:rsid w:val="00C41889"/>
    <w:rsid w:val="00C41EE0"/>
    <w:rsid w:val="00C420C8"/>
    <w:rsid w:val="00C424F3"/>
    <w:rsid w:val="00C42834"/>
    <w:rsid w:val="00C429CD"/>
    <w:rsid w:val="00C43018"/>
    <w:rsid w:val="00C43CFD"/>
    <w:rsid w:val="00C44347"/>
    <w:rsid w:val="00C443A0"/>
    <w:rsid w:val="00C443F3"/>
    <w:rsid w:val="00C4457D"/>
    <w:rsid w:val="00C449B9"/>
    <w:rsid w:val="00C44E10"/>
    <w:rsid w:val="00C452CD"/>
    <w:rsid w:val="00C45D10"/>
    <w:rsid w:val="00C46059"/>
    <w:rsid w:val="00C46088"/>
    <w:rsid w:val="00C4625A"/>
    <w:rsid w:val="00C46689"/>
    <w:rsid w:val="00C47000"/>
    <w:rsid w:val="00C47121"/>
    <w:rsid w:val="00C47292"/>
    <w:rsid w:val="00C47495"/>
    <w:rsid w:val="00C4768F"/>
    <w:rsid w:val="00C5058E"/>
    <w:rsid w:val="00C50801"/>
    <w:rsid w:val="00C50C8B"/>
    <w:rsid w:val="00C50D98"/>
    <w:rsid w:val="00C50E45"/>
    <w:rsid w:val="00C511A2"/>
    <w:rsid w:val="00C5123C"/>
    <w:rsid w:val="00C514CC"/>
    <w:rsid w:val="00C51EE8"/>
    <w:rsid w:val="00C52086"/>
    <w:rsid w:val="00C5279F"/>
    <w:rsid w:val="00C529CD"/>
    <w:rsid w:val="00C52E11"/>
    <w:rsid w:val="00C52EBD"/>
    <w:rsid w:val="00C53034"/>
    <w:rsid w:val="00C5359E"/>
    <w:rsid w:val="00C5391F"/>
    <w:rsid w:val="00C53A1F"/>
    <w:rsid w:val="00C54E25"/>
    <w:rsid w:val="00C5510D"/>
    <w:rsid w:val="00C55153"/>
    <w:rsid w:val="00C551C5"/>
    <w:rsid w:val="00C55B2B"/>
    <w:rsid w:val="00C56096"/>
    <w:rsid w:val="00C565B7"/>
    <w:rsid w:val="00C568A0"/>
    <w:rsid w:val="00C568D4"/>
    <w:rsid w:val="00C569F3"/>
    <w:rsid w:val="00C57941"/>
    <w:rsid w:val="00C6029B"/>
    <w:rsid w:val="00C606B0"/>
    <w:rsid w:val="00C60ACE"/>
    <w:rsid w:val="00C60E28"/>
    <w:rsid w:val="00C60E99"/>
    <w:rsid w:val="00C6103F"/>
    <w:rsid w:val="00C61518"/>
    <w:rsid w:val="00C61968"/>
    <w:rsid w:val="00C61D4D"/>
    <w:rsid w:val="00C61D84"/>
    <w:rsid w:val="00C61F39"/>
    <w:rsid w:val="00C61FBF"/>
    <w:rsid w:val="00C624FD"/>
    <w:rsid w:val="00C62B45"/>
    <w:rsid w:val="00C62DBB"/>
    <w:rsid w:val="00C62F85"/>
    <w:rsid w:val="00C6301A"/>
    <w:rsid w:val="00C63400"/>
    <w:rsid w:val="00C6343F"/>
    <w:rsid w:val="00C63C9B"/>
    <w:rsid w:val="00C64771"/>
    <w:rsid w:val="00C64C3B"/>
    <w:rsid w:val="00C64D24"/>
    <w:rsid w:val="00C64F85"/>
    <w:rsid w:val="00C64FBD"/>
    <w:rsid w:val="00C6539B"/>
    <w:rsid w:val="00C6586A"/>
    <w:rsid w:val="00C65E1D"/>
    <w:rsid w:val="00C65E37"/>
    <w:rsid w:val="00C6644A"/>
    <w:rsid w:val="00C66D4B"/>
    <w:rsid w:val="00C66E5D"/>
    <w:rsid w:val="00C672D3"/>
    <w:rsid w:val="00C674BA"/>
    <w:rsid w:val="00C679DF"/>
    <w:rsid w:val="00C703FF"/>
    <w:rsid w:val="00C704F5"/>
    <w:rsid w:val="00C708D8"/>
    <w:rsid w:val="00C709E7"/>
    <w:rsid w:val="00C70D7F"/>
    <w:rsid w:val="00C711C8"/>
    <w:rsid w:val="00C711DB"/>
    <w:rsid w:val="00C713D0"/>
    <w:rsid w:val="00C7161B"/>
    <w:rsid w:val="00C7165C"/>
    <w:rsid w:val="00C71AFE"/>
    <w:rsid w:val="00C71C58"/>
    <w:rsid w:val="00C72095"/>
    <w:rsid w:val="00C720C4"/>
    <w:rsid w:val="00C72561"/>
    <w:rsid w:val="00C726B4"/>
    <w:rsid w:val="00C73030"/>
    <w:rsid w:val="00C732AC"/>
    <w:rsid w:val="00C73470"/>
    <w:rsid w:val="00C73B8B"/>
    <w:rsid w:val="00C73F1C"/>
    <w:rsid w:val="00C73FC3"/>
    <w:rsid w:val="00C745BD"/>
    <w:rsid w:val="00C74B8B"/>
    <w:rsid w:val="00C74BCE"/>
    <w:rsid w:val="00C7574D"/>
    <w:rsid w:val="00C75807"/>
    <w:rsid w:val="00C75B2D"/>
    <w:rsid w:val="00C7624B"/>
    <w:rsid w:val="00C76494"/>
    <w:rsid w:val="00C76558"/>
    <w:rsid w:val="00C766B7"/>
    <w:rsid w:val="00C767F5"/>
    <w:rsid w:val="00C76D77"/>
    <w:rsid w:val="00C77032"/>
    <w:rsid w:val="00C770C7"/>
    <w:rsid w:val="00C77657"/>
    <w:rsid w:val="00C778B6"/>
    <w:rsid w:val="00C801E2"/>
    <w:rsid w:val="00C8054B"/>
    <w:rsid w:val="00C807D5"/>
    <w:rsid w:val="00C814A1"/>
    <w:rsid w:val="00C8176B"/>
    <w:rsid w:val="00C8179B"/>
    <w:rsid w:val="00C81A43"/>
    <w:rsid w:val="00C81A83"/>
    <w:rsid w:val="00C81F4E"/>
    <w:rsid w:val="00C821C8"/>
    <w:rsid w:val="00C8291E"/>
    <w:rsid w:val="00C82937"/>
    <w:rsid w:val="00C82FBE"/>
    <w:rsid w:val="00C83037"/>
    <w:rsid w:val="00C832AA"/>
    <w:rsid w:val="00C83A65"/>
    <w:rsid w:val="00C84981"/>
    <w:rsid w:val="00C85491"/>
    <w:rsid w:val="00C85CEC"/>
    <w:rsid w:val="00C85DEB"/>
    <w:rsid w:val="00C860C2"/>
    <w:rsid w:val="00C866B7"/>
    <w:rsid w:val="00C8685B"/>
    <w:rsid w:val="00C86AC2"/>
    <w:rsid w:val="00C86AF0"/>
    <w:rsid w:val="00C871CA"/>
    <w:rsid w:val="00C87303"/>
    <w:rsid w:val="00C900E9"/>
    <w:rsid w:val="00C910D5"/>
    <w:rsid w:val="00C91CBF"/>
    <w:rsid w:val="00C91E46"/>
    <w:rsid w:val="00C92102"/>
    <w:rsid w:val="00C924A3"/>
    <w:rsid w:val="00C926F6"/>
    <w:rsid w:val="00C92A06"/>
    <w:rsid w:val="00C933FF"/>
    <w:rsid w:val="00C938D2"/>
    <w:rsid w:val="00C9393F"/>
    <w:rsid w:val="00C93A6B"/>
    <w:rsid w:val="00C93DB1"/>
    <w:rsid w:val="00C9415D"/>
    <w:rsid w:val="00C9451E"/>
    <w:rsid w:val="00C94549"/>
    <w:rsid w:val="00C947CE"/>
    <w:rsid w:val="00C94A1E"/>
    <w:rsid w:val="00C94DDA"/>
    <w:rsid w:val="00C94ECB"/>
    <w:rsid w:val="00C950A2"/>
    <w:rsid w:val="00C952CA"/>
    <w:rsid w:val="00C95C81"/>
    <w:rsid w:val="00C96009"/>
    <w:rsid w:val="00C9669D"/>
    <w:rsid w:val="00C96DBB"/>
    <w:rsid w:val="00C977B1"/>
    <w:rsid w:val="00C9792D"/>
    <w:rsid w:val="00C97C46"/>
    <w:rsid w:val="00CA0016"/>
    <w:rsid w:val="00CA040C"/>
    <w:rsid w:val="00CA0AC1"/>
    <w:rsid w:val="00CA1229"/>
    <w:rsid w:val="00CA12C6"/>
    <w:rsid w:val="00CA17DF"/>
    <w:rsid w:val="00CA1AD6"/>
    <w:rsid w:val="00CA1E07"/>
    <w:rsid w:val="00CA2B02"/>
    <w:rsid w:val="00CA36C8"/>
    <w:rsid w:val="00CA4971"/>
    <w:rsid w:val="00CA4EC5"/>
    <w:rsid w:val="00CA50E4"/>
    <w:rsid w:val="00CA52ED"/>
    <w:rsid w:val="00CA5E5A"/>
    <w:rsid w:val="00CA642C"/>
    <w:rsid w:val="00CA672A"/>
    <w:rsid w:val="00CA6F38"/>
    <w:rsid w:val="00CB0219"/>
    <w:rsid w:val="00CB0361"/>
    <w:rsid w:val="00CB04EB"/>
    <w:rsid w:val="00CB08ED"/>
    <w:rsid w:val="00CB0FFC"/>
    <w:rsid w:val="00CB149F"/>
    <w:rsid w:val="00CB1549"/>
    <w:rsid w:val="00CB1D7E"/>
    <w:rsid w:val="00CB26B1"/>
    <w:rsid w:val="00CB2A12"/>
    <w:rsid w:val="00CB2D42"/>
    <w:rsid w:val="00CB2E69"/>
    <w:rsid w:val="00CB3044"/>
    <w:rsid w:val="00CB3A73"/>
    <w:rsid w:val="00CB3CAB"/>
    <w:rsid w:val="00CB4339"/>
    <w:rsid w:val="00CB4651"/>
    <w:rsid w:val="00CB48DF"/>
    <w:rsid w:val="00CB4CDD"/>
    <w:rsid w:val="00CB518A"/>
    <w:rsid w:val="00CB5BD2"/>
    <w:rsid w:val="00CB5E65"/>
    <w:rsid w:val="00CB63A4"/>
    <w:rsid w:val="00CB6992"/>
    <w:rsid w:val="00CB6BAC"/>
    <w:rsid w:val="00CB6C58"/>
    <w:rsid w:val="00CB6FD0"/>
    <w:rsid w:val="00CB70F3"/>
    <w:rsid w:val="00CB725A"/>
    <w:rsid w:val="00CB7847"/>
    <w:rsid w:val="00CB7F61"/>
    <w:rsid w:val="00CC02C9"/>
    <w:rsid w:val="00CC02FE"/>
    <w:rsid w:val="00CC062C"/>
    <w:rsid w:val="00CC0793"/>
    <w:rsid w:val="00CC09A7"/>
    <w:rsid w:val="00CC0ED7"/>
    <w:rsid w:val="00CC1383"/>
    <w:rsid w:val="00CC13C1"/>
    <w:rsid w:val="00CC1512"/>
    <w:rsid w:val="00CC15DD"/>
    <w:rsid w:val="00CC18EC"/>
    <w:rsid w:val="00CC1E31"/>
    <w:rsid w:val="00CC23A8"/>
    <w:rsid w:val="00CC24C3"/>
    <w:rsid w:val="00CC3D50"/>
    <w:rsid w:val="00CC3E1B"/>
    <w:rsid w:val="00CC4602"/>
    <w:rsid w:val="00CC46E3"/>
    <w:rsid w:val="00CC4985"/>
    <w:rsid w:val="00CC4D3A"/>
    <w:rsid w:val="00CC4D42"/>
    <w:rsid w:val="00CC529C"/>
    <w:rsid w:val="00CC5888"/>
    <w:rsid w:val="00CC62E6"/>
    <w:rsid w:val="00CC6485"/>
    <w:rsid w:val="00CC67C2"/>
    <w:rsid w:val="00CC7566"/>
    <w:rsid w:val="00CC767C"/>
    <w:rsid w:val="00CC7FB0"/>
    <w:rsid w:val="00CD0F35"/>
    <w:rsid w:val="00CD1129"/>
    <w:rsid w:val="00CD1862"/>
    <w:rsid w:val="00CD25F7"/>
    <w:rsid w:val="00CD28D1"/>
    <w:rsid w:val="00CD2AD9"/>
    <w:rsid w:val="00CD2CDE"/>
    <w:rsid w:val="00CD32AB"/>
    <w:rsid w:val="00CD3316"/>
    <w:rsid w:val="00CD35F2"/>
    <w:rsid w:val="00CD422B"/>
    <w:rsid w:val="00CD4547"/>
    <w:rsid w:val="00CD47DF"/>
    <w:rsid w:val="00CD49CE"/>
    <w:rsid w:val="00CD4A93"/>
    <w:rsid w:val="00CD4B6F"/>
    <w:rsid w:val="00CD5541"/>
    <w:rsid w:val="00CD5BD4"/>
    <w:rsid w:val="00CD5D74"/>
    <w:rsid w:val="00CD788E"/>
    <w:rsid w:val="00CD79AB"/>
    <w:rsid w:val="00CE08A4"/>
    <w:rsid w:val="00CE0D77"/>
    <w:rsid w:val="00CE1264"/>
    <w:rsid w:val="00CE1746"/>
    <w:rsid w:val="00CE1AD8"/>
    <w:rsid w:val="00CE2344"/>
    <w:rsid w:val="00CE280A"/>
    <w:rsid w:val="00CE31BE"/>
    <w:rsid w:val="00CE33AF"/>
    <w:rsid w:val="00CE3DDC"/>
    <w:rsid w:val="00CE447B"/>
    <w:rsid w:val="00CE46B5"/>
    <w:rsid w:val="00CE5101"/>
    <w:rsid w:val="00CE5799"/>
    <w:rsid w:val="00CE5F2F"/>
    <w:rsid w:val="00CE6A6F"/>
    <w:rsid w:val="00CE6C58"/>
    <w:rsid w:val="00CE6CA8"/>
    <w:rsid w:val="00CE71B4"/>
    <w:rsid w:val="00CE7B45"/>
    <w:rsid w:val="00CF05F7"/>
    <w:rsid w:val="00CF08F7"/>
    <w:rsid w:val="00CF1688"/>
    <w:rsid w:val="00CF1915"/>
    <w:rsid w:val="00CF1AA3"/>
    <w:rsid w:val="00CF1CE5"/>
    <w:rsid w:val="00CF20EB"/>
    <w:rsid w:val="00CF2285"/>
    <w:rsid w:val="00CF2319"/>
    <w:rsid w:val="00CF2946"/>
    <w:rsid w:val="00CF2F39"/>
    <w:rsid w:val="00CF2F3A"/>
    <w:rsid w:val="00CF32EC"/>
    <w:rsid w:val="00CF3C0D"/>
    <w:rsid w:val="00CF474C"/>
    <w:rsid w:val="00CF4A15"/>
    <w:rsid w:val="00CF55CA"/>
    <w:rsid w:val="00CF571A"/>
    <w:rsid w:val="00CF5AD9"/>
    <w:rsid w:val="00CF60A3"/>
    <w:rsid w:val="00CF6E60"/>
    <w:rsid w:val="00CF70F3"/>
    <w:rsid w:val="00CF7913"/>
    <w:rsid w:val="00CF79A8"/>
    <w:rsid w:val="00CF7EAE"/>
    <w:rsid w:val="00D000B0"/>
    <w:rsid w:val="00D00469"/>
    <w:rsid w:val="00D00D09"/>
    <w:rsid w:val="00D00D51"/>
    <w:rsid w:val="00D011F2"/>
    <w:rsid w:val="00D0120F"/>
    <w:rsid w:val="00D0145E"/>
    <w:rsid w:val="00D016ED"/>
    <w:rsid w:val="00D0179D"/>
    <w:rsid w:val="00D01BFB"/>
    <w:rsid w:val="00D01FA4"/>
    <w:rsid w:val="00D023C5"/>
    <w:rsid w:val="00D02722"/>
    <w:rsid w:val="00D027D6"/>
    <w:rsid w:val="00D02DBD"/>
    <w:rsid w:val="00D035B3"/>
    <w:rsid w:val="00D03616"/>
    <w:rsid w:val="00D0395F"/>
    <w:rsid w:val="00D03A47"/>
    <w:rsid w:val="00D03B92"/>
    <w:rsid w:val="00D060AE"/>
    <w:rsid w:val="00D061BD"/>
    <w:rsid w:val="00D065CA"/>
    <w:rsid w:val="00D06AAD"/>
    <w:rsid w:val="00D06D94"/>
    <w:rsid w:val="00D07346"/>
    <w:rsid w:val="00D075CC"/>
    <w:rsid w:val="00D07D18"/>
    <w:rsid w:val="00D1014A"/>
    <w:rsid w:val="00D106B2"/>
    <w:rsid w:val="00D10F31"/>
    <w:rsid w:val="00D10FBC"/>
    <w:rsid w:val="00D1129C"/>
    <w:rsid w:val="00D113E6"/>
    <w:rsid w:val="00D118DA"/>
    <w:rsid w:val="00D11AF7"/>
    <w:rsid w:val="00D11B62"/>
    <w:rsid w:val="00D121FC"/>
    <w:rsid w:val="00D12CAC"/>
    <w:rsid w:val="00D131AC"/>
    <w:rsid w:val="00D13247"/>
    <w:rsid w:val="00D136A2"/>
    <w:rsid w:val="00D13988"/>
    <w:rsid w:val="00D13D64"/>
    <w:rsid w:val="00D14844"/>
    <w:rsid w:val="00D14C0B"/>
    <w:rsid w:val="00D14F07"/>
    <w:rsid w:val="00D150E5"/>
    <w:rsid w:val="00D15227"/>
    <w:rsid w:val="00D15280"/>
    <w:rsid w:val="00D153B9"/>
    <w:rsid w:val="00D15477"/>
    <w:rsid w:val="00D157F9"/>
    <w:rsid w:val="00D15A3A"/>
    <w:rsid w:val="00D15CB8"/>
    <w:rsid w:val="00D16ECD"/>
    <w:rsid w:val="00D17036"/>
    <w:rsid w:val="00D1753F"/>
    <w:rsid w:val="00D178CF"/>
    <w:rsid w:val="00D17EE9"/>
    <w:rsid w:val="00D2035A"/>
    <w:rsid w:val="00D20474"/>
    <w:rsid w:val="00D2064E"/>
    <w:rsid w:val="00D20C24"/>
    <w:rsid w:val="00D211B8"/>
    <w:rsid w:val="00D21A51"/>
    <w:rsid w:val="00D21B56"/>
    <w:rsid w:val="00D21B7E"/>
    <w:rsid w:val="00D21CA4"/>
    <w:rsid w:val="00D21E09"/>
    <w:rsid w:val="00D2234A"/>
    <w:rsid w:val="00D2236C"/>
    <w:rsid w:val="00D227C3"/>
    <w:rsid w:val="00D22A6E"/>
    <w:rsid w:val="00D23A7E"/>
    <w:rsid w:val="00D2404D"/>
    <w:rsid w:val="00D249E9"/>
    <w:rsid w:val="00D24C71"/>
    <w:rsid w:val="00D24D77"/>
    <w:rsid w:val="00D265A2"/>
    <w:rsid w:val="00D26FC2"/>
    <w:rsid w:val="00D279CE"/>
    <w:rsid w:val="00D27E71"/>
    <w:rsid w:val="00D306B6"/>
    <w:rsid w:val="00D306F2"/>
    <w:rsid w:val="00D30CC3"/>
    <w:rsid w:val="00D31157"/>
    <w:rsid w:val="00D316FE"/>
    <w:rsid w:val="00D31B59"/>
    <w:rsid w:val="00D31DCE"/>
    <w:rsid w:val="00D31DED"/>
    <w:rsid w:val="00D31E92"/>
    <w:rsid w:val="00D3209E"/>
    <w:rsid w:val="00D326D8"/>
    <w:rsid w:val="00D33284"/>
    <w:rsid w:val="00D33680"/>
    <w:rsid w:val="00D33B79"/>
    <w:rsid w:val="00D34256"/>
    <w:rsid w:val="00D35234"/>
    <w:rsid w:val="00D35323"/>
    <w:rsid w:val="00D3599D"/>
    <w:rsid w:val="00D35B18"/>
    <w:rsid w:val="00D35CA0"/>
    <w:rsid w:val="00D3620B"/>
    <w:rsid w:val="00D36245"/>
    <w:rsid w:val="00D36658"/>
    <w:rsid w:val="00D369EB"/>
    <w:rsid w:val="00D36CAA"/>
    <w:rsid w:val="00D36F8E"/>
    <w:rsid w:val="00D3701D"/>
    <w:rsid w:val="00D370B3"/>
    <w:rsid w:val="00D40A5E"/>
    <w:rsid w:val="00D40E11"/>
    <w:rsid w:val="00D4173A"/>
    <w:rsid w:val="00D4175F"/>
    <w:rsid w:val="00D4192A"/>
    <w:rsid w:val="00D4201F"/>
    <w:rsid w:val="00D42A4B"/>
    <w:rsid w:val="00D42C5D"/>
    <w:rsid w:val="00D43073"/>
    <w:rsid w:val="00D4346C"/>
    <w:rsid w:val="00D43652"/>
    <w:rsid w:val="00D43B56"/>
    <w:rsid w:val="00D43B75"/>
    <w:rsid w:val="00D44544"/>
    <w:rsid w:val="00D44ADD"/>
    <w:rsid w:val="00D44D19"/>
    <w:rsid w:val="00D44E0C"/>
    <w:rsid w:val="00D44F36"/>
    <w:rsid w:val="00D4501A"/>
    <w:rsid w:val="00D451DB"/>
    <w:rsid w:val="00D459F4"/>
    <w:rsid w:val="00D45B8C"/>
    <w:rsid w:val="00D46EE3"/>
    <w:rsid w:val="00D47037"/>
    <w:rsid w:val="00D47730"/>
    <w:rsid w:val="00D479B9"/>
    <w:rsid w:val="00D47AE6"/>
    <w:rsid w:val="00D47D43"/>
    <w:rsid w:val="00D47DD7"/>
    <w:rsid w:val="00D50083"/>
    <w:rsid w:val="00D50158"/>
    <w:rsid w:val="00D50649"/>
    <w:rsid w:val="00D506B6"/>
    <w:rsid w:val="00D508C5"/>
    <w:rsid w:val="00D50BBA"/>
    <w:rsid w:val="00D51283"/>
    <w:rsid w:val="00D5154F"/>
    <w:rsid w:val="00D520BF"/>
    <w:rsid w:val="00D5237B"/>
    <w:rsid w:val="00D52430"/>
    <w:rsid w:val="00D524E9"/>
    <w:rsid w:val="00D52642"/>
    <w:rsid w:val="00D529A7"/>
    <w:rsid w:val="00D52BBA"/>
    <w:rsid w:val="00D52CB0"/>
    <w:rsid w:val="00D52EAC"/>
    <w:rsid w:val="00D53A44"/>
    <w:rsid w:val="00D53FFA"/>
    <w:rsid w:val="00D540C6"/>
    <w:rsid w:val="00D54311"/>
    <w:rsid w:val="00D543CB"/>
    <w:rsid w:val="00D5440F"/>
    <w:rsid w:val="00D54A13"/>
    <w:rsid w:val="00D54BEC"/>
    <w:rsid w:val="00D55454"/>
    <w:rsid w:val="00D560BF"/>
    <w:rsid w:val="00D563AB"/>
    <w:rsid w:val="00D56DC5"/>
    <w:rsid w:val="00D570E8"/>
    <w:rsid w:val="00D5787A"/>
    <w:rsid w:val="00D60961"/>
    <w:rsid w:val="00D6160E"/>
    <w:rsid w:val="00D61A2C"/>
    <w:rsid w:val="00D61AA5"/>
    <w:rsid w:val="00D61CF9"/>
    <w:rsid w:val="00D62598"/>
    <w:rsid w:val="00D63198"/>
    <w:rsid w:val="00D632CC"/>
    <w:rsid w:val="00D633C5"/>
    <w:rsid w:val="00D63451"/>
    <w:rsid w:val="00D63AB9"/>
    <w:rsid w:val="00D6411D"/>
    <w:rsid w:val="00D6520C"/>
    <w:rsid w:val="00D655E0"/>
    <w:rsid w:val="00D65786"/>
    <w:rsid w:val="00D65B1B"/>
    <w:rsid w:val="00D661A6"/>
    <w:rsid w:val="00D661FC"/>
    <w:rsid w:val="00D67594"/>
    <w:rsid w:val="00D67FE3"/>
    <w:rsid w:val="00D703A6"/>
    <w:rsid w:val="00D7067C"/>
    <w:rsid w:val="00D709F0"/>
    <w:rsid w:val="00D71561"/>
    <w:rsid w:val="00D71883"/>
    <w:rsid w:val="00D71BC5"/>
    <w:rsid w:val="00D71D22"/>
    <w:rsid w:val="00D724A4"/>
    <w:rsid w:val="00D7289B"/>
    <w:rsid w:val="00D72A43"/>
    <w:rsid w:val="00D72B96"/>
    <w:rsid w:val="00D72C76"/>
    <w:rsid w:val="00D73149"/>
    <w:rsid w:val="00D732C7"/>
    <w:rsid w:val="00D73701"/>
    <w:rsid w:val="00D7384B"/>
    <w:rsid w:val="00D73A90"/>
    <w:rsid w:val="00D74078"/>
    <w:rsid w:val="00D7436B"/>
    <w:rsid w:val="00D745B8"/>
    <w:rsid w:val="00D74635"/>
    <w:rsid w:val="00D75234"/>
    <w:rsid w:val="00D75A34"/>
    <w:rsid w:val="00D75B97"/>
    <w:rsid w:val="00D763A7"/>
    <w:rsid w:val="00D76BC7"/>
    <w:rsid w:val="00D77444"/>
    <w:rsid w:val="00D77557"/>
    <w:rsid w:val="00D775D9"/>
    <w:rsid w:val="00D77D9B"/>
    <w:rsid w:val="00D803AB"/>
    <w:rsid w:val="00D80481"/>
    <w:rsid w:val="00D80515"/>
    <w:rsid w:val="00D80EB9"/>
    <w:rsid w:val="00D81414"/>
    <w:rsid w:val="00D81648"/>
    <w:rsid w:val="00D81D8F"/>
    <w:rsid w:val="00D8209D"/>
    <w:rsid w:val="00D82274"/>
    <w:rsid w:val="00D82918"/>
    <w:rsid w:val="00D83695"/>
    <w:rsid w:val="00D8374F"/>
    <w:rsid w:val="00D83A52"/>
    <w:rsid w:val="00D84416"/>
    <w:rsid w:val="00D84993"/>
    <w:rsid w:val="00D85568"/>
    <w:rsid w:val="00D8558D"/>
    <w:rsid w:val="00D85FB8"/>
    <w:rsid w:val="00D861F1"/>
    <w:rsid w:val="00D86405"/>
    <w:rsid w:val="00D86AC2"/>
    <w:rsid w:val="00D86B55"/>
    <w:rsid w:val="00D86CA4"/>
    <w:rsid w:val="00D87C13"/>
    <w:rsid w:val="00D9116D"/>
    <w:rsid w:val="00D9173C"/>
    <w:rsid w:val="00D9177C"/>
    <w:rsid w:val="00D91C95"/>
    <w:rsid w:val="00D91DB9"/>
    <w:rsid w:val="00D92010"/>
    <w:rsid w:val="00D9227C"/>
    <w:rsid w:val="00D9239D"/>
    <w:rsid w:val="00D9292F"/>
    <w:rsid w:val="00D92A7C"/>
    <w:rsid w:val="00D92D7C"/>
    <w:rsid w:val="00D92F97"/>
    <w:rsid w:val="00D93163"/>
    <w:rsid w:val="00D93262"/>
    <w:rsid w:val="00D94019"/>
    <w:rsid w:val="00D9420F"/>
    <w:rsid w:val="00D943DA"/>
    <w:rsid w:val="00D943E5"/>
    <w:rsid w:val="00D94570"/>
    <w:rsid w:val="00D94B37"/>
    <w:rsid w:val="00D94C0E"/>
    <w:rsid w:val="00D94C1A"/>
    <w:rsid w:val="00D95548"/>
    <w:rsid w:val="00D95802"/>
    <w:rsid w:val="00D96B91"/>
    <w:rsid w:val="00D96FB9"/>
    <w:rsid w:val="00D970C0"/>
    <w:rsid w:val="00D974CB"/>
    <w:rsid w:val="00D97BE8"/>
    <w:rsid w:val="00D97EAE"/>
    <w:rsid w:val="00DA0070"/>
    <w:rsid w:val="00DA0369"/>
    <w:rsid w:val="00DA0E65"/>
    <w:rsid w:val="00DA11FE"/>
    <w:rsid w:val="00DA13A1"/>
    <w:rsid w:val="00DA1DAE"/>
    <w:rsid w:val="00DA1EAC"/>
    <w:rsid w:val="00DA2C1B"/>
    <w:rsid w:val="00DA2EF0"/>
    <w:rsid w:val="00DA32D4"/>
    <w:rsid w:val="00DA3473"/>
    <w:rsid w:val="00DA3541"/>
    <w:rsid w:val="00DA3C38"/>
    <w:rsid w:val="00DA4396"/>
    <w:rsid w:val="00DA4567"/>
    <w:rsid w:val="00DA4A9D"/>
    <w:rsid w:val="00DA521E"/>
    <w:rsid w:val="00DA55CC"/>
    <w:rsid w:val="00DA597E"/>
    <w:rsid w:val="00DA5EFE"/>
    <w:rsid w:val="00DA6006"/>
    <w:rsid w:val="00DA6BBD"/>
    <w:rsid w:val="00DA6DA7"/>
    <w:rsid w:val="00DA7C3F"/>
    <w:rsid w:val="00DA7D94"/>
    <w:rsid w:val="00DA7E27"/>
    <w:rsid w:val="00DB049C"/>
    <w:rsid w:val="00DB0957"/>
    <w:rsid w:val="00DB0C04"/>
    <w:rsid w:val="00DB0D33"/>
    <w:rsid w:val="00DB12AE"/>
    <w:rsid w:val="00DB12B7"/>
    <w:rsid w:val="00DB1A07"/>
    <w:rsid w:val="00DB1EB7"/>
    <w:rsid w:val="00DB1ED7"/>
    <w:rsid w:val="00DB2093"/>
    <w:rsid w:val="00DB2318"/>
    <w:rsid w:val="00DB2A88"/>
    <w:rsid w:val="00DB2B53"/>
    <w:rsid w:val="00DB2EC6"/>
    <w:rsid w:val="00DB2F17"/>
    <w:rsid w:val="00DB345D"/>
    <w:rsid w:val="00DB377D"/>
    <w:rsid w:val="00DB39BD"/>
    <w:rsid w:val="00DB4181"/>
    <w:rsid w:val="00DB429A"/>
    <w:rsid w:val="00DB430B"/>
    <w:rsid w:val="00DB4862"/>
    <w:rsid w:val="00DB4B10"/>
    <w:rsid w:val="00DB5013"/>
    <w:rsid w:val="00DB50C2"/>
    <w:rsid w:val="00DB563A"/>
    <w:rsid w:val="00DB5CFD"/>
    <w:rsid w:val="00DB6419"/>
    <w:rsid w:val="00DB717D"/>
    <w:rsid w:val="00DB76A8"/>
    <w:rsid w:val="00DB7793"/>
    <w:rsid w:val="00DC00DC"/>
    <w:rsid w:val="00DC04C0"/>
    <w:rsid w:val="00DC0527"/>
    <w:rsid w:val="00DC078A"/>
    <w:rsid w:val="00DC0939"/>
    <w:rsid w:val="00DC0D27"/>
    <w:rsid w:val="00DC0ECF"/>
    <w:rsid w:val="00DC12C8"/>
    <w:rsid w:val="00DC1F47"/>
    <w:rsid w:val="00DC216B"/>
    <w:rsid w:val="00DC2407"/>
    <w:rsid w:val="00DC2578"/>
    <w:rsid w:val="00DC2CE4"/>
    <w:rsid w:val="00DC2DB6"/>
    <w:rsid w:val="00DC2E01"/>
    <w:rsid w:val="00DC2E61"/>
    <w:rsid w:val="00DC37F9"/>
    <w:rsid w:val="00DC3CF9"/>
    <w:rsid w:val="00DC46BD"/>
    <w:rsid w:val="00DC47F1"/>
    <w:rsid w:val="00DC51E0"/>
    <w:rsid w:val="00DC57AF"/>
    <w:rsid w:val="00DC5C83"/>
    <w:rsid w:val="00DC60D2"/>
    <w:rsid w:val="00DC6257"/>
    <w:rsid w:val="00DC68D4"/>
    <w:rsid w:val="00DC68FA"/>
    <w:rsid w:val="00DC6A29"/>
    <w:rsid w:val="00DC71ED"/>
    <w:rsid w:val="00DC7361"/>
    <w:rsid w:val="00DC736D"/>
    <w:rsid w:val="00DC7808"/>
    <w:rsid w:val="00DC7B97"/>
    <w:rsid w:val="00DC7DC2"/>
    <w:rsid w:val="00DC7E34"/>
    <w:rsid w:val="00DD0177"/>
    <w:rsid w:val="00DD028A"/>
    <w:rsid w:val="00DD029A"/>
    <w:rsid w:val="00DD0C4B"/>
    <w:rsid w:val="00DD126C"/>
    <w:rsid w:val="00DD12F0"/>
    <w:rsid w:val="00DD18CE"/>
    <w:rsid w:val="00DD1C2B"/>
    <w:rsid w:val="00DD1F11"/>
    <w:rsid w:val="00DD1FC7"/>
    <w:rsid w:val="00DD2156"/>
    <w:rsid w:val="00DD21AC"/>
    <w:rsid w:val="00DD24D7"/>
    <w:rsid w:val="00DD27D1"/>
    <w:rsid w:val="00DD2B63"/>
    <w:rsid w:val="00DD305D"/>
    <w:rsid w:val="00DD3156"/>
    <w:rsid w:val="00DD3470"/>
    <w:rsid w:val="00DD3490"/>
    <w:rsid w:val="00DD352A"/>
    <w:rsid w:val="00DD3A5C"/>
    <w:rsid w:val="00DD3C15"/>
    <w:rsid w:val="00DD3CFA"/>
    <w:rsid w:val="00DD3FEF"/>
    <w:rsid w:val="00DD46B2"/>
    <w:rsid w:val="00DD483D"/>
    <w:rsid w:val="00DD4F80"/>
    <w:rsid w:val="00DD51F7"/>
    <w:rsid w:val="00DD521D"/>
    <w:rsid w:val="00DD56D1"/>
    <w:rsid w:val="00DD5E4D"/>
    <w:rsid w:val="00DD6D16"/>
    <w:rsid w:val="00DD6EBF"/>
    <w:rsid w:val="00DD70C7"/>
    <w:rsid w:val="00DD717E"/>
    <w:rsid w:val="00DD7661"/>
    <w:rsid w:val="00DD7807"/>
    <w:rsid w:val="00DD785A"/>
    <w:rsid w:val="00DD7E31"/>
    <w:rsid w:val="00DD7EAD"/>
    <w:rsid w:val="00DE0852"/>
    <w:rsid w:val="00DE0CCD"/>
    <w:rsid w:val="00DE1030"/>
    <w:rsid w:val="00DE148B"/>
    <w:rsid w:val="00DE152B"/>
    <w:rsid w:val="00DE2066"/>
    <w:rsid w:val="00DE2241"/>
    <w:rsid w:val="00DE27DF"/>
    <w:rsid w:val="00DE2894"/>
    <w:rsid w:val="00DE2953"/>
    <w:rsid w:val="00DE2BB0"/>
    <w:rsid w:val="00DE3101"/>
    <w:rsid w:val="00DE375E"/>
    <w:rsid w:val="00DE3970"/>
    <w:rsid w:val="00DE3AA6"/>
    <w:rsid w:val="00DE3DA8"/>
    <w:rsid w:val="00DE44FE"/>
    <w:rsid w:val="00DE47EA"/>
    <w:rsid w:val="00DE4A4A"/>
    <w:rsid w:val="00DE5BDD"/>
    <w:rsid w:val="00DE5F55"/>
    <w:rsid w:val="00DE6034"/>
    <w:rsid w:val="00DE6450"/>
    <w:rsid w:val="00DE6474"/>
    <w:rsid w:val="00DE6581"/>
    <w:rsid w:val="00DE6F51"/>
    <w:rsid w:val="00DE7052"/>
    <w:rsid w:val="00DE739E"/>
    <w:rsid w:val="00DE758D"/>
    <w:rsid w:val="00DE796B"/>
    <w:rsid w:val="00DF05CC"/>
    <w:rsid w:val="00DF06F2"/>
    <w:rsid w:val="00DF10DD"/>
    <w:rsid w:val="00DF187E"/>
    <w:rsid w:val="00DF18FF"/>
    <w:rsid w:val="00DF1AEF"/>
    <w:rsid w:val="00DF1C79"/>
    <w:rsid w:val="00DF1D3D"/>
    <w:rsid w:val="00DF1F7F"/>
    <w:rsid w:val="00DF318B"/>
    <w:rsid w:val="00DF3ABF"/>
    <w:rsid w:val="00DF3F20"/>
    <w:rsid w:val="00DF4414"/>
    <w:rsid w:val="00DF50AC"/>
    <w:rsid w:val="00DF50CB"/>
    <w:rsid w:val="00DF53B5"/>
    <w:rsid w:val="00DF5692"/>
    <w:rsid w:val="00DF62C6"/>
    <w:rsid w:val="00DF6334"/>
    <w:rsid w:val="00DF6384"/>
    <w:rsid w:val="00DF64C9"/>
    <w:rsid w:val="00DF6944"/>
    <w:rsid w:val="00DF6DFC"/>
    <w:rsid w:val="00DF70D7"/>
    <w:rsid w:val="00DF7731"/>
    <w:rsid w:val="00DF7952"/>
    <w:rsid w:val="00DF7B30"/>
    <w:rsid w:val="00DF7E35"/>
    <w:rsid w:val="00E0099F"/>
    <w:rsid w:val="00E012CE"/>
    <w:rsid w:val="00E01354"/>
    <w:rsid w:val="00E014BA"/>
    <w:rsid w:val="00E01F6E"/>
    <w:rsid w:val="00E026F4"/>
    <w:rsid w:val="00E02F51"/>
    <w:rsid w:val="00E03E7E"/>
    <w:rsid w:val="00E043D8"/>
    <w:rsid w:val="00E04A4D"/>
    <w:rsid w:val="00E053F7"/>
    <w:rsid w:val="00E053FC"/>
    <w:rsid w:val="00E05659"/>
    <w:rsid w:val="00E05814"/>
    <w:rsid w:val="00E059A5"/>
    <w:rsid w:val="00E059D9"/>
    <w:rsid w:val="00E0635E"/>
    <w:rsid w:val="00E0642E"/>
    <w:rsid w:val="00E065ED"/>
    <w:rsid w:val="00E070E8"/>
    <w:rsid w:val="00E07204"/>
    <w:rsid w:val="00E0759E"/>
    <w:rsid w:val="00E07EE1"/>
    <w:rsid w:val="00E07F58"/>
    <w:rsid w:val="00E1056C"/>
    <w:rsid w:val="00E10EDA"/>
    <w:rsid w:val="00E10F59"/>
    <w:rsid w:val="00E112FE"/>
    <w:rsid w:val="00E11446"/>
    <w:rsid w:val="00E114F3"/>
    <w:rsid w:val="00E11AF1"/>
    <w:rsid w:val="00E11DD4"/>
    <w:rsid w:val="00E12397"/>
    <w:rsid w:val="00E129D5"/>
    <w:rsid w:val="00E12A38"/>
    <w:rsid w:val="00E12D25"/>
    <w:rsid w:val="00E12E14"/>
    <w:rsid w:val="00E131C6"/>
    <w:rsid w:val="00E1338D"/>
    <w:rsid w:val="00E133CD"/>
    <w:rsid w:val="00E134A0"/>
    <w:rsid w:val="00E135E5"/>
    <w:rsid w:val="00E13F1C"/>
    <w:rsid w:val="00E141C2"/>
    <w:rsid w:val="00E14219"/>
    <w:rsid w:val="00E1475E"/>
    <w:rsid w:val="00E14881"/>
    <w:rsid w:val="00E14B01"/>
    <w:rsid w:val="00E14B2E"/>
    <w:rsid w:val="00E1544D"/>
    <w:rsid w:val="00E15FF0"/>
    <w:rsid w:val="00E1637E"/>
    <w:rsid w:val="00E163FE"/>
    <w:rsid w:val="00E166E3"/>
    <w:rsid w:val="00E16980"/>
    <w:rsid w:val="00E16CE4"/>
    <w:rsid w:val="00E17090"/>
    <w:rsid w:val="00E174D9"/>
    <w:rsid w:val="00E1768D"/>
    <w:rsid w:val="00E17872"/>
    <w:rsid w:val="00E17D82"/>
    <w:rsid w:val="00E200A1"/>
    <w:rsid w:val="00E203FC"/>
    <w:rsid w:val="00E20406"/>
    <w:rsid w:val="00E205E8"/>
    <w:rsid w:val="00E20C02"/>
    <w:rsid w:val="00E2103F"/>
    <w:rsid w:val="00E21B7E"/>
    <w:rsid w:val="00E21F76"/>
    <w:rsid w:val="00E221D3"/>
    <w:rsid w:val="00E22522"/>
    <w:rsid w:val="00E22898"/>
    <w:rsid w:val="00E228E0"/>
    <w:rsid w:val="00E22961"/>
    <w:rsid w:val="00E22B4B"/>
    <w:rsid w:val="00E22C56"/>
    <w:rsid w:val="00E23114"/>
    <w:rsid w:val="00E234FB"/>
    <w:rsid w:val="00E23542"/>
    <w:rsid w:val="00E23927"/>
    <w:rsid w:val="00E23C4D"/>
    <w:rsid w:val="00E23D67"/>
    <w:rsid w:val="00E24D99"/>
    <w:rsid w:val="00E24DAA"/>
    <w:rsid w:val="00E25771"/>
    <w:rsid w:val="00E2588F"/>
    <w:rsid w:val="00E259FC"/>
    <w:rsid w:val="00E26A88"/>
    <w:rsid w:val="00E26FF0"/>
    <w:rsid w:val="00E276FC"/>
    <w:rsid w:val="00E302C3"/>
    <w:rsid w:val="00E30469"/>
    <w:rsid w:val="00E305A4"/>
    <w:rsid w:val="00E30A7D"/>
    <w:rsid w:val="00E30FB4"/>
    <w:rsid w:val="00E31113"/>
    <w:rsid w:val="00E31BC2"/>
    <w:rsid w:val="00E31C26"/>
    <w:rsid w:val="00E32644"/>
    <w:rsid w:val="00E329A1"/>
    <w:rsid w:val="00E32B31"/>
    <w:rsid w:val="00E33406"/>
    <w:rsid w:val="00E34061"/>
    <w:rsid w:val="00E34BE5"/>
    <w:rsid w:val="00E34E60"/>
    <w:rsid w:val="00E35287"/>
    <w:rsid w:val="00E35976"/>
    <w:rsid w:val="00E35D0A"/>
    <w:rsid w:val="00E36141"/>
    <w:rsid w:val="00E3627D"/>
    <w:rsid w:val="00E368E9"/>
    <w:rsid w:val="00E36EF6"/>
    <w:rsid w:val="00E37690"/>
    <w:rsid w:val="00E3796D"/>
    <w:rsid w:val="00E37B4D"/>
    <w:rsid w:val="00E4031F"/>
    <w:rsid w:val="00E40341"/>
    <w:rsid w:val="00E40716"/>
    <w:rsid w:val="00E40EAA"/>
    <w:rsid w:val="00E41086"/>
    <w:rsid w:val="00E410D7"/>
    <w:rsid w:val="00E4153C"/>
    <w:rsid w:val="00E416D3"/>
    <w:rsid w:val="00E4174E"/>
    <w:rsid w:val="00E4199A"/>
    <w:rsid w:val="00E41A1D"/>
    <w:rsid w:val="00E41AC7"/>
    <w:rsid w:val="00E42628"/>
    <w:rsid w:val="00E42B48"/>
    <w:rsid w:val="00E43A02"/>
    <w:rsid w:val="00E43D13"/>
    <w:rsid w:val="00E43E2D"/>
    <w:rsid w:val="00E44325"/>
    <w:rsid w:val="00E4456F"/>
    <w:rsid w:val="00E446E8"/>
    <w:rsid w:val="00E449C7"/>
    <w:rsid w:val="00E44AC0"/>
    <w:rsid w:val="00E454FB"/>
    <w:rsid w:val="00E45C36"/>
    <w:rsid w:val="00E45DA2"/>
    <w:rsid w:val="00E45EAB"/>
    <w:rsid w:val="00E4667F"/>
    <w:rsid w:val="00E46750"/>
    <w:rsid w:val="00E46A3F"/>
    <w:rsid w:val="00E46B60"/>
    <w:rsid w:val="00E46E8D"/>
    <w:rsid w:val="00E46EF8"/>
    <w:rsid w:val="00E472F1"/>
    <w:rsid w:val="00E474D7"/>
    <w:rsid w:val="00E479E0"/>
    <w:rsid w:val="00E5076A"/>
    <w:rsid w:val="00E51608"/>
    <w:rsid w:val="00E51780"/>
    <w:rsid w:val="00E51F9A"/>
    <w:rsid w:val="00E52294"/>
    <w:rsid w:val="00E52402"/>
    <w:rsid w:val="00E52F76"/>
    <w:rsid w:val="00E5333A"/>
    <w:rsid w:val="00E534C2"/>
    <w:rsid w:val="00E53677"/>
    <w:rsid w:val="00E53813"/>
    <w:rsid w:val="00E53C45"/>
    <w:rsid w:val="00E53DD4"/>
    <w:rsid w:val="00E54BBB"/>
    <w:rsid w:val="00E55075"/>
    <w:rsid w:val="00E553F8"/>
    <w:rsid w:val="00E553FA"/>
    <w:rsid w:val="00E5544B"/>
    <w:rsid w:val="00E56162"/>
    <w:rsid w:val="00E5644E"/>
    <w:rsid w:val="00E5646C"/>
    <w:rsid w:val="00E56DA3"/>
    <w:rsid w:val="00E570E1"/>
    <w:rsid w:val="00E572F3"/>
    <w:rsid w:val="00E57CBA"/>
    <w:rsid w:val="00E6066E"/>
    <w:rsid w:val="00E60AAF"/>
    <w:rsid w:val="00E612FC"/>
    <w:rsid w:val="00E6193D"/>
    <w:rsid w:val="00E619A1"/>
    <w:rsid w:val="00E62F8B"/>
    <w:rsid w:val="00E630E0"/>
    <w:rsid w:val="00E637E1"/>
    <w:rsid w:val="00E63BFC"/>
    <w:rsid w:val="00E63E13"/>
    <w:rsid w:val="00E641CE"/>
    <w:rsid w:val="00E64658"/>
    <w:rsid w:val="00E647F2"/>
    <w:rsid w:val="00E6514B"/>
    <w:rsid w:val="00E65401"/>
    <w:rsid w:val="00E6622F"/>
    <w:rsid w:val="00E66B7A"/>
    <w:rsid w:val="00E66F6E"/>
    <w:rsid w:val="00E6729E"/>
    <w:rsid w:val="00E67607"/>
    <w:rsid w:val="00E6765A"/>
    <w:rsid w:val="00E67AB1"/>
    <w:rsid w:val="00E67C52"/>
    <w:rsid w:val="00E67C8D"/>
    <w:rsid w:val="00E704E6"/>
    <w:rsid w:val="00E7099E"/>
    <w:rsid w:val="00E70A7F"/>
    <w:rsid w:val="00E70BC0"/>
    <w:rsid w:val="00E70C79"/>
    <w:rsid w:val="00E70E37"/>
    <w:rsid w:val="00E710A2"/>
    <w:rsid w:val="00E71639"/>
    <w:rsid w:val="00E7218E"/>
    <w:rsid w:val="00E72689"/>
    <w:rsid w:val="00E728E3"/>
    <w:rsid w:val="00E72B0A"/>
    <w:rsid w:val="00E73378"/>
    <w:rsid w:val="00E734EB"/>
    <w:rsid w:val="00E7374C"/>
    <w:rsid w:val="00E737C3"/>
    <w:rsid w:val="00E73A8B"/>
    <w:rsid w:val="00E741BB"/>
    <w:rsid w:val="00E74930"/>
    <w:rsid w:val="00E74D6F"/>
    <w:rsid w:val="00E7526B"/>
    <w:rsid w:val="00E753D1"/>
    <w:rsid w:val="00E76652"/>
    <w:rsid w:val="00E76C3D"/>
    <w:rsid w:val="00E7769E"/>
    <w:rsid w:val="00E77E5D"/>
    <w:rsid w:val="00E801D3"/>
    <w:rsid w:val="00E80413"/>
    <w:rsid w:val="00E805D8"/>
    <w:rsid w:val="00E80C39"/>
    <w:rsid w:val="00E8100B"/>
    <w:rsid w:val="00E81519"/>
    <w:rsid w:val="00E818A6"/>
    <w:rsid w:val="00E82274"/>
    <w:rsid w:val="00E828FA"/>
    <w:rsid w:val="00E8297B"/>
    <w:rsid w:val="00E829F3"/>
    <w:rsid w:val="00E8315E"/>
    <w:rsid w:val="00E83404"/>
    <w:rsid w:val="00E8396F"/>
    <w:rsid w:val="00E83A1E"/>
    <w:rsid w:val="00E83D3B"/>
    <w:rsid w:val="00E84ACD"/>
    <w:rsid w:val="00E84CE4"/>
    <w:rsid w:val="00E85031"/>
    <w:rsid w:val="00E853CA"/>
    <w:rsid w:val="00E858D0"/>
    <w:rsid w:val="00E86B3A"/>
    <w:rsid w:val="00E86CC5"/>
    <w:rsid w:val="00E87072"/>
    <w:rsid w:val="00E87C37"/>
    <w:rsid w:val="00E9063C"/>
    <w:rsid w:val="00E90700"/>
    <w:rsid w:val="00E90AF7"/>
    <w:rsid w:val="00E91019"/>
    <w:rsid w:val="00E9110D"/>
    <w:rsid w:val="00E91F02"/>
    <w:rsid w:val="00E9249E"/>
    <w:rsid w:val="00E92C6A"/>
    <w:rsid w:val="00E952A7"/>
    <w:rsid w:val="00E955F7"/>
    <w:rsid w:val="00E958B8"/>
    <w:rsid w:val="00E95999"/>
    <w:rsid w:val="00E95AC0"/>
    <w:rsid w:val="00E96605"/>
    <w:rsid w:val="00E968E8"/>
    <w:rsid w:val="00E96FFE"/>
    <w:rsid w:val="00E97034"/>
    <w:rsid w:val="00E97459"/>
    <w:rsid w:val="00E9757F"/>
    <w:rsid w:val="00E97650"/>
    <w:rsid w:val="00E97B5D"/>
    <w:rsid w:val="00E97E1D"/>
    <w:rsid w:val="00EA00A4"/>
    <w:rsid w:val="00EA0314"/>
    <w:rsid w:val="00EA0651"/>
    <w:rsid w:val="00EA067F"/>
    <w:rsid w:val="00EA08AA"/>
    <w:rsid w:val="00EA0CA7"/>
    <w:rsid w:val="00EA21DB"/>
    <w:rsid w:val="00EA229F"/>
    <w:rsid w:val="00EA2509"/>
    <w:rsid w:val="00EA29B0"/>
    <w:rsid w:val="00EA2B2F"/>
    <w:rsid w:val="00EA2C14"/>
    <w:rsid w:val="00EA3747"/>
    <w:rsid w:val="00EA3F79"/>
    <w:rsid w:val="00EA4372"/>
    <w:rsid w:val="00EA44BD"/>
    <w:rsid w:val="00EA4BC3"/>
    <w:rsid w:val="00EA589C"/>
    <w:rsid w:val="00EA5A06"/>
    <w:rsid w:val="00EA67B5"/>
    <w:rsid w:val="00EA690B"/>
    <w:rsid w:val="00EA7058"/>
    <w:rsid w:val="00EA706A"/>
    <w:rsid w:val="00EB0070"/>
    <w:rsid w:val="00EB06F3"/>
    <w:rsid w:val="00EB0D17"/>
    <w:rsid w:val="00EB100D"/>
    <w:rsid w:val="00EB1556"/>
    <w:rsid w:val="00EB19B7"/>
    <w:rsid w:val="00EB2240"/>
    <w:rsid w:val="00EB268F"/>
    <w:rsid w:val="00EB334C"/>
    <w:rsid w:val="00EB3620"/>
    <w:rsid w:val="00EB3AA3"/>
    <w:rsid w:val="00EB3BB5"/>
    <w:rsid w:val="00EB3F34"/>
    <w:rsid w:val="00EB3F93"/>
    <w:rsid w:val="00EB3FE9"/>
    <w:rsid w:val="00EB40C3"/>
    <w:rsid w:val="00EB4708"/>
    <w:rsid w:val="00EB4DDB"/>
    <w:rsid w:val="00EB5018"/>
    <w:rsid w:val="00EB56AC"/>
    <w:rsid w:val="00EB6111"/>
    <w:rsid w:val="00EB62F1"/>
    <w:rsid w:val="00EB64BF"/>
    <w:rsid w:val="00EB6B2A"/>
    <w:rsid w:val="00EB754C"/>
    <w:rsid w:val="00EB76EB"/>
    <w:rsid w:val="00EB7B8D"/>
    <w:rsid w:val="00EC0BA7"/>
    <w:rsid w:val="00EC0C5E"/>
    <w:rsid w:val="00EC203B"/>
    <w:rsid w:val="00EC206D"/>
    <w:rsid w:val="00EC214D"/>
    <w:rsid w:val="00EC2988"/>
    <w:rsid w:val="00EC2A0C"/>
    <w:rsid w:val="00EC2E12"/>
    <w:rsid w:val="00EC2FB5"/>
    <w:rsid w:val="00EC3376"/>
    <w:rsid w:val="00EC37E3"/>
    <w:rsid w:val="00EC38A3"/>
    <w:rsid w:val="00EC3A44"/>
    <w:rsid w:val="00EC3AA3"/>
    <w:rsid w:val="00EC3B35"/>
    <w:rsid w:val="00EC3E43"/>
    <w:rsid w:val="00EC4015"/>
    <w:rsid w:val="00EC4159"/>
    <w:rsid w:val="00EC484F"/>
    <w:rsid w:val="00EC4A58"/>
    <w:rsid w:val="00EC4BE8"/>
    <w:rsid w:val="00EC4CB3"/>
    <w:rsid w:val="00EC530B"/>
    <w:rsid w:val="00EC5B96"/>
    <w:rsid w:val="00EC6272"/>
    <w:rsid w:val="00EC6C9B"/>
    <w:rsid w:val="00EC7224"/>
    <w:rsid w:val="00EC78C8"/>
    <w:rsid w:val="00ED0B52"/>
    <w:rsid w:val="00ED0E07"/>
    <w:rsid w:val="00ED1057"/>
    <w:rsid w:val="00ED1527"/>
    <w:rsid w:val="00ED19BF"/>
    <w:rsid w:val="00ED20B2"/>
    <w:rsid w:val="00ED213B"/>
    <w:rsid w:val="00ED27B8"/>
    <w:rsid w:val="00ED2EF7"/>
    <w:rsid w:val="00ED33AD"/>
    <w:rsid w:val="00ED3F6F"/>
    <w:rsid w:val="00ED40CE"/>
    <w:rsid w:val="00ED41D2"/>
    <w:rsid w:val="00ED4915"/>
    <w:rsid w:val="00ED4A7B"/>
    <w:rsid w:val="00ED4C03"/>
    <w:rsid w:val="00ED5522"/>
    <w:rsid w:val="00ED5A56"/>
    <w:rsid w:val="00ED636D"/>
    <w:rsid w:val="00ED6AC2"/>
    <w:rsid w:val="00ED6E83"/>
    <w:rsid w:val="00ED705D"/>
    <w:rsid w:val="00ED72EE"/>
    <w:rsid w:val="00ED73C8"/>
    <w:rsid w:val="00ED74FC"/>
    <w:rsid w:val="00ED7E0A"/>
    <w:rsid w:val="00ED7E9F"/>
    <w:rsid w:val="00EE00BA"/>
    <w:rsid w:val="00EE00D1"/>
    <w:rsid w:val="00EE0903"/>
    <w:rsid w:val="00EE0A8F"/>
    <w:rsid w:val="00EE0F8C"/>
    <w:rsid w:val="00EE19A8"/>
    <w:rsid w:val="00EE1A88"/>
    <w:rsid w:val="00EE1FF9"/>
    <w:rsid w:val="00EE2063"/>
    <w:rsid w:val="00EE2D15"/>
    <w:rsid w:val="00EE2E36"/>
    <w:rsid w:val="00EE2FC2"/>
    <w:rsid w:val="00EE3002"/>
    <w:rsid w:val="00EE3149"/>
    <w:rsid w:val="00EE3270"/>
    <w:rsid w:val="00EE3365"/>
    <w:rsid w:val="00EE33FA"/>
    <w:rsid w:val="00EE3CBE"/>
    <w:rsid w:val="00EE3E30"/>
    <w:rsid w:val="00EE3FEF"/>
    <w:rsid w:val="00EE4032"/>
    <w:rsid w:val="00EE4387"/>
    <w:rsid w:val="00EE4BA6"/>
    <w:rsid w:val="00EE517D"/>
    <w:rsid w:val="00EE539D"/>
    <w:rsid w:val="00EE55FB"/>
    <w:rsid w:val="00EE562C"/>
    <w:rsid w:val="00EE5883"/>
    <w:rsid w:val="00EE6094"/>
    <w:rsid w:val="00EE6415"/>
    <w:rsid w:val="00EE6498"/>
    <w:rsid w:val="00EE6E22"/>
    <w:rsid w:val="00EE6E29"/>
    <w:rsid w:val="00EE6EAF"/>
    <w:rsid w:val="00EE735A"/>
    <w:rsid w:val="00EE784B"/>
    <w:rsid w:val="00EE7EF3"/>
    <w:rsid w:val="00EF06FE"/>
    <w:rsid w:val="00EF0D18"/>
    <w:rsid w:val="00EF0FE0"/>
    <w:rsid w:val="00EF1077"/>
    <w:rsid w:val="00EF127B"/>
    <w:rsid w:val="00EF18CA"/>
    <w:rsid w:val="00EF2081"/>
    <w:rsid w:val="00EF226E"/>
    <w:rsid w:val="00EF2589"/>
    <w:rsid w:val="00EF2643"/>
    <w:rsid w:val="00EF2898"/>
    <w:rsid w:val="00EF3400"/>
    <w:rsid w:val="00EF3D73"/>
    <w:rsid w:val="00EF44D4"/>
    <w:rsid w:val="00EF4BBA"/>
    <w:rsid w:val="00EF5421"/>
    <w:rsid w:val="00EF5569"/>
    <w:rsid w:val="00EF5638"/>
    <w:rsid w:val="00EF57F6"/>
    <w:rsid w:val="00EF58FF"/>
    <w:rsid w:val="00EF597E"/>
    <w:rsid w:val="00EF5BD3"/>
    <w:rsid w:val="00EF60DB"/>
    <w:rsid w:val="00EF613D"/>
    <w:rsid w:val="00EF6A08"/>
    <w:rsid w:val="00EF6CCA"/>
    <w:rsid w:val="00EF7453"/>
    <w:rsid w:val="00EF7934"/>
    <w:rsid w:val="00EF7977"/>
    <w:rsid w:val="00EF79D9"/>
    <w:rsid w:val="00EF7C6E"/>
    <w:rsid w:val="00F00DF7"/>
    <w:rsid w:val="00F00EE1"/>
    <w:rsid w:val="00F0119E"/>
    <w:rsid w:val="00F01458"/>
    <w:rsid w:val="00F01B3C"/>
    <w:rsid w:val="00F01C11"/>
    <w:rsid w:val="00F02202"/>
    <w:rsid w:val="00F02528"/>
    <w:rsid w:val="00F029A4"/>
    <w:rsid w:val="00F0307F"/>
    <w:rsid w:val="00F032BA"/>
    <w:rsid w:val="00F03908"/>
    <w:rsid w:val="00F03FEB"/>
    <w:rsid w:val="00F04003"/>
    <w:rsid w:val="00F0431D"/>
    <w:rsid w:val="00F04B9F"/>
    <w:rsid w:val="00F04C83"/>
    <w:rsid w:val="00F050F7"/>
    <w:rsid w:val="00F05401"/>
    <w:rsid w:val="00F05E7C"/>
    <w:rsid w:val="00F06639"/>
    <w:rsid w:val="00F06FD9"/>
    <w:rsid w:val="00F0740C"/>
    <w:rsid w:val="00F105AB"/>
    <w:rsid w:val="00F116F0"/>
    <w:rsid w:val="00F11ADC"/>
    <w:rsid w:val="00F11CE3"/>
    <w:rsid w:val="00F12209"/>
    <w:rsid w:val="00F12821"/>
    <w:rsid w:val="00F12CC5"/>
    <w:rsid w:val="00F136D6"/>
    <w:rsid w:val="00F13A38"/>
    <w:rsid w:val="00F13F43"/>
    <w:rsid w:val="00F15469"/>
    <w:rsid w:val="00F15808"/>
    <w:rsid w:val="00F165FF"/>
    <w:rsid w:val="00F16B30"/>
    <w:rsid w:val="00F177F5"/>
    <w:rsid w:val="00F17910"/>
    <w:rsid w:val="00F17A59"/>
    <w:rsid w:val="00F17A78"/>
    <w:rsid w:val="00F17DE3"/>
    <w:rsid w:val="00F2077F"/>
    <w:rsid w:val="00F207AB"/>
    <w:rsid w:val="00F20939"/>
    <w:rsid w:val="00F209BF"/>
    <w:rsid w:val="00F20D67"/>
    <w:rsid w:val="00F21026"/>
    <w:rsid w:val="00F21D0B"/>
    <w:rsid w:val="00F21DC7"/>
    <w:rsid w:val="00F2239B"/>
    <w:rsid w:val="00F23012"/>
    <w:rsid w:val="00F2370E"/>
    <w:rsid w:val="00F23BAD"/>
    <w:rsid w:val="00F246D3"/>
    <w:rsid w:val="00F248C0"/>
    <w:rsid w:val="00F24C82"/>
    <w:rsid w:val="00F24F12"/>
    <w:rsid w:val="00F24FE1"/>
    <w:rsid w:val="00F25E7A"/>
    <w:rsid w:val="00F26373"/>
    <w:rsid w:val="00F26D78"/>
    <w:rsid w:val="00F27754"/>
    <w:rsid w:val="00F27AF7"/>
    <w:rsid w:val="00F27C0A"/>
    <w:rsid w:val="00F306CF"/>
    <w:rsid w:val="00F3084A"/>
    <w:rsid w:val="00F30ACA"/>
    <w:rsid w:val="00F30D60"/>
    <w:rsid w:val="00F30DB7"/>
    <w:rsid w:val="00F30FD5"/>
    <w:rsid w:val="00F31055"/>
    <w:rsid w:val="00F3184E"/>
    <w:rsid w:val="00F31F2B"/>
    <w:rsid w:val="00F32B6B"/>
    <w:rsid w:val="00F32D33"/>
    <w:rsid w:val="00F33E83"/>
    <w:rsid w:val="00F34640"/>
    <w:rsid w:val="00F348FB"/>
    <w:rsid w:val="00F34D01"/>
    <w:rsid w:val="00F35002"/>
    <w:rsid w:val="00F35C69"/>
    <w:rsid w:val="00F361FE"/>
    <w:rsid w:val="00F36460"/>
    <w:rsid w:val="00F36D82"/>
    <w:rsid w:val="00F36E17"/>
    <w:rsid w:val="00F36F54"/>
    <w:rsid w:val="00F3724F"/>
    <w:rsid w:val="00F40468"/>
    <w:rsid w:val="00F4051F"/>
    <w:rsid w:val="00F40656"/>
    <w:rsid w:val="00F40F4E"/>
    <w:rsid w:val="00F41325"/>
    <w:rsid w:val="00F415B8"/>
    <w:rsid w:val="00F41B7E"/>
    <w:rsid w:val="00F424D2"/>
    <w:rsid w:val="00F42AB2"/>
    <w:rsid w:val="00F42AFB"/>
    <w:rsid w:val="00F43899"/>
    <w:rsid w:val="00F43A02"/>
    <w:rsid w:val="00F4448C"/>
    <w:rsid w:val="00F448B8"/>
    <w:rsid w:val="00F459B8"/>
    <w:rsid w:val="00F45F50"/>
    <w:rsid w:val="00F466D7"/>
    <w:rsid w:val="00F46BE4"/>
    <w:rsid w:val="00F46E53"/>
    <w:rsid w:val="00F4720E"/>
    <w:rsid w:val="00F473D3"/>
    <w:rsid w:val="00F47439"/>
    <w:rsid w:val="00F47B59"/>
    <w:rsid w:val="00F47CB3"/>
    <w:rsid w:val="00F47D37"/>
    <w:rsid w:val="00F47D87"/>
    <w:rsid w:val="00F47E69"/>
    <w:rsid w:val="00F50136"/>
    <w:rsid w:val="00F50170"/>
    <w:rsid w:val="00F51429"/>
    <w:rsid w:val="00F515E8"/>
    <w:rsid w:val="00F5187C"/>
    <w:rsid w:val="00F519EE"/>
    <w:rsid w:val="00F523C5"/>
    <w:rsid w:val="00F524F9"/>
    <w:rsid w:val="00F5356D"/>
    <w:rsid w:val="00F535B6"/>
    <w:rsid w:val="00F535F0"/>
    <w:rsid w:val="00F53877"/>
    <w:rsid w:val="00F5398D"/>
    <w:rsid w:val="00F539BE"/>
    <w:rsid w:val="00F53CAD"/>
    <w:rsid w:val="00F5410A"/>
    <w:rsid w:val="00F542D6"/>
    <w:rsid w:val="00F54800"/>
    <w:rsid w:val="00F54C37"/>
    <w:rsid w:val="00F553DF"/>
    <w:rsid w:val="00F5559E"/>
    <w:rsid w:val="00F568FA"/>
    <w:rsid w:val="00F56EF3"/>
    <w:rsid w:val="00F57020"/>
    <w:rsid w:val="00F576D1"/>
    <w:rsid w:val="00F57EA5"/>
    <w:rsid w:val="00F6026F"/>
    <w:rsid w:val="00F60284"/>
    <w:rsid w:val="00F605A9"/>
    <w:rsid w:val="00F60C96"/>
    <w:rsid w:val="00F61838"/>
    <w:rsid w:val="00F61A2F"/>
    <w:rsid w:val="00F61C62"/>
    <w:rsid w:val="00F61FF9"/>
    <w:rsid w:val="00F6241F"/>
    <w:rsid w:val="00F62436"/>
    <w:rsid w:val="00F6270F"/>
    <w:rsid w:val="00F62998"/>
    <w:rsid w:val="00F629A1"/>
    <w:rsid w:val="00F62CF4"/>
    <w:rsid w:val="00F62E74"/>
    <w:rsid w:val="00F62F2D"/>
    <w:rsid w:val="00F63151"/>
    <w:rsid w:val="00F63E1B"/>
    <w:rsid w:val="00F64252"/>
    <w:rsid w:val="00F64942"/>
    <w:rsid w:val="00F64964"/>
    <w:rsid w:val="00F650AC"/>
    <w:rsid w:val="00F659DD"/>
    <w:rsid w:val="00F661EF"/>
    <w:rsid w:val="00F6640F"/>
    <w:rsid w:val="00F668F4"/>
    <w:rsid w:val="00F669E6"/>
    <w:rsid w:val="00F66ADA"/>
    <w:rsid w:val="00F66EB7"/>
    <w:rsid w:val="00F6741B"/>
    <w:rsid w:val="00F67896"/>
    <w:rsid w:val="00F70035"/>
    <w:rsid w:val="00F702D8"/>
    <w:rsid w:val="00F704F8"/>
    <w:rsid w:val="00F70664"/>
    <w:rsid w:val="00F70710"/>
    <w:rsid w:val="00F7076B"/>
    <w:rsid w:val="00F709BF"/>
    <w:rsid w:val="00F70B12"/>
    <w:rsid w:val="00F71194"/>
    <w:rsid w:val="00F71426"/>
    <w:rsid w:val="00F71BA0"/>
    <w:rsid w:val="00F71C81"/>
    <w:rsid w:val="00F7247B"/>
    <w:rsid w:val="00F72DD9"/>
    <w:rsid w:val="00F72DE7"/>
    <w:rsid w:val="00F72FDF"/>
    <w:rsid w:val="00F732D1"/>
    <w:rsid w:val="00F73479"/>
    <w:rsid w:val="00F74282"/>
    <w:rsid w:val="00F744BB"/>
    <w:rsid w:val="00F745AC"/>
    <w:rsid w:val="00F75A41"/>
    <w:rsid w:val="00F76066"/>
    <w:rsid w:val="00F769BC"/>
    <w:rsid w:val="00F769DE"/>
    <w:rsid w:val="00F77175"/>
    <w:rsid w:val="00F77216"/>
    <w:rsid w:val="00F774A6"/>
    <w:rsid w:val="00F77670"/>
    <w:rsid w:val="00F77809"/>
    <w:rsid w:val="00F77C77"/>
    <w:rsid w:val="00F77FA1"/>
    <w:rsid w:val="00F80A12"/>
    <w:rsid w:val="00F80CB6"/>
    <w:rsid w:val="00F80DA5"/>
    <w:rsid w:val="00F8182F"/>
    <w:rsid w:val="00F818EC"/>
    <w:rsid w:val="00F81C6F"/>
    <w:rsid w:val="00F8210D"/>
    <w:rsid w:val="00F82192"/>
    <w:rsid w:val="00F8223A"/>
    <w:rsid w:val="00F82687"/>
    <w:rsid w:val="00F828D8"/>
    <w:rsid w:val="00F82E88"/>
    <w:rsid w:val="00F83E9D"/>
    <w:rsid w:val="00F84379"/>
    <w:rsid w:val="00F844F4"/>
    <w:rsid w:val="00F84ABB"/>
    <w:rsid w:val="00F85137"/>
    <w:rsid w:val="00F856FF"/>
    <w:rsid w:val="00F86968"/>
    <w:rsid w:val="00F86D79"/>
    <w:rsid w:val="00F86DA2"/>
    <w:rsid w:val="00F87251"/>
    <w:rsid w:val="00F87634"/>
    <w:rsid w:val="00F87B88"/>
    <w:rsid w:val="00F90058"/>
    <w:rsid w:val="00F9015D"/>
    <w:rsid w:val="00F90237"/>
    <w:rsid w:val="00F90265"/>
    <w:rsid w:val="00F91139"/>
    <w:rsid w:val="00F913DB"/>
    <w:rsid w:val="00F9156A"/>
    <w:rsid w:val="00F91998"/>
    <w:rsid w:val="00F91A6E"/>
    <w:rsid w:val="00F91E61"/>
    <w:rsid w:val="00F924A2"/>
    <w:rsid w:val="00F92FA9"/>
    <w:rsid w:val="00F93011"/>
    <w:rsid w:val="00F936FE"/>
    <w:rsid w:val="00F93910"/>
    <w:rsid w:val="00F93CDE"/>
    <w:rsid w:val="00F94336"/>
    <w:rsid w:val="00F944EF"/>
    <w:rsid w:val="00F9485F"/>
    <w:rsid w:val="00F94974"/>
    <w:rsid w:val="00F94B2C"/>
    <w:rsid w:val="00F9523F"/>
    <w:rsid w:val="00F95272"/>
    <w:rsid w:val="00F959BB"/>
    <w:rsid w:val="00F95CB5"/>
    <w:rsid w:val="00F9608E"/>
    <w:rsid w:val="00F96A1C"/>
    <w:rsid w:val="00F96C0F"/>
    <w:rsid w:val="00F96E3D"/>
    <w:rsid w:val="00F97361"/>
    <w:rsid w:val="00F973B5"/>
    <w:rsid w:val="00F97BCF"/>
    <w:rsid w:val="00FA0083"/>
    <w:rsid w:val="00FA037F"/>
    <w:rsid w:val="00FA060D"/>
    <w:rsid w:val="00FA0C97"/>
    <w:rsid w:val="00FA0E01"/>
    <w:rsid w:val="00FA104C"/>
    <w:rsid w:val="00FA1399"/>
    <w:rsid w:val="00FA18AA"/>
    <w:rsid w:val="00FA1E04"/>
    <w:rsid w:val="00FA1F03"/>
    <w:rsid w:val="00FA213D"/>
    <w:rsid w:val="00FA2E6F"/>
    <w:rsid w:val="00FA317F"/>
    <w:rsid w:val="00FA3786"/>
    <w:rsid w:val="00FA3B4B"/>
    <w:rsid w:val="00FA4175"/>
    <w:rsid w:val="00FA4214"/>
    <w:rsid w:val="00FA42D1"/>
    <w:rsid w:val="00FA4372"/>
    <w:rsid w:val="00FA44C8"/>
    <w:rsid w:val="00FA4E15"/>
    <w:rsid w:val="00FA546A"/>
    <w:rsid w:val="00FA57AD"/>
    <w:rsid w:val="00FA63F7"/>
    <w:rsid w:val="00FA6519"/>
    <w:rsid w:val="00FA67BE"/>
    <w:rsid w:val="00FA69B3"/>
    <w:rsid w:val="00FA6A81"/>
    <w:rsid w:val="00FA6B7E"/>
    <w:rsid w:val="00FA6ED0"/>
    <w:rsid w:val="00FA7679"/>
    <w:rsid w:val="00FA7A7E"/>
    <w:rsid w:val="00FA7ADE"/>
    <w:rsid w:val="00FA7F00"/>
    <w:rsid w:val="00FB01DE"/>
    <w:rsid w:val="00FB0B1D"/>
    <w:rsid w:val="00FB0BC0"/>
    <w:rsid w:val="00FB0E2E"/>
    <w:rsid w:val="00FB149E"/>
    <w:rsid w:val="00FB1806"/>
    <w:rsid w:val="00FB1CC6"/>
    <w:rsid w:val="00FB1D29"/>
    <w:rsid w:val="00FB1D4F"/>
    <w:rsid w:val="00FB20FB"/>
    <w:rsid w:val="00FB22F5"/>
    <w:rsid w:val="00FB245F"/>
    <w:rsid w:val="00FB2C2B"/>
    <w:rsid w:val="00FB2F38"/>
    <w:rsid w:val="00FB3194"/>
    <w:rsid w:val="00FB3643"/>
    <w:rsid w:val="00FB3CC4"/>
    <w:rsid w:val="00FB3CEE"/>
    <w:rsid w:val="00FB40D8"/>
    <w:rsid w:val="00FB45D7"/>
    <w:rsid w:val="00FB4D78"/>
    <w:rsid w:val="00FB5312"/>
    <w:rsid w:val="00FB6264"/>
    <w:rsid w:val="00FB65C6"/>
    <w:rsid w:val="00FB6758"/>
    <w:rsid w:val="00FB67F7"/>
    <w:rsid w:val="00FB7174"/>
    <w:rsid w:val="00FB7333"/>
    <w:rsid w:val="00FB7AE1"/>
    <w:rsid w:val="00FB7B38"/>
    <w:rsid w:val="00FB7DDA"/>
    <w:rsid w:val="00FC0530"/>
    <w:rsid w:val="00FC05FA"/>
    <w:rsid w:val="00FC0921"/>
    <w:rsid w:val="00FC0B9F"/>
    <w:rsid w:val="00FC13EA"/>
    <w:rsid w:val="00FC2512"/>
    <w:rsid w:val="00FC273B"/>
    <w:rsid w:val="00FC29C4"/>
    <w:rsid w:val="00FC30BA"/>
    <w:rsid w:val="00FC368D"/>
    <w:rsid w:val="00FC37C0"/>
    <w:rsid w:val="00FC3919"/>
    <w:rsid w:val="00FC3BC5"/>
    <w:rsid w:val="00FC4377"/>
    <w:rsid w:val="00FC4517"/>
    <w:rsid w:val="00FC473F"/>
    <w:rsid w:val="00FC4B38"/>
    <w:rsid w:val="00FC4D75"/>
    <w:rsid w:val="00FC52CE"/>
    <w:rsid w:val="00FC55D3"/>
    <w:rsid w:val="00FC57E4"/>
    <w:rsid w:val="00FC603E"/>
    <w:rsid w:val="00FC6634"/>
    <w:rsid w:val="00FC6A34"/>
    <w:rsid w:val="00FC74D2"/>
    <w:rsid w:val="00FC768A"/>
    <w:rsid w:val="00FC786A"/>
    <w:rsid w:val="00FD022B"/>
    <w:rsid w:val="00FD073E"/>
    <w:rsid w:val="00FD0C67"/>
    <w:rsid w:val="00FD110D"/>
    <w:rsid w:val="00FD164C"/>
    <w:rsid w:val="00FD1C8C"/>
    <w:rsid w:val="00FD1D2D"/>
    <w:rsid w:val="00FD1D46"/>
    <w:rsid w:val="00FD1EBC"/>
    <w:rsid w:val="00FD2500"/>
    <w:rsid w:val="00FD284C"/>
    <w:rsid w:val="00FD2930"/>
    <w:rsid w:val="00FD29A5"/>
    <w:rsid w:val="00FD2B5B"/>
    <w:rsid w:val="00FD2E02"/>
    <w:rsid w:val="00FD339B"/>
    <w:rsid w:val="00FD380A"/>
    <w:rsid w:val="00FD3A5D"/>
    <w:rsid w:val="00FD3B2A"/>
    <w:rsid w:val="00FD3B95"/>
    <w:rsid w:val="00FD41E7"/>
    <w:rsid w:val="00FD491B"/>
    <w:rsid w:val="00FD49B9"/>
    <w:rsid w:val="00FD49BB"/>
    <w:rsid w:val="00FD4F16"/>
    <w:rsid w:val="00FD527E"/>
    <w:rsid w:val="00FD57B3"/>
    <w:rsid w:val="00FD5EA0"/>
    <w:rsid w:val="00FD5FB7"/>
    <w:rsid w:val="00FD657F"/>
    <w:rsid w:val="00FD664A"/>
    <w:rsid w:val="00FD66D5"/>
    <w:rsid w:val="00FD6A12"/>
    <w:rsid w:val="00FD6A92"/>
    <w:rsid w:val="00FD6C1B"/>
    <w:rsid w:val="00FD7098"/>
    <w:rsid w:val="00FD70A3"/>
    <w:rsid w:val="00FD7A96"/>
    <w:rsid w:val="00FD7ED6"/>
    <w:rsid w:val="00FD7FC2"/>
    <w:rsid w:val="00FE031A"/>
    <w:rsid w:val="00FE09C3"/>
    <w:rsid w:val="00FE135E"/>
    <w:rsid w:val="00FE157E"/>
    <w:rsid w:val="00FE15DD"/>
    <w:rsid w:val="00FE1F8E"/>
    <w:rsid w:val="00FE2644"/>
    <w:rsid w:val="00FE3695"/>
    <w:rsid w:val="00FE3E5B"/>
    <w:rsid w:val="00FE3E7C"/>
    <w:rsid w:val="00FE4339"/>
    <w:rsid w:val="00FE48D6"/>
    <w:rsid w:val="00FE569E"/>
    <w:rsid w:val="00FE5D94"/>
    <w:rsid w:val="00FE638B"/>
    <w:rsid w:val="00FE719D"/>
    <w:rsid w:val="00FE7C9C"/>
    <w:rsid w:val="00FE7CE6"/>
    <w:rsid w:val="00FE7D28"/>
    <w:rsid w:val="00FF02C7"/>
    <w:rsid w:val="00FF06D7"/>
    <w:rsid w:val="00FF11CF"/>
    <w:rsid w:val="00FF12D5"/>
    <w:rsid w:val="00FF150E"/>
    <w:rsid w:val="00FF1542"/>
    <w:rsid w:val="00FF15DD"/>
    <w:rsid w:val="00FF1949"/>
    <w:rsid w:val="00FF19AF"/>
    <w:rsid w:val="00FF1C76"/>
    <w:rsid w:val="00FF20BE"/>
    <w:rsid w:val="00FF29A3"/>
    <w:rsid w:val="00FF2A67"/>
    <w:rsid w:val="00FF39B3"/>
    <w:rsid w:val="00FF3CEA"/>
    <w:rsid w:val="00FF47D1"/>
    <w:rsid w:val="00FF4B2B"/>
    <w:rsid w:val="00FF5ECC"/>
    <w:rsid w:val="00FF5F6F"/>
    <w:rsid w:val="00FF6028"/>
    <w:rsid w:val="00FF6041"/>
    <w:rsid w:val="00FF615C"/>
    <w:rsid w:val="00FF6175"/>
    <w:rsid w:val="00FF62F4"/>
    <w:rsid w:val="00FF651C"/>
    <w:rsid w:val="00FF664D"/>
    <w:rsid w:val="00FF665D"/>
    <w:rsid w:val="00FF6C63"/>
    <w:rsid w:val="00FF7309"/>
    <w:rsid w:val="00FF7907"/>
    <w:rsid w:val="00FF7F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99F883"/>
  <w15:chartTrackingRefBased/>
  <w15:docId w15:val="{38E4B3D9-CD14-584A-A31D-B4A7831A8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ln">
    <w:name w:val="Normal"/>
    <w:qFormat/>
    <w:rsid w:val="00354B54"/>
    <w:rPr>
      <w:rFonts w:ascii="Times New Roman" w:eastAsia="Times New Roman" w:hAnsi="Times New Roman" w:cs="Times New Roman"/>
      <w:lang w:val="cs-CZ" w:eastAsia="cs-CZ"/>
    </w:rPr>
  </w:style>
  <w:style w:type="paragraph" w:styleId="Nadpis1">
    <w:name w:val="heading 1"/>
    <w:basedOn w:val="Normln"/>
    <w:next w:val="Normln"/>
    <w:link w:val="Nadpis1Char"/>
    <w:uiPriority w:val="9"/>
    <w:qFormat/>
    <w:rsid w:val="002525E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adpis1"/>
    <w:next w:val="Zkladntext"/>
    <w:link w:val="Nadpis2Char"/>
    <w:uiPriority w:val="9"/>
    <w:unhideWhenUsed/>
    <w:qFormat/>
    <w:rsid w:val="002525EE"/>
    <w:pPr>
      <w:spacing w:before="200"/>
      <w:jc w:val="center"/>
      <w:outlineLvl w:val="1"/>
    </w:pPr>
    <w:rPr>
      <w:rFonts w:ascii="Fira Sans" w:hAnsi="Fira Sans"/>
      <w:b/>
      <w:color w:val="353535"/>
      <w:sz w:val="36"/>
      <w:szCs w:val="28"/>
      <w:lang w:val="en-US"/>
    </w:rPr>
  </w:style>
  <w:style w:type="paragraph" w:styleId="Nadpis3">
    <w:name w:val="heading 3"/>
    <w:basedOn w:val="Normln"/>
    <w:next w:val="Normln"/>
    <w:link w:val="Nadpis3Char"/>
    <w:uiPriority w:val="9"/>
    <w:unhideWhenUsed/>
    <w:qFormat/>
    <w:rsid w:val="00F13A38"/>
    <w:pPr>
      <w:keepNext/>
      <w:keepLines/>
      <w:spacing w:before="40"/>
      <w:outlineLvl w:val="2"/>
    </w:pPr>
    <w:rPr>
      <w:rFonts w:asciiTheme="majorHAnsi" w:eastAsiaTheme="majorEastAsia" w:hAnsiTheme="majorHAnsi" w:cstheme="majorBidi"/>
      <w:color w:val="1F4D78" w:themeColor="accent1" w:themeShade="7F"/>
    </w:rPr>
  </w:style>
  <w:style w:type="paragraph" w:styleId="Nadpis5">
    <w:name w:val="heading 5"/>
    <w:basedOn w:val="Normln"/>
    <w:next w:val="Normln"/>
    <w:link w:val="Nadpis5Char"/>
    <w:uiPriority w:val="9"/>
    <w:semiHidden/>
    <w:unhideWhenUsed/>
    <w:qFormat/>
    <w:rsid w:val="00866E9A"/>
    <w:pPr>
      <w:keepNext/>
      <w:keepLines/>
      <w:spacing w:before="40"/>
      <w:outlineLvl w:val="4"/>
    </w:pPr>
    <w:rPr>
      <w:rFonts w:asciiTheme="majorHAnsi" w:eastAsiaTheme="majorEastAsia" w:hAnsiTheme="majorHAnsi" w:cstheme="majorBidi"/>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2525EE"/>
    <w:rPr>
      <w:rFonts w:ascii="Fira Sans" w:eastAsiaTheme="majorEastAsia" w:hAnsi="Fira Sans" w:cstheme="majorBidi"/>
      <w:b/>
      <w:color w:val="353535"/>
      <w:sz w:val="36"/>
      <w:szCs w:val="28"/>
    </w:rPr>
  </w:style>
  <w:style w:type="character" w:customStyle="1" w:styleId="Nadpis1Char">
    <w:name w:val="Nadpis 1 Char"/>
    <w:basedOn w:val="Standardnpsmoodstavce"/>
    <w:link w:val="Nadpis1"/>
    <w:uiPriority w:val="9"/>
    <w:rsid w:val="002525EE"/>
    <w:rPr>
      <w:rFonts w:asciiTheme="majorHAnsi" w:eastAsiaTheme="majorEastAsia" w:hAnsiTheme="majorHAnsi" w:cstheme="majorBidi"/>
      <w:color w:val="2E74B5" w:themeColor="accent1" w:themeShade="BF"/>
      <w:sz w:val="32"/>
      <w:szCs w:val="32"/>
      <w:lang w:val="cs-CZ"/>
    </w:rPr>
  </w:style>
  <w:style w:type="paragraph" w:styleId="Zkladntext">
    <w:name w:val="Body Text"/>
    <w:basedOn w:val="Normln"/>
    <w:link w:val="ZkladntextChar"/>
    <w:uiPriority w:val="99"/>
    <w:semiHidden/>
    <w:unhideWhenUsed/>
    <w:rsid w:val="002525EE"/>
    <w:pPr>
      <w:spacing w:after="120"/>
    </w:pPr>
  </w:style>
  <w:style w:type="character" w:customStyle="1" w:styleId="ZkladntextChar">
    <w:name w:val="Základní text Char"/>
    <w:basedOn w:val="Standardnpsmoodstavce"/>
    <w:link w:val="Zkladntext"/>
    <w:uiPriority w:val="99"/>
    <w:semiHidden/>
    <w:rsid w:val="002525EE"/>
    <w:rPr>
      <w:lang w:val="cs-CZ"/>
    </w:rPr>
  </w:style>
  <w:style w:type="character" w:customStyle="1" w:styleId="Nadpis5Char">
    <w:name w:val="Nadpis 5 Char"/>
    <w:basedOn w:val="Standardnpsmoodstavce"/>
    <w:link w:val="Nadpis5"/>
    <w:uiPriority w:val="9"/>
    <w:semiHidden/>
    <w:rsid w:val="00866E9A"/>
    <w:rPr>
      <w:rFonts w:asciiTheme="majorHAnsi" w:eastAsiaTheme="majorEastAsia" w:hAnsiTheme="majorHAnsi" w:cstheme="majorBidi"/>
      <w:color w:val="2E74B5" w:themeColor="accent1" w:themeShade="BF"/>
      <w:lang w:val="cs-CZ"/>
    </w:rPr>
  </w:style>
  <w:style w:type="character" w:customStyle="1" w:styleId="Nadpis3Char">
    <w:name w:val="Nadpis 3 Char"/>
    <w:basedOn w:val="Standardnpsmoodstavce"/>
    <w:link w:val="Nadpis3"/>
    <w:uiPriority w:val="9"/>
    <w:rsid w:val="00F13A38"/>
    <w:rPr>
      <w:rFonts w:asciiTheme="majorHAnsi" w:eastAsiaTheme="majorEastAsia" w:hAnsiTheme="majorHAnsi" w:cstheme="majorBidi"/>
      <w:color w:val="1F4D78" w:themeColor="accent1" w:themeShade="7F"/>
      <w:lang w:val="cs-CZ"/>
    </w:rPr>
  </w:style>
  <w:style w:type="paragraph" w:styleId="Zhlav">
    <w:name w:val="header"/>
    <w:basedOn w:val="Normln"/>
    <w:link w:val="ZhlavChar"/>
    <w:uiPriority w:val="99"/>
    <w:unhideWhenUsed/>
    <w:rsid w:val="0016036F"/>
    <w:pPr>
      <w:tabs>
        <w:tab w:val="center" w:pos="4536"/>
        <w:tab w:val="right" w:pos="9072"/>
      </w:tabs>
    </w:pPr>
  </w:style>
  <w:style w:type="character" w:customStyle="1" w:styleId="ZhlavChar">
    <w:name w:val="Záhlaví Char"/>
    <w:basedOn w:val="Standardnpsmoodstavce"/>
    <w:link w:val="Zhlav"/>
    <w:uiPriority w:val="99"/>
    <w:rsid w:val="0016036F"/>
    <w:rPr>
      <w:lang w:val="cs-CZ"/>
    </w:rPr>
  </w:style>
  <w:style w:type="paragraph" w:styleId="Zpat">
    <w:name w:val="footer"/>
    <w:basedOn w:val="Normln"/>
    <w:link w:val="ZpatChar"/>
    <w:uiPriority w:val="99"/>
    <w:unhideWhenUsed/>
    <w:rsid w:val="0016036F"/>
    <w:pPr>
      <w:tabs>
        <w:tab w:val="center" w:pos="4536"/>
        <w:tab w:val="right" w:pos="9072"/>
      </w:tabs>
    </w:pPr>
  </w:style>
  <w:style w:type="character" w:customStyle="1" w:styleId="ZpatChar">
    <w:name w:val="Zápatí Char"/>
    <w:basedOn w:val="Standardnpsmoodstavce"/>
    <w:link w:val="Zpat"/>
    <w:uiPriority w:val="99"/>
    <w:rsid w:val="0016036F"/>
    <w:rPr>
      <w:lang w:val="cs-CZ"/>
    </w:rPr>
  </w:style>
  <w:style w:type="character" w:styleId="slostrnky">
    <w:name w:val="page number"/>
    <w:basedOn w:val="Standardnpsmoodstavce"/>
    <w:uiPriority w:val="99"/>
    <w:semiHidden/>
    <w:unhideWhenUsed/>
    <w:rsid w:val="008C2770"/>
  </w:style>
  <w:style w:type="character" w:styleId="PromnnHTML">
    <w:name w:val="HTML Variable"/>
    <w:basedOn w:val="Standardnpsmoodstavce"/>
    <w:uiPriority w:val="99"/>
    <w:unhideWhenUsed/>
    <w:rsid w:val="00EF5BD3"/>
    <w:rPr>
      <w:i/>
      <w:iCs/>
    </w:rPr>
  </w:style>
  <w:style w:type="paragraph" w:customStyle="1" w:styleId="l3">
    <w:name w:val="l3"/>
    <w:basedOn w:val="Normln"/>
    <w:rsid w:val="00C344A0"/>
    <w:pPr>
      <w:spacing w:before="100" w:beforeAutospacing="1" w:after="100" w:afterAutospacing="1"/>
    </w:pPr>
  </w:style>
  <w:style w:type="character" w:customStyle="1" w:styleId="apple-converted-space">
    <w:name w:val="apple-converted-space"/>
    <w:basedOn w:val="Standardnpsmoodstavce"/>
    <w:rsid w:val="00C344A0"/>
  </w:style>
  <w:style w:type="paragraph" w:styleId="Textpoznpodarou">
    <w:name w:val="footnote text"/>
    <w:basedOn w:val="Normln"/>
    <w:link w:val="TextpoznpodarouChar"/>
    <w:uiPriority w:val="99"/>
    <w:unhideWhenUsed/>
    <w:rsid w:val="00C344A0"/>
    <w:rPr>
      <w:sz w:val="20"/>
      <w:szCs w:val="20"/>
    </w:rPr>
  </w:style>
  <w:style w:type="character" w:customStyle="1" w:styleId="TextpoznpodarouChar">
    <w:name w:val="Text pozn. pod čarou Char"/>
    <w:basedOn w:val="Standardnpsmoodstavce"/>
    <w:link w:val="Textpoznpodarou"/>
    <w:uiPriority w:val="99"/>
    <w:rsid w:val="00C344A0"/>
    <w:rPr>
      <w:rFonts w:ascii="Times New Roman" w:eastAsia="Times New Roman" w:hAnsi="Times New Roman" w:cs="Times New Roman"/>
      <w:sz w:val="20"/>
      <w:szCs w:val="20"/>
      <w:lang w:val="cs-CZ" w:eastAsia="cs-CZ"/>
    </w:rPr>
  </w:style>
  <w:style w:type="character" w:styleId="Znakapoznpodarou">
    <w:name w:val="footnote reference"/>
    <w:basedOn w:val="Standardnpsmoodstavce"/>
    <w:uiPriority w:val="99"/>
    <w:semiHidden/>
    <w:unhideWhenUsed/>
    <w:rsid w:val="00C344A0"/>
    <w:rPr>
      <w:vertAlign w:val="superscript"/>
    </w:rPr>
  </w:style>
  <w:style w:type="paragraph" w:customStyle="1" w:styleId="l1">
    <w:name w:val="l1"/>
    <w:basedOn w:val="Normln"/>
    <w:rsid w:val="00C344A0"/>
    <w:pPr>
      <w:spacing w:before="100" w:beforeAutospacing="1" w:after="100" w:afterAutospacing="1"/>
    </w:pPr>
  </w:style>
  <w:style w:type="paragraph" w:customStyle="1" w:styleId="l4">
    <w:name w:val="l4"/>
    <w:basedOn w:val="Normln"/>
    <w:rsid w:val="00B74856"/>
    <w:pPr>
      <w:spacing w:before="100" w:beforeAutospacing="1" w:after="100" w:afterAutospacing="1"/>
    </w:pPr>
  </w:style>
  <w:style w:type="paragraph" w:customStyle="1" w:styleId="l5">
    <w:name w:val="l5"/>
    <w:basedOn w:val="Normln"/>
    <w:rsid w:val="00B74856"/>
    <w:pPr>
      <w:spacing w:before="100" w:beforeAutospacing="1" w:after="100" w:afterAutospacing="1"/>
    </w:pPr>
  </w:style>
  <w:style w:type="paragraph" w:styleId="Odstavecseseznamem">
    <w:name w:val="List Paragraph"/>
    <w:basedOn w:val="Normln"/>
    <w:uiPriority w:val="34"/>
    <w:qFormat/>
    <w:rsid w:val="00DC7DC2"/>
    <w:pPr>
      <w:ind w:left="720"/>
      <w:contextualSpacing/>
    </w:pPr>
  </w:style>
  <w:style w:type="character" w:customStyle="1" w:styleId="h1a">
    <w:name w:val="h1a"/>
    <w:basedOn w:val="Standardnpsmoodstavce"/>
    <w:rsid w:val="005E1824"/>
  </w:style>
  <w:style w:type="paragraph" w:styleId="Normlnweb">
    <w:name w:val="Normal (Web)"/>
    <w:basedOn w:val="Normln"/>
    <w:uiPriority w:val="99"/>
    <w:unhideWhenUsed/>
    <w:rsid w:val="00782725"/>
    <w:pPr>
      <w:spacing w:before="100" w:beforeAutospacing="1" w:after="100" w:afterAutospacing="1"/>
    </w:pPr>
  </w:style>
  <w:style w:type="character" w:styleId="Odkaznakoment">
    <w:name w:val="annotation reference"/>
    <w:basedOn w:val="Standardnpsmoodstavce"/>
    <w:uiPriority w:val="99"/>
    <w:rsid w:val="003B6501"/>
    <w:rPr>
      <w:sz w:val="16"/>
      <w:szCs w:val="16"/>
    </w:rPr>
  </w:style>
  <w:style w:type="character" w:styleId="Siln">
    <w:name w:val="Strong"/>
    <w:uiPriority w:val="22"/>
    <w:qFormat/>
    <w:rsid w:val="00BB7490"/>
    <w:rPr>
      <w:b/>
      <w:bCs/>
    </w:rPr>
  </w:style>
  <w:style w:type="character" w:styleId="Zdraznn">
    <w:name w:val="Emphasis"/>
    <w:basedOn w:val="Standardnpsmoodstavce"/>
    <w:uiPriority w:val="20"/>
    <w:qFormat/>
    <w:rsid w:val="00BB7490"/>
    <w:rPr>
      <w:i/>
      <w:iCs/>
    </w:rPr>
  </w:style>
  <w:style w:type="character" w:customStyle="1" w:styleId="Internetovodkaz">
    <w:name w:val="Internetový odkaz"/>
    <w:rsid w:val="002748B6"/>
    <w:rPr>
      <w:color w:val="000080"/>
      <w:u w:val="single"/>
    </w:rPr>
  </w:style>
  <w:style w:type="character" w:styleId="Hypertextovodkaz">
    <w:name w:val="Hyperlink"/>
    <w:basedOn w:val="Standardnpsmoodstavce"/>
    <w:uiPriority w:val="99"/>
    <w:unhideWhenUsed/>
    <w:rsid w:val="00F04C83"/>
    <w:rPr>
      <w:color w:val="0000FF"/>
      <w:u w:val="single"/>
    </w:rPr>
  </w:style>
  <w:style w:type="character" w:styleId="Sledovanodkaz">
    <w:name w:val="FollowedHyperlink"/>
    <w:basedOn w:val="Standardnpsmoodstavce"/>
    <w:uiPriority w:val="99"/>
    <w:semiHidden/>
    <w:unhideWhenUsed/>
    <w:rsid w:val="00F04C83"/>
    <w:rPr>
      <w:color w:val="954F72" w:themeColor="followedHyperlink"/>
      <w:u w:val="single"/>
    </w:rPr>
  </w:style>
  <w:style w:type="paragraph" w:customStyle="1" w:styleId="l6">
    <w:name w:val="l6"/>
    <w:basedOn w:val="Normln"/>
    <w:rsid w:val="00237FF1"/>
    <w:pPr>
      <w:spacing w:before="100" w:beforeAutospacing="1" w:after="100" w:afterAutospacing="1"/>
    </w:pPr>
  </w:style>
  <w:style w:type="paragraph" w:customStyle="1" w:styleId="part-odstavec">
    <w:name w:val="part-odstavec"/>
    <w:basedOn w:val="Normln"/>
    <w:rsid w:val="00D661A6"/>
    <w:pPr>
      <w:spacing w:before="100" w:beforeAutospacing="1" w:after="100" w:afterAutospacing="1"/>
    </w:pPr>
  </w:style>
  <w:style w:type="paragraph" w:customStyle="1" w:styleId="TEXT">
    <w:name w:val="TEXT"/>
    <w:uiPriority w:val="99"/>
    <w:rsid w:val="002546AB"/>
    <w:pPr>
      <w:widowControl w:val="0"/>
      <w:autoSpaceDE w:val="0"/>
      <w:autoSpaceDN w:val="0"/>
      <w:adjustRightInd w:val="0"/>
      <w:spacing w:line="240" w:lineRule="atLeast"/>
      <w:ind w:firstLine="210"/>
      <w:jc w:val="both"/>
    </w:pPr>
    <w:rPr>
      <w:rFonts w:ascii="Times" w:eastAsia="Times New Roman" w:hAnsi="Times" w:cs="Times"/>
      <w:color w:val="000000"/>
      <w:sz w:val="21"/>
      <w:szCs w:val="21"/>
    </w:rPr>
  </w:style>
  <w:style w:type="paragraph" w:customStyle="1" w:styleId="l8">
    <w:name w:val="l8"/>
    <w:basedOn w:val="Normln"/>
    <w:rsid w:val="00CE5F2F"/>
    <w:pPr>
      <w:spacing w:before="100" w:beforeAutospacing="1" w:after="100" w:afterAutospacing="1"/>
    </w:pPr>
  </w:style>
  <w:style w:type="paragraph" w:customStyle="1" w:styleId="l7">
    <w:name w:val="l7"/>
    <w:basedOn w:val="Normln"/>
    <w:rsid w:val="00CE5F2F"/>
    <w:pPr>
      <w:spacing w:before="100" w:beforeAutospacing="1" w:after="100" w:afterAutospacing="1"/>
    </w:pPr>
  </w:style>
  <w:style w:type="paragraph" w:customStyle="1" w:styleId="l2">
    <w:name w:val="l2"/>
    <w:basedOn w:val="Normln"/>
    <w:rsid w:val="001A4C2A"/>
    <w:pPr>
      <w:spacing w:before="100" w:beforeAutospacing="1" w:after="100" w:afterAutospacing="1"/>
    </w:pPr>
  </w:style>
  <w:style w:type="paragraph" w:customStyle="1" w:styleId="-wm-msonormal">
    <w:name w:val="-wm-msonormal"/>
    <w:basedOn w:val="Normln"/>
    <w:rsid w:val="00B33170"/>
    <w:pPr>
      <w:spacing w:before="100" w:beforeAutospacing="1" w:after="100" w:afterAutospacing="1"/>
    </w:pPr>
  </w:style>
  <w:style w:type="paragraph" w:styleId="FormtovanvHTML">
    <w:name w:val="HTML Preformatted"/>
    <w:basedOn w:val="Normln"/>
    <w:link w:val="FormtovanvHTMLChar"/>
    <w:uiPriority w:val="99"/>
    <w:semiHidden/>
    <w:unhideWhenUsed/>
    <w:rsid w:val="00DD1F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FormtovanvHTMLChar">
    <w:name w:val="Formátovaný v HTML Char"/>
    <w:basedOn w:val="Standardnpsmoodstavce"/>
    <w:link w:val="FormtovanvHTML"/>
    <w:uiPriority w:val="99"/>
    <w:semiHidden/>
    <w:rsid w:val="00DD1FC7"/>
    <w:rPr>
      <w:rFonts w:ascii="Courier New" w:eastAsia="Times New Roman" w:hAnsi="Courier New" w:cs="Courier New"/>
      <w:sz w:val="20"/>
      <w:szCs w:val="20"/>
      <w:lang w:val="cs-CZ" w:eastAsia="cs-CZ"/>
    </w:rPr>
  </w:style>
  <w:style w:type="table" w:styleId="Mkatabulky">
    <w:name w:val="Table Grid"/>
    <w:basedOn w:val="Normlntabulka"/>
    <w:uiPriority w:val="39"/>
    <w:rsid w:val="00C471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89484">
      <w:bodyDiv w:val="1"/>
      <w:marLeft w:val="0"/>
      <w:marRight w:val="0"/>
      <w:marTop w:val="0"/>
      <w:marBottom w:val="0"/>
      <w:divBdr>
        <w:top w:val="none" w:sz="0" w:space="0" w:color="auto"/>
        <w:left w:val="none" w:sz="0" w:space="0" w:color="auto"/>
        <w:bottom w:val="none" w:sz="0" w:space="0" w:color="auto"/>
        <w:right w:val="none" w:sz="0" w:space="0" w:color="auto"/>
      </w:divBdr>
    </w:div>
    <w:div w:id="46688488">
      <w:bodyDiv w:val="1"/>
      <w:marLeft w:val="0"/>
      <w:marRight w:val="0"/>
      <w:marTop w:val="0"/>
      <w:marBottom w:val="0"/>
      <w:divBdr>
        <w:top w:val="none" w:sz="0" w:space="0" w:color="auto"/>
        <w:left w:val="none" w:sz="0" w:space="0" w:color="auto"/>
        <w:bottom w:val="none" w:sz="0" w:space="0" w:color="auto"/>
        <w:right w:val="none" w:sz="0" w:space="0" w:color="auto"/>
      </w:divBdr>
    </w:div>
    <w:div w:id="56052791">
      <w:bodyDiv w:val="1"/>
      <w:marLeft w:val="0"/>
      <w:marRight w:val="0"/>
      <w:marTop w:val="0"/>
      <w:marBottom w:val="0"/>
      <w:divBdr>
        <w:top w:val="none" w:sz="0" w:space="0" w:color="auto"/>
        <w:left w:val="none" w:sz="0" w:space="0" w:color="auto"/>
        <w:bottom w:val="none" w:sz="0" w:space="0" w:color="auto"/>
        <w:right w:val="none" w:sz="0" w:space="0" w:color="auto"/>
      </w:divBdr>
    </w:div>
    <w:div w:id="66542718">
      <w:bodyDiv w:val="1"/>
      <w:marLeft w:val="0"/>
      <w:marRight w:val="0"/>
      <w:marTop w:val="0"/>
      <w:marBottom w:val="0"/>
      <w:divBdr>
        <w:top w:val="none" w:sz="0" w:space="0" w:color="auto"/>
        <w:left w:val="none" w:sz="0" w:space="0" w:color="auto"/>
        <w:bottom w:val="none" w:sz="0" w:space="0" w:color="auto"/>
        <w:right w:val="none" w:sz="0" w:space="0" w:color="auto"/>
      </w:divBdr>
    </w:div>
    <w:div w:id="70347658">
      <w:bodyDiv w:val="1"/>
      <w:marLeft w:val="0"/>
      <w:marRight w:val="0"/>
      <w:marTop w:val="0"/>
      <w:marBottom w:val="0"/>
      <w:divBdr>
        <w:top w:val="none" w:sz="0" w:space="0" w:color="auto"/>
        <w:left w:val="none" w:sz="0" w:space="0" w:color="auto"/>
        <w:bottom w:val="none" w:sz="0" w:space="0" w:color="auto"/>
        <w:right w:val="none" w:sz="0" w:space="0" w:color="auto"/>
      </w:divBdr>
    </w:div>
    <w:div w:id="109666930">
      <w:bodyDiv w:val="1"/>
      <w:marLeft w:val="0"/>
      <w:marRight w:val="0"/>
      <w:marTop w:val="0"/>
      <w:marBottom w:val="0"/>
      <w:divBdr>
        <w:top w:val="none" w:sz="0" w:space="0" w:color="auto"/>
        <w:left w:val="none" w:sz="0" w:space="0" w:color="auto"/>
        <w:bottom w:val="none" w:sz="0" w:space="0" w:color="auto"/>
        <w:right w:val="none" w:sz="0" w:space="0" w:color="auto"/>
      </w:divBdr>
    </w:div>
    <w:div w:id="119960164">
      <w:bodyDiv w:val="1"/>
      <w:marLeft w:val="0"/>
      <w:marRight w:val="0"/>
      <w:marTop w:val="0"/>
      <w:marBottom w:val="0"/>
      <w:divBdr>
        <w:top w:val="none" w:sz="0" w:space="0" w:color="auto"/>
        <w:left w:val="none" w:sz="0" w:space="0" w:color="auto"/>
        <w:bottom w:val="none" w:sz="0" w:space="0" w:color="auto"/>
        <w:right w:val="none" w:sz="0" w:space="0" w:color="auto"/>
      </w:divBdr>
      <w:divsChild>
        <w:div w:id="544950357">
          <w:marLeft w:val="0"/>
          <w:marRight w:val="0"/>
          <w:marTop w:val="0"/>
          <w:marBottom w:val="0"/>
          <w:divBdr>
            <w:top w:val="none" w:sz="0" w:space="0" w:color="auto"/>
            <w:left w:val="none" w:sz="0" w:space="0" w:color="auto"/>
            <w:bottom w:val="none" w:sz="0" w:space="0" w:color="auto"/>
            <w:right w:val="none" w:sz="0" w:space="0" w:color="auto"/>
          </w:divBdr>
          <w:divsChild>
            <w:div w:id="806823673">
              <w:marLeft w:val="0"/>
              <w:marRight w:val="0"/>
              <w:marTop w:val="0"/>
              <w:marBottom w:val="0"/>
              <w:divBdr>
                <w:top w:val="none" w:sz="0" w:space="0" w:color="auto"/>
                <w:left w:val="none" w:sz="0" w:space="0" w:color="auto"/>
                <w:bottom w:val="none" w:sz="0" w:space="0" w:color="auto"/>
                <w:right w:val="none" w:sz="0" w:space="0" w:color="auto"/>
              </w:divBdr>
              <w:divsChild>
                <w:div w:id="141474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77236">
      <w:bodyDiv w:val="1"/>
      <w:marLeft w:val="0"/>
      <w:marRight w:val="0"/>
      <w:marTop w:val="0"/>
      <w:marBottom w:val="0"/>
      <w:divBdr>
        <w:top w:val="none" w:sz="0" w:space="0" w:color="auto"/>
        <w:left w:val="none" w:sz="0" w:space="0" w:color="auto"/>
        <w:bottom w:val="none" w:sz="0" w:space="0" w:color="auto"/>
        <w:right w:val="none" w:sz="0" w:space="0" w:color="auto"/>
      </w:divBdr>
    </w:div>
    <w:div w:id="130446919">
      <w:bodyDiv w:val="1"/>
      <w:marLeft w:val="0"/>
      <w:marRight w:val="0"/>
      <w:marTop w:val="0"/>
      <w:marBottom w:val="0"/>
      <w:divBdr>
        <w:top w:val="none" w:sz="0" w:space="0" w:color="auto"/>
        <w:left w:val="none" w:sz="0" w:space="0" w:color="auto"/>
        <w:bottom w:val="none" w:sz="0" w:space="0" w:color="auto"/>
        <w:right w:val="none" w:sz="0" w:space="0" w:color="auto"/>
      </w:divBdr>
    </w:div>
    <w:div w:id="134219418">
      <w:bodyDiv w:val="1"/>
      <w:marLeft w:val="0"/>
      <w:marRight w:val="0"/>
      <w:marTop w:val="0"/>
      <w:marBottom w:val="0"/>
      <w:divBdr>
        <w:top w:val="none" w:sz="0" w:space="0" w:color="auto"/>
        <w:left w:val="none" w:sz="0" w:space="0" w:color="auto"/>
        <w:bottom w:val="none" w:sz="0" w:space="0" w:color="auto"/>
        <w:right w:val="none" w:sz="0" w:space="0" w:color="auto"/>
      </w:divBdr>
    </w:div>
    <w:div w:id="139616760">
      <w:bodyDiv w:val="1"/>
      <w:marLeft w:val="0"/>
      <w:marRight w:val="0"/>
      <w:marTop w:val="0"/>
      <w:marBottom w:val="0"/>
      <w:divBdr>
        <w:top w:val="none" w:sz="0" w:space="0" w:color="auto"/>
        <w:left w:val="none" w:sz="0" w:space="0" w:color="auto"/>
        <w:bottom w:val="none" w:sz="0" w:space="0" w:color="auto"/>
        <w:right w:val="none" w:sz="0" w:space="0" w:color="auto"/>
      </w:divBdr>
    </w:div>
    <w:div w:id="165217299">
      <w:bodyDiv w:val="1"/>
      <w:marLeft w:val="0"/>
      <w:marRight w:val="0"/>
      <w:marTop w:val="0"/>
      <w:marBottom w:val="0"/>
      <w:divBdr>
        <w:top w:val="none" w:sz="0" w:space="0" w:color="auto"/>
        <w:left w:val="none" w:sz="0" w:space="0" w:color="auto"/>
        <w:bottom w:val="none" w:sz="0" w:space="0" w:color="auto"/>
        <w:right w:val="none" w:sz="0" w:space="0" w:color="auto"/>
      </w:divBdr>
    </w:div>
    <w:div w:id="169948002">
      <w:bodyDiv w:val="1"/>
      <w:marLeft w:val="0"/>
      <w:marRight w:val="0"/>
      <w:marTop w:val="0"/>
      <w:marBottom w:val="0"/>
      <w:divBdr>
        <w:top w:val="none" w:sz="0" w:space="0" w:color="auto"/>
        <w:left w:val="none" w:sz="0" w:space="0" w:color="auto"/>
        <w:bottom w:val="none" w:sz="0" w:space="0" w:color="auto"/>
        <w:right w:val="none" w:sz="0" w:space="0" w:color="auto"/>
      </w:divBdr>
    </w:div>
    <w:div w:id="170533407">
      <w:bodyDiv w:val="1"/>
      <w:marLeft w:val="0"/>
      <w:marRight w:val="0"/>
      <w:marTop w:val="0"/>
      <w:marBottom w:val="0"/>
      <w:divBdr>
        <w:top w:val="none" w:sz="0" w:space="0" w:color="auto"/>
        <w:left w:val="none" w:sz="0" w:space="0" w:color="auto"/>
        <w:bottom w:val="none" w:sz="0" w:space="0" w:color="auto"/>
        <w:right w:val="none" w:sz="0" w:space="0" w:color="auto"/>
      </w:divBdr>
    </w:div>
    <w:div w:id="172687476">
      <w:bodyDiv w:val="1"/>
      <w:marLeft w:val="0"/>
      <w:marRight w:val="0"/>
      <w:marTop w:val="0"/>
      <w:marBottom w:val="0"/>
      <w:divBdr>
        <w:top w:val="none" w:sz="0" w:space="0" w:color="auto"/>
        <w:left w:val="none" w:sz="0" w:space="0" w:color="auto"/>
        <w:bottom w:val="none" w:sz="0" w:space="0" w:color="auto"/>
        <w:right w:val="none" w:sz="0" w:space="0" w:color="auto"/>
      </w:divBdr>
    </w:div>
    <w:div w:id="173229559">
      <w:bodyDiv w:val="1"/>
      <w:marLeft w:val="0"/>
      <w:marRight w:val="0"/>
      <w:marTop w:val="0"/>
      <w:marBottom w:val="0"/>
      <w:divBdr>
        <w:top w:val="none" w:sz="0" w:space="0" w:color="auto"/>
        <w:left w:val="none" w:sz="0" w:space="0" w:color="auto"/>
        <w:bottom w:val="none" w:sz="0" w:space="0" w:color="auto"/>
        <w:right w:val="none" w:sz="0" w:space="0" w:color="auto"/>
      </w:divBdr>
    </w:div>
    <w:div w:id="175654605">
      <w:bodyDiv w:val="1"/>
      <w:marLeft w:val="0"/>
      <w:marRight w:val="0"/>
      <w:marTop w:val="0"/>
      <w:marBottom w:val="0"/>
      <w:divBdr>
        <w:top w:val="none" w:sz="0" w:space="0" w:color="auto"/>
        <w:left w:val="none" w:sz="0" w:space="0" w:color="auto"/>
        <w:bottom w:val="none" w:sz="0" w:space="0" w:color="auto"/>
        <w:right w:val="none" w:sz="0" w:space="0" w:color="auto"/>
      </w:divBdr>
    </w:div>
    <w:div w:id="184027675">
      <w:bodyDiv w:val="1"/>
      <w:marLeft w:val="0"/>
      <w:marRight w:val="0"/>
      <w:marTop w:val="0"/>
      <w:marBottom w:val="0"/>
      <w:divBdr>
        <w:top w:val="none" w:sz="0" w:space="0" w:color="auto"/>
        <w:left w:val="none" w:sz="0" w:space="0" w:color="auto"/>
        <w:bottom w:val="none" w:sz="0" w:space="0" w:color="auto"/>
        <w:right w:val="none" w:sz="0" w:space="0" w:color="auto"/>
      </w:divBdr>
      <w:divsChild>
        <w:div w:id="642008913">
          <w:marLeft w:val="0"/>
          <w:marRight w:val="0"/>
          <w:marTop w:val="0"/>
          <w:marBottom w:val="0"/>
          <w:divBdr>
            <w:top w:val="none" w:sz="0" w:space="0" w:color="auto"/>
            <w:left w:val="none" w:sz="0" w:space="0" w:color="auto"/>
            <w:bottom w:val="none" w:sz="0" w:space="0" w:color="auto"/>
            <w:right w:val="none" w:sz="0" w:space="0" w:color="auto"/>
          </w:divBdr>
          <w:divsChild>
            <w:div w:id="1594124306">
              <w:marLeft w:val="0"/>
              <w:marRight w:val="0"/>
              <w:marTop w:val="0"/>
              <w:marBottom w:val="0"/>
              <w:divBdr>
                <w:top w:val="none" w:sz="0" w:space="0" w:color="auto"/>
                <w:left w:val="none" w:sz="0" w:space="0" w:color="auto"/>
                <w:bottom w:val="none" w:sz="0" w:space="0" w:color="auto"/>
                <w:right w:val="none" w:sz="0" w:space="0" w:color="auto"/>
              </w:divBdr>
              <w:divsChild>
                <w:div w:id="71292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77051">
      <w:bodyDiv w:val="1"/>
      <w:marLeft w:val="0"/>
      <w:marRight w:val="0"/>
      <w:marTop w:val="0"/>
      <w:marBottom w:val="0"/>
      <w:divBdr>
        <w:top w:val="none" w:sz="0" w:space="0" w:color="auto"/>
        <w:left w:val="none" w:sz="0" w:space="0" w:color="auto"/>
        <w:bottom w:val="none" w:sz="0" w:space="0" w:color="auto"/>
        <w:right w:val="none" w:sz="0" w:space="0" w:color="auto"/>
      </w:divBdr>
    </w:div>
    <w:div w:id="213467821">
      <w:bodyDiv w:val="1"/>
      <w:marLeft w:val="0"/>
      <w:marRight w:val="0"/>
      <w:marTop w:val="0"/>
      <w:marBottom w:val="0"/>
      <w:divBdr>
        <w:top w:val="none" w:sz="0" w:space="0" w:color="auto"/>
        <w:left w:val="none" w:sz="0" w:space="0" w:color="auto"/>
        <w:bottom w:val="none" w:sz="0" w:space="0" w:color="auto"/>
        <w:right w:val="none" w:sz="0" w:space="0" w:color="auto"/>
      </w:divBdr>
      <w:divsChild>
        <w:div w:id="1814062781">
          <w:marLeft w:val="0"/>
          <w:marRight w:val="0"/>
          <w:marTop w:val="0"/>
          <w:marBottom w:val="0"/>
          <w:divBdr>
            <w:top w:val="none" w:sz="0" w:space="0" w:color="auto"/>
            <w:left w:val="none" w:sz="0" w:space="0" w:color="auto"/>
            <w:bottom w:val="none" w:sz="0" w:space="0" w:color="auto"/>
            <w:right w:val="none" w:sz="0" w:space="0" w:color="auto"/>
          </w:divBdr>
          <w:divsChild>
            <w:div w:id="1776364823">
              <w:marLeft w:val="0"/>
              <w:marRight w:val="0"/>
              <w:marTop w:val="0"/>
              <w:marBottom w:val="0"/>
              <w:divBdr>
                <w:top w:val="none" w:sz="0" w:space="0" w:color="auto"/>
                <w:left w:val="none" w:sz="0" w:space="0" w:color="auto"/>
                <w:bottom w:val="none" w:sz="0" w:space="0" w:color="auto"/>
                <w:right w:val="none" w:sz="0" w:space="0" w:color="auto"/>
              </w:divBdr>
              <w:divsChild>
                <w:div w:id="187861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095262">
      <w:bodyDiv w:val="1"/>
      <w:marLeft w:val="0"/>
      <w:marRight w:val="0"/>
      <w:marTop w:val="0"/>
      <w:marBottom w:val="0"/>
      <w:divBdr>
        <w:top w:val="none" w:sz="0" w:space="0" w:color="auto"/>
        <w:left w:val="none" w:sz="0" w:space="0" w:color="auto"/>
        <w:bottom w:val="none" w:sz="0" w:space="0" w:color="auto"/>
        <w:right w:val="none" w:sz="0" w:space="0" w:color="auto"/>
      </w:divBdr>
    </w:div>
    <w:div w:id="284309511">
      <w:bodyDiv w:val="1"/>
      <w:marLeft w:val="0"/>
      <w:marRight w:val="0"/>
      <w:marTop w:val="0"/>
      <w:marBottom w:val="0"/>
      <w:divBdr>
        <w:top w:val="none" w:sz="0" w:space="0" w:color="auto"/>
        <w:left w:val="none" w:sz="0" w:space="0" w:color="auto"/>
        <w:bottom w:val="none" w:sz="0" w:space="0" w:color="auto"/>
        <w:right w:val="none" w:sz="0" w:space="0" w:color="auto"/>
      </w:divBdr>
    </w:div>
    <w:div w:id="305858959">
      <w:bodyDiv w:val="1"/>
      <w:marLeft w:val="0"/>
      <w:marRight w:val="0"/>
      <w:marTop w:val="0"/>
      <w:marBottom w:val="0"/>
      <w:divBdr>
        <w:top w:val="none" w:sz="0" w:space="0" w:color="auto"/>
        <w:left w:val="none" w:sz="0" w:space="0" w:color="auto"/>
        <w:bottom w:val="none" w:sz="0" w:space="0" w:color="auto"/>
        <w:right w:val="none" w:sz="0" w:space="0" w:color="auto"/>
      </w:divBdr>
    </w:div>
    <w:div w:id="311447274">
      <w:bodyDiv w:val="1"/>
      <w:marLeft w:val="0"/>
      <w:marRight w:val="0"/>
      <w:marTop w:val="0"/>
      <w:marBottom w:val="0"/>
      <w:divBdr>
        <w:top w:val="none" w:sz="0" w:space="0" w:color="auto"/>
        <w:left w:val="none" w:sz="0" w:space="0" w:color="auto"/>
        <w:bottom w:val="none" w:sz="0" w:space="0" w:color="auto"/>
        <w:right w:val="none" w:sz="0" w:space="0" w:color="auto"/>
      </w:divBdr>
    </w:div>
    <w:div w:id="317392325">
      <w:bodyDiv w:val="1"/>
      <w:marLeft w:val="0"/>
      <w:marRight w:val="0"/>
      <w:marTop w:val="0"/>
      <w:marBottom w:val="0"/>
      <w:divBdr>
        <w:top w:val="none" w:sz="0" w:space="0" w:color="auto"/>
        <w:left w:val="none" w:sz="0" w:space="0" w:color="auto"/>
        <w:bottom w:val="none" w:sz="0" w:space="0" w:color="auto"/>
        <w:right w:val="none" w:sz="0" w:space="0" w:color="auto"/>
      </w:divBdr>
    </w:div>
    <w:div w:id="317733200">
      <w:bodyDiv w:val="1"/>
      <w:marLeft w:val="0"/>
      <w:marRight w:val="0"/>
      <w:marTop w:val="0"/>
      <w:marBottom w:val="0"/>
      <w:divBdr>
        <w:top w:val="none" w:sz="0" w:space="0" w:color="auto"/>
        <w:left w:val="none" w:sz="0" w:space="0" w:color="auto"/>
        <w:bottom w:val="none" w:sz="0" w:space="0" w:color="auto"/>
        <w:right w:val="none" w:sz="0" w:space="0" w:color="auto"/>
      </w:divBdr>
    </w:div>
    <w:div w:id="324553613">
      <w:bodyDiv w:val="1"/>
      <w:marLeft w:val="0"/>
      <w:marRight w:val="0"/>
      <w:marTop w:val="0"/>
      <w:marBottom w:val="0"/>
      <w:divBdr>
        <w:top w:val="none" w:sz="0" w:space="0" w:color="auto"/>
        <w:left w:val="none" w:sz="0" w:space="0" w:color="auto"/>
        <w:bottom w:val="none" w:sz="0" w:space="0" w:color="auto"/>
        <w:right w:val="none" w:sz="0" w:space="0" w:color="auto"/>
      </w:divBdr>
    </w:div>
    <w:div w:id="334721737">
      <w:bodyDiv w:val="1"/>
      <w:marLeft w:val="0"/>
      <w:marRight w:val="0"/>
      <w:marTop w:val="0"/>
      <w:marBottom w:val="0"/>
      <w:divBdr>
        <w:top w:val="none" w:sz="0" w:space="0" w:color="auto"/>
        <w:left w:val="none" w:sz="0" w:space="0" w:color="auto"/>
        <w:bottom w:val="none" w:sz="0" w:space="0" w:color="auto"/>
        <w:right w:val="none" w:sz="0" w:space="0" w:color="auto"/>
      </w:divBdr>
    </w:div>
    <w:div w:id="354889053">
      <w:bodyDiv w:val="1"/>
      <w:marLeft w:val="0"/>
      <w:marRight w:val="0"/>
      <w:marTop w:val="0"/>
      <w:marBottom w:val="0"/>
      <w:divBdr>
        <w:top w:val="none" w:sz="0" w:space="0" w:color="auto"/>
        <w:left w:val="none" w:sz="0" w:space="0" w:color="auto"/>
        <w:bottom w:val="none" w:sz="0" w:space="0" w:color="auto"/>
        <w:right w:val="none" w:sz="0" w:space="0" w:color="auto"/>
      </w:divBdr>
    </w:div>
    <w:div w:id="368410604">
      <w:bodyDiv w:val="1"/>
      <w:marLeft w:val="0"/>
      <w:marRight w:val="0"/>
      <w:marTop w:val="0"/>
      <w:marBottom w:val="0"/>
      <w:divBdr>
        <w:top w:val="none" w:sz="0" w:space="0" w:color="auto"/>
        <w:left w:val="none" w:sz="0" w:space="0" w:color="auto"/>
        <w:bottom w:val="none" w:sz="0" w:space="0" w:color="auto"/>
        <w:right w:val="none" w:sz="0" w:space="0" w:color="auto"/>
      </w:divBdr>
    </w:div>
    <w:div w:id="375159211">
      <w:bodyDiv w:val="1"/>
      <w:marLeft w:val="0"/>
      <w:marRight w:val="0"/>
      <w:marTop w:val="0"/>
      <w:marBottom w:val="0"/>
      <w:divBdr>
        <w:top w:val="none" w:sz="0" w:space="0" w:color="auto"/>
        <w:left w:val="none" w:sz="0" w:space="0" w:color="auto"/>
        <w:bottom w:val="none" w:sz="0" w:space="0" w:color="auto"/>
        <w:right w:val="none" w:sz="0" w:space="0" w:color="auto"/>
      </w:divBdr>
    </w:div>
    <w:div w:id="502009089">
      <w:bodyDiv w:val="1"/>
      <w:marLeft w:val="0"/>
      <w:marRight w:val="0"/>
      <w:marTop w:val="0"/>
      <w:marBottom w:val="0"/>
      <w:divBdr>
        <w:top w:val="none" w:sz="0" w:space="0" w:color="auto"/>
        <w:left w:val="none" w:sz="0" w:space="0" w:color="auto"/>
        <w:bottom w:val="none" w:sz="0" w:space="0" w:color="auto"/>
        <w:right w:val="none" w:sz="0" w:space="0" w:color="auto"/>
      </w:divBdr>
    </w:div>
    <w:div w:id="505872965">
      <w:bodyDiv w:val="1"/>
      <w:marLeft w:val="0"/>
      <w:marRight w:val="0"/>
      <w:marTop w:val="0"/>
      <w:marBottom w:val="0"/>
      <w:divBdr>
        <w:top w:val="none" w:sz="0" w:space="0" w:color="auto"/>
        <w:left w:val="none" w:sz="0" w:space="0" w:color="auto"/>
        <w:bottom w:val="none" w:sz="0" w:space="0" w:color="auto"/>
        <w:right w:val="none" w:sz="0" w:space="0" w:color="auto"/>
      </w:divBdr>
    </w:div>
    <w:div w:id="514346693">
      <w:bodyDiv w:val="1"/>
      <w:marLeft w:val="0"/>
      <w:marRight w:val="0"/>
      <w:marTop w:val="0"/>
      <w:marBottom w:val="0"/>
      <w:divBdr>
        <w:top w:val="none" w:sz="0" w:space="0" w:color="auto"/>
        <w:left w:val="none" w:sz="0" w:space="0" w:color="auto"/>
        <w:bottom w:val="none" w:sz="0" w:space="0" w:color="auto"/>
        <w:right w:val="none" w:sz="0" w:space="0" w:color="auto"/>
      </w:divBdr>
    </w:div>
    <w:div w:id="514656290">
      <w:bodyDiv w:val="1"/>
      <w:marLeft w:val="0"/>
      <w:marRight w:val="0"/>
      <w:marTop w:val="0"/>
      <w:marBottom w:val="0"/>
      <w:divBdr>
        <w:top w:val="none" w:sz="0" w:space="0" w:color="auto"/>
        <w:left w:val="none" w:sz="0" w:space="0" w:color="auto"/>
        <w:bottom w:val="none" w:sz="0" w:space="0" w:color="auto"/>
        <w:right w:val="none" w:sz="0" w:space="0" w:color="auto"/>
      </w:divBdr>
    </w:div>
    <w:div w:id="528110348">
      <w:bodyDiv w:val="1"/>
      <w:marLeft w:val="0"/>
      <w:marRight w:val="0"/>
      <w:marTop w:val="0"/>
      <w:marBottom w:val="0"/>
      <w:divBdr>
        <w:top w:val="none" w:sz="0" w:space="0" w:color="auto"/>
        <w:left w:val="none" w:sz="0" w:space="0" w:color="auto"/>
        <w:bottom w:val="none" w:sz="0" w:space="0" w:color="auto"/>
        <w:right w:val="none" w:sz="0" w:space="0" w:color="auto"/>
      </w:divBdr>
      <w:divsChild>
        <w:div w:id="1641883905">
          <w:marLeft w:val="0"/>
          <w:marRight w:val="0"/>
          <w:marTop w:val="0"/>
          <w:marBottom w:val="0"/>
          <w:divBdr>
            <w:top w:val="none" w:sz="0" w:space="0" w:color="auto"/>
            <w:left w:val="none" w:sz="0" w:space="0" w:color="auto"/>
            <w:bottom w:val="none" w:sz="0" w:space="0" w:color="auto"/>
            <w:right w:val="none" w:sz="0" w:space="0" w:color="auto"/>
          </w:divBdr>
          <w:divsChild>
            <w:div w:id="883250037">
              <w:marLeft w:val="0"/>
              <w:marRight w:val="0"/>
              <w:marTop w:val="0"/>
              <w:marBottom w:val="0"/>
              <w:divBdr>
                <w:top w:val="none" w:sz="0" w:space="0" w:color="auto"/>
                <w:left w:val="none" w:sz="0" w:space="0" w:color="auto"/>
                <w:bottom w:val="none" w:sz="0" w:space="0" w:color="auto"/>
                <w:right w:val="none" w:sz="0" w:space="0" w:color="auto"/>
              </w:divBdr>
              <w:divsChild>
                <w:div w:id="170972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077228">
      <w:bodyDiv w:val="1"/>
      <w:marLeft w:val="0"/>
      <w:marRight w:val="0"/>
      <w:marTop w:val="0"/>
      <w:marBottom w:val="0"/>
      <w:divBdr>
        <w:top w:val="none" w:sz="0" w:space="0" w:color="auto"/>
        <w:left w:val="none" w:sz="0" w:space="0" w:color="auto"/>
        <w:bottom w:val="none" w:sz="0" w:space="0" w:color="auto"/>
        <w:right w:val="none" w:sz="0" w:space="0" w:color="auto"/>
      </w:divBdr>
    </w:div>
    <w:div w:id="533465813">
      <w:bodyDiv w:val="1"/>
      <w:marLeft w:val="0"/>
      <w:marRight w:val="0"/>
      <w:marTop w:val="0"/>
      <w:marBottom w:val="0"/>
      <w:divBdr>
        <w:top w:val="none" w:sz="0" w:space="0" w:color="auto"/>
        <w:left w:val="none" w:sz="0" w:space="0" w:color="auto"/>
        <w:bottom w:val="none" w:sz="0" w:space="0" w:color="auto"/>
        <w:right w:val="none" w:sz="0" w:space="0" w:color="auto"/>
      </w:divBdr>
    </w:div>
    <w:div w:id="553858491">
      <w:bodyDiv w:val="1"/>
      <w:marLeft w:val="0"/>
      <w:marRight w:val="0"/>
      <w:marTop w:val="0"/>
      <w:marBottom w:val="0"/>
      <w:divBdr>
        <w:top w:val="none" w:sz="0" w:space="0" w:color="auto"/>
        <w:left w:val="none" w:sz="0" w:space="0" w:color="auto"/>
        <w:bottom w:val="none" w:sz="0" w:space="0" w:color="auto"/>
        <w:right w:val="none" w:sz="0" w:space="0" w:color="auto"/>
      </w:divBdr>
    </w:div>
    <w:div w:id="571164496">
      <w:bodyDiv w:val="1"/>
      <w:marLeft w:val="0"/>
      <w:marRight w:val="0"/>
      <w:marTop w:val="0"/>
      <w:marBottom w:val="0"/>
      <w:divBdr>
        <w:top w:val="none" w:sz="0" w:space="0" w:color="auto"/>
        <w:left w:val="none" w:sz="0" w:space="0" w:color="auto"/>
        <w:bottom w:val="none" w:sz="0" w:space="0" w:color="auto"/>
        <w:right w:val="none" w:sz="0" w:space="0" w:color="auto"/>
      </w:divBdr>
    </w:div>
    <w:div w:id="575286470">
      <w:bodyDiv w:val="1"/>
      <w:marLeft w:val="0"/>
      <w:marRight w:val="0"/>
      <w:marTop w:val="0"/>
      <w:marBottom w:val="0"/>
      <w:divBdr>
        <w:top w:val="none" w:sz="0" w:space="0" w:color="auto"/>
        <w:left w:val="none" w:sz="0" w:space="0" w:color="auto"/>
        <w:bottom w:val="none" w:sz="0" w:space="0" w:color="auto"/>
        <w:right w:val="none" w:sz="0" w:space="0" w:color="auto"/>
      </w:divBdr>
    </w:div>
    <w:div w:id="605163100">
      <w:bodyDiv w:val="1"/>
      <w:marLeft w:val="0"/>
      <w:marRight w:val="0"/>
      <w:marTop w:val="0"/>
      <w:marBottom w:val="0"/>
      <w:divBdr>
        <w:top w:val="none" w:sz="0" w:space="0" w:color="auto"/>
        <w:left w:val="none" w:sz="0" w:space="0" w:color="auto"/>
        <w:bottom w:val="none" w:sz="0" w:space="0" w:color="auto"/>
        <w:right w:val="none" w:sz="0" w:space="0" w:color="auto"/>
      </w:divBdr>
    </w:div>
    <w:div w:id="607548312">
      <w:bodyDiv w:val="1"/>
      <w:marLeft w:val="0"/>
      <w:marRight w:val="0"/>
      <w:marTop w:val="0"/>
      <w:marBottom w:val="0"/>
      <w:divBdr>
        <w:top w:val="none" w:sz="0" w:space="0" w:color="auto"/>
        <w:left w:val="none" w:sz="0" w:space="0" w:color="auto"/>
        <w:bottom w:val="none" w:sz="0" w:space="0" w:color="auto"/>
        <w:right w:val="none" w:sz="0" w:space="0" w:color="auto"/>
      </w:divBdr>
      <w:divsChild>
        <w:div w:id="1695644021">
          <w:marLeft w:val="0"/>
          <w:marRight w:val="0"/>
          <w:marTop w:val="0"/>
          <w:marBottom w:val="0"/>
          <w:divBdr>
            <w:top w:val="none" w:sz="0" w:space="0" w:color="auto"/>
            <w:left w:val="none" w:sz="0" w:space="0" w:color="auto"/>
            <w:bottom w:val="none" w:sz="0" w:space="0" w:color="auto"/>
            <w:right w:val="none" w:sz="0" w:space="0" w:color="auto"/>
          </w:divBdr>
          <w:divsChild>
            <w:div w:id="183447848">
              <w:marLeft w:val="0"/>
              <w:marRight w:val="0"/>
              <w:marTop w:val="0"/>
              <w:marBottom w:val="0"/>
              <w:divBdr>
                <w:top w:val="none" w:sz="0" w:space="0" w:color="auto"/>
                <w:left w:val="none" w:sz="0" w:space="0" w:color="auto"/>
                <w:bottom w:val="none" w:sz="0" w:space="0" w:color="auto"/>
                <w:right w:val="none" w:sz="0" w:space="0" w:color="auto"/>
              </w:divBdr>
              <w:divsChild>
                <w:div w:id="160611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169023">
      <w:bodyDiv w:val="1"/>
      <w:marLeft w:val="0"/>
      <w:marRight w:val="0"/>
      <w:marTop w:val="0"/>
      <w:marBottom w:val="0"/>
      <w:divBdr>
        <w:top w:val="none" w:sz="0" w:space="0" w:color="auto"/>
        <w:left w:val="none" w:sz="0" w:space="0" w:color="auto"/>
        <w:bottom w:val="none" w:sz="0" w:space="0" w:color="auto"/>
        <w:right w:val="none" w:sz="0" w:space="0" w:color="auto"/>
      </w:divBdr>
    </w:div>
    <w:div w:id="649872853">
      <w:bodyDiv w:val="1"/>
      <w:marLeft w:val="0"/>
      <w:marRight w:val="0"/>
      <w:marTop w:val="0"/>
      <w:marBottom w:val="0"/>
      <w:divBdr>
        <w:top w:val="none" w:sz="0" w:space="0" w:color="auto"/>
        <w:left w:val="none" w:sz="0" w:space="0" w:color="auto"/>
        <w:bottom w:val="none" w:sz="0" w:space="0" w:color="auto"/>
        <w:right w:val="none" w:sz="0" w:space="0" w:color="auto"/>
      </w:divBdr>
    </w:div>
    <w:div w:id="654383526">
      <w:bodyDiv w:val="1"/>
      <w:marLeft w:val="0"/>
      <w:marRight w:val="0"/>
      <w:marTop w:val="0"/>
      <w:marBottom w:val="0"/>
      <w:divBdr>
        <w:top w:val="none" w:sz="0" w:space="0" w:color="auto"/>
        <w:left w:val="none" w:sz="0" w:space="0" w:color="auto"/>
        <w:bottom w:val="none" w:sz="0" w:space="0" w:color="auto"/>
        <w:right w:val="none" w:sz="0" w:space="0" w:color="auto"/>
      </w:divBdr>
      <w:divsChild>
        <w:div w:id="170066284">
          <w:marLeft w:val="0"/>
          <w:marRight w:val="0"/>
          <w:marTop w:val="0"/>
          <w:marBottom w:val="0"/>
          <w:divBdr>
            <w:top w:val="none" w:sz="0" w:space="0" w:color="auto"/>
            <w:left w:val="none" w:sz="0" w:space="0" w:color="auto"/>
            <w:bottom w:val="none" w:sz="0" w:space="0" w:color="auto"/>
            <w:right w:val="none" w:sz="0" w:space="0" w:color="auto"/>
          </w:divBdr>
          <w:divsChild>
            <w:div w:id="695271734">
              <w:marLeft w:val="0"/>
              <w:marRight w:val="0"/>
              <w:marTop w:val="0"/>
              <w:marBottom w:val="0"/>
              <w:divBdr>
                <w:top w:val="none" w:sz="0" w:space="0" w:color="auto"/>
                <w:left w:val="none" w:sz="0" w:space="0" w:color="auto"/>
                <w:bottom w:val="none" w:sz="0" w:space="0" w:color="auto"/>
                <w:right w:val="none" w:sz="0" w:space="0" w:color="auto"/>
              </w:divBdr>
              <w:divsChild>
                <w:div w:id="178110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467699">
      <w:bodyDiv w:val="1"/>
      <w:marLeft w:val="0"/>
      <w:marRight w:val="0"/>
      <w:marTop w:val="0"/>
      <w:marBottom w:val="0"/>
      <w:divBdr>
        <w:top w:val="none" w:sz="0" w:space="0" w:color="auto"/>
        <w:left w:val="none" w:sz="0" w:space="0" w:color="auto"/>
        <w:bottom w:val="none" w:sz="0" w:space="0" w:color="auto"/>
        <w:right w:val="none" w:sz="0" w:space="0" w:color="auto"/>
      </w:divBdr>
      <w:divsChild>
        <w:div w:id="1471315904">
          <w:marLeft w:val="0"/>
          <w:marRight w:val="0"/>
          <w:marTop w:val="0"/>
          <w:marBottom w:val="0"/>
          <w:divBdr>
            <w:top w:val="none" w:sz="0" w:space="0" w:color="auto"/>
            <w:left w:val="none" w:sz="0" w:space="0" w:color="auto"/>
            <w:bottom w:val="none" w:sz="0" w:space="0" w:color="auto"/>
            <w:right w:val="none" w:sz="0" w:space="0" w:color="auto"/>
          </w:divBdr>
        </w:div>
        <w:div w:id="2088258273">
          <w:marLeft w:val="0"/>
          <w:marRight w:val="0"/>
          <w:marTop w:val="0"/>
          <w:marBottom w:val="0"/>
          <w:divBdr>
            <w:top w:val="none" w:sz="0" w:space="0" w:color="auto"/>
            <w:left w:val="none" w:sz="0" w:space="0" w:color="auto"/>
            <w:bottom w:val="none" w:sz="0" w:space="0" w:color="auto"/>
            <w:right w:val="none" w:sz="0" w:space="0" w:color="auto"/>
          </w:divBdr>
          <w:divsChild>
            <w:div w:id="595947479">
              <w:marLeft w:val="0"/>
              <w:marRight w:val="0"/>
              <w:marTop w:val="0"/>
              <w:marBottom w:val="0"/>
              <w:divBdr>
                <w:top w:val="none" w:sz="0" w:space="0" w:color="auto"/>
                <w:left w:val="none" w:sz="0" w:space="0" w:color="auto"/>
                <w:bottom w:val="none" w:sz="0" w:space="0" w:color="auto"/>
                <w:right w:val="none" w:sz="0" w:space="0" w:color="auto"/>
              </w:divBdr>
            </w:div>
            <w:div w:id="572815298">
              <w:marLeft w:val="0"/>
              <w:marRight w:val="0"/>
              <w:marTop w:val="0"/>
              <w:marBottom w:val="0"/>
              <w:divBdr>
                <w:top w:val="none" w:sz="0" w:space="0" w:color="auto"/>
                <w:left w:val="none" w:sz="0" w:space="0" w:color="auto"/>
                <w:bottom w:val="none" w:sz="0" w:space="0" w:color="auto"/>
                <w:right w:val="none" w:sz="0" w:space="0" w:color="auto"/>
              </w:divBdr>
            </w:div>
            <w:div w:id="190074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326778">
      <w:bodyDiv w:val="1"/>
      <w:marLeft w:val="0"/>
      <w:marRight w:val="0"/>
      <w:marTop w:val="0"/>
      <w:marBottom w:val="0"/>
      <w:divBdr>
        <w:top w:val="none" w:sz="0" w:space="0" w:color="auto"/>
        <w:left w:val="none" w:sz="0" w:space="0" w:color="auto"/>
        <w:bottom w:val="none" w:sz="0" w:space="0" w:color="auto"/>
        <w:right w:val="none" w:sz="0" w:space="0" w:color="auto"/>
      </w:divBdr>
    </w:div>
    <w:div w:id="702679533">
      <w:bodyDiv w:val="1"/>
      <w:marLeft w:val="0"/>
      <w:marRight w:val="0"/>
      <w:marTop w:val="0"/>
      <w:marBottom w:val="0"/>
      <w:divBdr>
        <w:top w:val="none" w:sz="0" w:space="0" w:color="auto"/>
        <w:left w:val="none" w:sz="0" w:space="0" w:color="auto"/>
        <w:bottom w:val="none" w:sz="0" w:space="0" w:color="auto"/>
        <w:right w:val="none" w:sz="0" w:space="0" w:color="auto"/>
      </w:divBdr>
    </w:div>
    <w:div w:id="715008775">
      <w:bodyDiv w:val="1"/>
      <w:marLeft w:val="0"/>
      <w:marRight w:val="0"/>
      <w:marTop w:val="0"/>
      <w:marBottom w:val="0"/>
      <w:divBdr>
        <w:top w:val="none" w:sz="0" w:space="0" w:color="auto"/>
        <w:left w:val="none" w:sz="0" w:space="0" w:color="auto"/>
        <w:bottom w:val="none" w:sz="0" w:space="0" w:color="auto"/>
        <w:right w:val="none" w:sz="0" w:space="0" w:color="auto"/>
      </w:divBdr>
    </w:div>
    <w:div w:id="720979050">
      <w:bodyDiv w:val="1"/>
      <w:marLeft w:val="0"/>
      <w:marRight w:val="0"/>
      <w:marTop w:val="0"/>
      <w:marBottom w:val="0"/>
      <w:divBdr>
        <w:top w:val="none" w:sz="0" w:space="0" w:color="auto"/>
        <w:left w:val="none" w:sz="0" w:space="0" w:color="auto"/>
        <w:bottom w:val="none" w:sz="0" w:space="0" w:color="auto"/>
        <w:right w:val="none" w:sz="0" w:space="0" w:color="auto"/>
      </w:divBdr>
    </w:div>
    <w:div w:id="723025265">
      <w:bodyDiv w:val="1"/>
      <w:marLeft w:val="0"/>
      <w:marRight w:val="0"/>
      <w:marTop w:val="0"/>
      <w:marBottom w:val="0"/>
      <w:divBdr>
        <w:top w:val="none" w:sz="0" w:space="0" w:color="auto"/>
        <w:left w:val="none" w:sz="0" w:space="0" w:color="auto"/>
        <w:bottom w:val="none" w:sz="0" w:space="0" w:color="auto"/>
        <w:right w:val="none" w:sz="0" w:space="0" w:color="auto"/>
      </w:divBdr>
      <w:divsChild>
        <w:div w:id="2074622441">
          <w:marLeft w:val="0"/>
          <w:marRight w:val="0"/>
          <w:marTop w:val="0"/>
          <w:marBottom w:val="0"/>
          <w:divBdr>
            <w:top w:val="none" w:sz="0" w:space="0" w:color="auto"/>
            <w:left w:val="none" w:sz="0" w:space="0" w:color="auto"/>
            <w:bottom w:val="none" w:sz="0" w:space="0" w:color="auto"/>
            <w:right w:val="none" w:sz="0" w:space="0" w:color="auto"/>
          </w:divBdr>
          <w:divsChild>
            <w:div w:id="504251203">
              <w:marLeft w:val="0"/>
              <w:marRight w:val="0"/>
              <w:marTop w:val="0"/>
              <w:marBottom w:val="0"/>
              <w:divBdr>
                <w:top w:val="none" w:sz="0" w:space="0" w:color="auto"/>
                <w:left w:val="none" w:sz="0" w:space="0" w:color="auto"/>
                <w:bottom w:val="none" w:sz="0" w:space="0" w:color="auto"/>
                <w:right w:val="none" w:sz="0" w:space="0" w:color="auto"/>
              </w:divBdr>
              <w:divsChild>
                <w:div w:id="188324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728980">
      <w:bodyDiv w:val="1"/>
      <w:marLeft w:val="0"/>
      <w:marRight w:val="0"/>
      <w:marTop w:val="0"/>
      <w:marBottom w:val="0"/>
      <w:divBdr>
        <w:top w:val="none" w:sz="0" w:space="0" w:color="auto"/>
        <w:left w:val="none" w:sz="0" w:space="0" w:color="auto"/>
        <w:bottom w:val="none" w:sz="0" w:space="0" w:color="auto"/>
        <w:right w:val="none" w:sz="0" w:space="0" w:color="auto"/>
      </w:divBdr>
    </w:div>
    <w:div w:id="740636724">
      <w:bodyDiv w:val="1"/>
      <w:marLeft w:val="0"/>
      <w:marRight w:val="0"/>
      <w:marTop w:val="0"/>
      <w:marBottom w:val="0"/>
      <w:divBdr>
        <w:top w:val="none" w:sz="0" w:space="0" w:color="auto"/>
        <w:left w:val="none" w:sz="0" w:space="0" w:color="auto"/>
        <w:bottom w:val="none" w:sz="0" w:space="0" w:color="auto"/>
        <w:right w:val="none" w:sz="0" w:space="0" w:color="auto"/>
      </w:divBdr>
    </w:div>
    <w:div w:id="744838972">
      <w:bodyDiv w:val="1"/>
      <w:marLeft w:val="0"/>
      <w:marRight w:val="0"/>
      <w:marTop w:val="0"/>
      <w:marBottom w:val="0"/>
      <w:divBdr>
        <w:top w:val="none" w:sz="0" w:space="0" w:color="auto"/>
        <w:left w:val="none" w:sz="0" w:space="0" w:color="auto"/>
        <w:bottom w:val="none" w:sz="0" w:space="0" w:color="auto"/>
        <w:right w:val="none" w:sz="0" w:space="0" w:color="auto"/>
      </w:divBdr>
      <w:divsChild>
        <w:div w:id="910962005">
          <w:marLeft w:val="0"/>
          <w:marRight w:val="0"/>
          <w:marTop w:val="0"/>
          <w:marBottom w:val="0"/>
          <w:divBdr>
            <w:top w:val="none" w:sz="0" w:space="0" w:color="auto"/>
            <w:left w:val="none" w:sz="0" w:space="0" w:color="auto"/>
            <w:bottom w:val="none" w:sz="0" w:space="0" w:color="auto"/>
            <w:right w:val="none" w:sz="0" w:space="0" w:color="auto"/>
          </w:divBdr>
          <w:divsChild>
            <w:div w:id="962539995">
              <w:marLeft w:val="0"/>
              <w:marRight w:val="0"/>
              <w:marTop w:val="0"/>
              <w:marBottom w:val="0"/>
              <w:divBdr>
                <w:top w:val="none" w:sz="0" w:space="0" w:color="auto"/>
                <w:left w:val="none" w:sz="0" w:space="0" w:color="auto"/>
                <w:bottom w:val="none" w:sz="0" w:space="0" w:color="auto"/>
                <w:right w:val="none" w:sz="0" w:space="0" w:color="auto"/>
              </w:divBdr>
              <w:divsChild>
                <w:div w:id="169603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532416">
      <w:bodyDiv w:val="1"/>
      <w:marLeft w:val="0"/>
      <w:marRight w:val="0"/>
      <w:marTop w:val="0"/>
      <w:marBottom w:val="0"/>
      <w:divBdr>
        <w:top w:val="none" w:sz="0" w:space="0" w:color="auto"/>
        <w:left w:val="none" w:sz="0" w:space="0" w:color="auto"/>
        <w:bottom w:val="none" w:sz="0" w:space="0" w:color="auto"/>
        <w:right w:val="none" w:sz="0" w:space="0" w:color="auto"/>
      </w:divBdr>
      <w:divsChild>
        <w:div w:id="2034527372">
          <w:marLeft w:val="0"/>
          <w:marRight w:val="0"/>
          <w:marTop w:val="0"/>
          <w:marBottom w:val="225"/>
          <w:divBdr>
            <w:top w:val="none" w:sz="0" w:space="0" w:color="auto"/>
            <w:left w:val="none" w:sz="0" w:space="0" w:color="auto"/>
            <w:bottom w:val="none" w:sz="0" w:space="0" w:color="auto"/>
            <w:right w:val="none" w:sz="0" w:space="0" w:color="auto"/>
          </w:divBdr>
        </w:div>
        <w:div w:id="766194995">
          <w:marLeft w:val="0"/>
          <w:marRight w:val="0"/>
          <w:marTop w:val="0"/>
          <w:marBottom w:val="225"/>
          <w:divBdr>
            <w:top w:val="none" w:sz="0" w:space="0" w:color="auto"/>
            <w:left w:val="none" w:sz="0" w:space="0" w:color="auto"/>
            <w:bottom w:val="none" w:sz="0" w:space="0" w:color="auto"/>
            <w:right w:val="none" w:sz="0" w:space="0" w:color="auto"/>
          </w:divBdr>
          <w:divsChild>
            <w:div w:id="1440683054">
              <w:marLeft w:val="0"/>
              <w:marRight w:val="0"/>
              <w:marTop w:val="0"/>
              <w:marBottom w:val="0"/>
              <w:divBdr>
                <w:top w:val="none" w:sz="0" w:space="0" w:color="auto"/>
                <w:left w:val="none" w:sz="0" w:space="0" w:color="auto"/>
                <w:bottom w:val="none" w:sz="0" w:space="0" w:color="auto"/>
                <w:right w:val="none" w:sz="0" w:space="0" w:color="auto"/>
              </w:divBdr>
            </w:div>
          </w:divsChild>
        </w:div>
        <w:div w:id="1699503979">
          <w:marLeft w:val="0"/>
          <w:marRight w:val="0"/>
          <w:marTop w:val="0"/>
          <w:marBottom w:val="225"/>
          <w:divBdr>
            <w:top w:val="none" w:sz="0" w:space="0" w:color="auto"/>
            <w:left w:val="none" w:sz="0" w:space="0" w:color="auto"/>
            <w:bottom w:val="none" w:sz="0" w:space="0" w:color="auto"/>
            <w:right w:val="none" w:sz="0" w:space="0" w:color="auto"/>
          </w:divBdr>
          <w:divsChild>
            <w:div w:id="182342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034790">
      <w:bodyDiv w:val="1"/>
      <w:marLeft w:val="0"/>
      <w:marRight w:val="0"/>
      <w:marTop w:val="0"/>
      <w:marBottom w:val="0"/>
      <w:divBdr>
        <w:top w:val="none" w:sz="0" w:space="0" w:color="auto"/>
        <w:left w:val="none" w:sz="0" w:space="0" w:color="auto"/>
        <w:bottom w:val="none" w:sz="0" w:space="0" w:color="auto"/>
        <w:right w:val="none" w:sz="0" w:space="0" w:color="auto"/>
      </w:divBdr>
    </w:div>
    <w:div w:id="783037094">
      <w:bodyDiv w:val="1"/>
      <w:marLeft w:val="0"/>
      <w:marRight w:val="0"/>
      <w:marTop w:val="0"/>
      <w:marBottom w:val="0"/>
      <w:divBdr>
        <w:top w:val="none" w:sz="0" w:space="0" w:color="auto"/>
        <w:left w:val="none" w:sz="0" w:space="0" w:color="auto"/>
        <w:bottom w:val="none" w:sz="0" w:space="0" w:color="auto"/>
        <w:right w:val="none" w:sz="0" w:space="0" w:color="auto"/>
      </w:divBdr>
    </w:div>
    <w:div w:id="793711891">
      <w:bodyDiv w:val="1"/>
      <w:marLeft w:val="0"/>
      <w:marRight w:val="0"/>
      <w:marTop w:val="0"/>
      <w:marBottom w:val="0"/>
      <w:divBdr>
        <w:top w:val="none" w:sz="0" w:space="0" w:color="auto"/>
        <w:left w:val="none" w:sz="0" w:space="0" w:color="auto"/>
        <w:bottom w:val="none" w:sz="0" w:space="0" w:color="auto"/>
        <w:right w:val="none" w:sz="0" w:space="0" w:color="auto"/>
      </w:divBdr>
    </w:div>
    <w:div w:id="794644747">
      <w:bodyDiv w:val="1"/>
      <w:marLeft w:val="0"/>
      <w:marRight w:val="0"/>
      <w:marTop w:val="0"/>
      <w:marBottom w:val="0"/>
      <w:divBdr>
        <w:top w:val="none" w:sz="0" w:space="0" w:color="auto"/>
        <w:left w:val="none" w:sz="0" w:space="0" w:color="auto"/>
        <w:bottom w:val="none" w:sz="0" w:space="0" w:color="auto"/>
        <w:right w:val="none" w:sz="0" w:space="0" w:color="auto"/>
      </w:divBdr>
    </w:div>
    <w:div w:id="813760869">
      <w:bodyDiv w:val="1"/>
      <w:marLeft w:val="0"/>
      <w:marRight w:val="0"/>
      <w:marTop w:val="0"/>
      <w:marBottom w:val="0"/>
      <w:divBdr>
        <w:top w:val="none" w:sz="0" w:space="0" w:color="auto"/>
        <w:left w:val="none" w:sz="0" w:space="0" w:color="auto"/>
        <w:bottom w:val="none" w:sz="0" w:space="0" w:color="auto"/>
        <w:right w:val="none" w:sz="0" w:space="0" w:color="auto"/>
      </w:divBdr>
    </w:div>
    <w:div w:id="817770436">
      <w:bodyDiv w:val="1"/>
      <w:marLeft w:val="0"/>
      <w:marRight w:val="0"/>
      <w:marTop w:val="0"/>
      <w:marBottom w:val="0"/>
      <w:divBdr>
        <w:top w:val="none" w:sz="0" w:space="0" w:color="auto"/>
        <w:left w:val="none" w:sz="0" w:space="0" w:color="auto"/>
        <w:bottom w:val="none" w:sz="0" w:space="0" w:color="auto"/>
        <w:right w:val="none" w:sz="0" w:space="0" w:color="auto"/>
      </w:divBdr>
    </w:div>
    <w:div w:id="822965157">
      <w:bodyDiv w:val="1"/>
      <w:marLeft w:val="0"/>
      <w:marRight w:val="0"/>
      <w:marTop w:val="0"/>
      <w:marBottom w:val="0"/>
      <w:divBdr>
        <w:top w:val="none" w:sz="0" w:space="0" w:color="auto"/>
        <w:left w:val="none" w:sz="0" w:space="0" w:color="auto"/>
        <w:bottom w:val="none" w:sz="0" w:space="0" w:color="auto"/>
        <w:right w:val="none" w:sz="0" w:space="0" w:color="auto"/>
      </w:divBdr>
    </w:div>
    <w:div w:id="829060947">
      <w:bodyDiv w:val="1"/>
      <w:marLeft w:val="0"/>
      <w:marRight w:val="0"/>
      <w:marTop w:val="0"/>
      <w:marBottom w:val="0"/>
      <w:divBdr>
        <w:top w:val="none" w:sz="0" w:space="0" w:color="auto"/>
        <w:left w:val="none" w:sz="0" w:space="0" w:color="auto"/>
        <w:bottom w:val="none" w:sz="0" w:space="0" w:color="auto"/>
        <w:right w:val="none" w:sz="0" w:space="0" w:color="auto"/>
      </w:divBdr>
    </w:div>
    <w:div w:id="834149655">
      <w:bodyDiv w:val="1"/>
      <w:marLeft w:val="0"/>
      <w:marRight w:val="0"/>
      <w:marTop w:val="0"/>
      <w:marBottom w:val="0"/>
      <w:divBdr>
        <w:top w:val="none" w:sz="0" w:space="0" w:color="auto"/>
        <w:left w:val="none" w:sz="0" w:space="0" w:color="auto"/>
        <w:bottom w:val="none" w:sz="0" w:space="0" w:color="auto"/>
        <w:right w:val="none" w:sz="0" w:space="0" w:color="auto"/>
      </w:divBdr>
    </w:div>
    <w:div w:id="836186108">
      <w:bodyDiv w:val="1"/>
      <w:marLeft w:val="0"/>
      <w:marRight w:val="0"/>
      <w:marTop w:val="0"/>
      <w:marBottom w:val="0"/>
      <w:divBdr>
        <w:top w:val="none" w:sz="0" w:space="0" w:color="auto"/>
        <w:left w:val="none" w:sz="0" w:space="0" w:color="auto"/>
        <w:bottom w:val="none" w:sz="0" w:space="0" w:color="auto"/>
        <w:right w:val="none" w:sz="0" w:space="0" w:color="auto"/>
      </w:divBdr>
    </w:div>
    <w:div w:id="879631595">
      <w:bodyDiv w:val="1"/>
      <w:marLeft w:val="0"/>
      <w:marRight w:val="0"/>
      <w:marTop w:val="0"/>
      <w:marBottom w:val="0"/>
      <w:divBdr>
        <w:top w:val="none" w:sz="0" w:space="0" w:color="auto"/>
        <w:left w:val="none" w:sz="0" w:space="0" w:color="auto"/>
        <w:bottom w:val="none" w:sz="0" w:space="0" w:color="auto"/>
        <w:right w:val="none" w:sz="0" w:space="0" w:color="auto"/>
      </w:divBdr>
    </w:div>
    <w:div w:id="883951962">
      <w:bodyDiv w:val="1"/>
      <w:marLeft w:val="0"/>
      <w:marRight w:val="0"/>
      <w:marTop w:val="0"/>
      <w:marBottom w:val="0"/>
      <w:divBdr>
        <w:top w:val="none" w:sz="0" w:space="0" w:color="auto"/>
        <w:left w:val="none" w:sz="0" w:space="0" w:color="auto"/>
        <w:bottom w:val="none" w:sz="0" w:space="0" w:color="auto"/>
        <w:right w:val="none" w:sz="0" w:space="0" w:color="auto"/>
      </w:divBdr>
    </w:div>
    <w:div w:id="894125407">
      <w:bodyDiv w:val="1"/>
      <w:marLeft w:val="0"/>
      <w:marRight w:val="0"/>
      <w:marTop w:val="0"/>
      <w:marBottom w:val="0"/>
      <w:divBdr>
        <w:top w:val="none" w:sz="0" w:space="0" w:color="auto"/>
        <w:left w:val="none" w:sz="0" w:space="0" w:color="auto"/>
        <w:bottom w:val="none" w:sz="0" w:space="0" w:color="auto"/>
        <w:right w:val="none" w:sz="0" w:space="0" w:color="auto"/>
      </w:divBdr>
    </w:div>
    <w:div w:id="913777359">
      <w:bodyDiv w:val="1"/>
      <w:marLeft w:val="0"/>
      <w:marRight w:val="0"/>
      <w:marTop w:val="0"/>
      <w:marBottom w:val="0"/>
      <w:divBdr>
        <w:top w:val="none" w:sz="0" w:space="0" w:color="auto"/>
        <w:left w:val="none" w:sz="0" w:space="0" w:color="auto"/>
        <w:bottom w:val="none" w:sz="0" w:space="0" w:color="auto"/>
        <w:right w:val="none" w:sz="0" w:space="0" w:color="auto"/>
      </w:divBdr>
    </w:div>
    <w:div w:id="914045905">
      <w:bodyDiv w:val="1"/>
      <w:marLeft w:val="0"/>
      <w:marRight w:val="0"/>
      <w:marTop w:val="0"/>
      <w:marBottom w:val="0"/>
      <w:divBdr>
        <w:top w:val="none" w:sz="0" w:space="0" w:color="auto"/>
        <w:left w:val="none" w:sz="0" w:space="0" w:color="auto"/>
        <w:bottom w:val="none" w:sz="0" w:space="0" w:color="auto"/>
        <w:right w:val="none" w:sz="0" w:space="0" w:color="auto"/>
      </w:divBdr>
    </w:div>
    <w:div w:id="926885900">
      <w:bodyDiv w:val="1"/>
      <w:marLeft w:val="0"/>
      <w:marRight w:val="0"/>
      <w:marTop w:val="0"/>
      <w:marBottom w:val="0"/>
      <w:divBdr>
        <w:top w:val="none" w:sz="0" w:space="0" w:color="auto"/>
        <w:left w:val="none" w:sz="0" w:space="0" w:color="auto"/>
        <w:bottom w:val="none" w:sz="0" w:space="0" w:color="auto"/>
        <w:right w:val="none" w:sz="0" w:space="0" w:color="auto"/>
      </w:divBdr>
    </w:div>
    <w:div w:id="931204538">
      <w:bodyDiv w:val="1"/>
      <w:marLeft w:val="0"/>
      <w:marRight w:val="0"/>
      <w:marTop w:val="0"/>
      <w:marBottom w:val="0"/>
      <w:divBdr>
        <w:top w:val="none" w:sz="0" w:space="0" w:color="auto"/>
        <w:left w:val="none" w:sz="0" w:space="0" w:color="auto"/>
        <w:bottom w:val="none" w:sz="0" w:space="0" w:color="auto"/>
        <w:right w:val="none" w:sz="0" w:space="0" w:color="auto"/>
      </w:divBdr>
    </w:div>
    <w:div w:id="940842212">
      <w:bodyDiv w:val="1"/>
      <w:marLeft w:val="0"/>
      <w:marRight w:val="0"/>
      <w:marTop w:val="0"/>
      <w:marBottom w:val="0"/>
      <w:divBdr>
        <w:top w:val="none" w:sz="0" w:space="0" w:color="auto"/>
        <w:left w:val="none" w:sz="0" w:space="0" w:color="auto"/>
        <w:bottom w:val="none" w:sz="0" w:space="0" w:color="auto"/>
        <w:right w:val="none" w:sz="0" w:space="0" w:color="auto"/>
      </w:divBdr>
    </w:div>
    <w:div w:id="963658764">
      <w:bodyDiv w:val="1"/>
      <w:marLeft w:val="0"/>
      <w:marRight w:val="0"/>
      <w:marTop w:val="0"/>
      <w:marBottom w:val="0"/>
      <w:divBdr>
        <w:top w:val="none" w:sz="0" w:space="0" w:color="auto"/>
        <w:left w:val="none" w:sz="0" w:space="0" w:color="auto"/>
        <w:bottom w:val="none" w:sz="0" w:space="0" w:color="auto"/>
        <w:right w:val="none" w:sz="0" w:space="0" w:color="auto"/>
      </w:divBdr>
    </w:div>
    <w:div w:id="971978204">
      <w:bodyDiv w:val="1"/>
      <w:marLeft w:val="0"/>
      <w:marRight w:val="0"/>
      <w:marTop w:val="0"/>
      <w:marBottom w:val="0"/>
      <w:divBdr>
        <w:top w:val="none" w:sz="0" w:space="0" w:color="auto"/>
        <w:left w:val="none" w:sz="0" w:space="0" w:color="auto"/>
        <w:bottom w:val="none" w:sz="0" w:space="0" w:color="auto"/>
        <w:right w:val="none" w:sz="0" w:space="0" w:color="auto"/>
      </w:divBdr>
    </w:div>
    <w:div w:id="979579957">
      <w:bodyDiv w:val="1"/>
      <w:marLeft w:val="0"/>
      <w:marRight w:val="0"/>
      <w:marTop w:val="0"/>
      <w:marBottom w:val="0"/>
      <w:divBdr>
        <w:top w:val="none" w:sz="0" w:space="0" w:color="auto"/>
        <w:left w:val="none" w:sz="0" w:space="0" w:color="auto"/>
        <w:bottom w:val="none" w:sz="0" w:space="0" w:color="auto"/>
        <w:right w:val="none" w:sz="0" w:space="0" w:color="auto"/>
      </w:divBdr>
    </w:div>
    <w:div w:id="987201202">
      <w:bodyDiv w:val="1"/>
      <w:marLeft w:val="0"/>
      <w:marRight w:val="0"/>
      <w:marTop w:val="0"/>
      <w:marBottom w:val="0"/>
      <w:divBdr>
        <w:top w:val="none" w:sz="0" w:space="0" w:color="auto"/>
        <w:left w:val="none" w:sz="0" w:space="0" w:color="auto"/>
        <w:bottom w:val="none" w:sz="0" w:space="0" w:color="auto"/>
        <w:right w:val="none" w:sz="0" w:space="0" w:color="auto"/>
      </w:divBdr>
    </w:div>
    <w:div w:id="1021394110">
      <w:bodyDiv w:val="1"/>
      <w:marLeft w:val="0"/>
      <w:marRight w:val="0"/>
      <w:marTop w:val="0"/>
      <w:marBottom w:val="0"/>
      <w:divBdr>
        <w:top w:val="none" w:sz="0" w:space="0" w:color="auto"/>
        <w:left w:val="none" w:sz="0" w:space="0" w:color="auto"/>
        <w:bottom w:val="none" w:sz="0" w:space="0" w:color="auto"/>
        <w:right w:val="none" w:sz="0" w:space="0" w:color="auto"/>
      </w:divBdr>
    </w:div>
    <w:div w:id="1033000415">
      <w:bodyDiv w:val="1"/>
      <w:marLeft w:val="0"/>
      <w:marRight w:val="0"/>
      <w:marTop w:val="0"/>
      <w:marBottom w:val="0"/>
      <w:divBdr>
        <w:top w:val="none" w:sz="0" w:space="0" w:color="auto"/>
        <w:left w:val="none" w:sz="0" w:space="0" w:color="auto"/>
        <w:bottom w:val="none" w:sz="0" w:space="0" w:color="auto"/>
        <w:right w:val="none" w:sz="0" w:space="0" w:color="auto"/>
      </w:divBdr>
    </w:div>
    <w:div w:id="1049257029">
      <w:bodyDiv w:val="1"/>
      <w:marLeft w:val="0"/>
      <w:marRight w:val="0"/>
      <w:marTop w:val="0"/>
      <w:marBottom w:val="0"/>
      <w:divBdr>
        <w:top w:val="none" w:sz="0" w:space="0" w:color="auto"/>
        <w:left w:val="none" w:sz="0" w:space="0" w:color="auto"/>
        <w:bottom w:val="none" w:sz="0" w:space="0" w:color="auto"/>
        <w:right w:val="none" w:sz="0" w:space="0" w:color="auto"/>
      </w:divBdr>
    </w:div>
    <w:div w:id="1055741644">
      <w:bodyDiv w:val="1"/>
      <w:marLeft w:val="0"/>
      <w:marRight w:val="0"/>
      <w:marTop w:val="0"/>
      <w:marBottom w:val="0"/>
      <w:divBdr>
        <w:top w:val="none" w:sz="0" w:space="0" w:color="auto"/>
        <w:left w:val="none" w:sz="0" w:space="0" w:color="auto"/>
        <w:bottom w:val="none" w:sz="0" w:space="0" w:color="auto"/>
        <w:right w:val="none" w:sz="0" w:space="0" w:color="auto"/>
      </w:divBdr>
    </w:div>
    <w:div w:id="1070276534">
      <w:bodyDiv w:val="1"/>
      <w:marLeft w:val="0"/>
      <w:marRight w:val="0"/>
      <w:marTop w:val="0"/>
      <w:marBottom w:val="0"/>
      <w:divBdr>
        <w:top w:val="none" w:sz="0" w:space="0" w:color="auto"/>
        <w:left w:val="none" w:sz="0" w:space="0" w:color="auto"/>
        <w:bottom w:val="none" w:sz="0" w:space="0" w:color="auto"/>
        <w:right w:val="none" w:sz="0" w:space="0" w:color="auto"/>
      </w:divBdr>
    </w:div>
    <w:div w:id="1082944638">
      <w:bodyDiv w:val="1"/>
      <w:marLeft w:val="0"/>
      <w:marRight w:val="0"/>
      <w:marTop w:val="0"/>
      <w:marBottom w:val="0"/>
      <w:divBdr>
        <w:top w:val="none" w:sz="0" w:space="0" w:color="auto"/>
        <w:left w:val="none" w:sz="0" w:space="0" w:color="auto"/>
        <w:bottom w:val="none" w:sz="0" w:space="0" w:color="auto"/>
        <w:right w:val="none" w:sz="0" w:space="0" w:color="auto"/>
      </w:divBdr>
    </w:div>
    <w:div w:id="1085300119">
      <w:bodyDiv w:val="1"/>
      <w:marLeft w:val="0"/>
      <w:marRight w:val="0"/>
      <w:marTop w:val="0"/>
      <w:marBottom w:val="0"/>
      <w:divBdr>
        <w:top w:val="none" w:sz="0" w:space="0" w:color="auto"/>
        <w:left w:val="none" w:sz="0" w:space="0" w:color="auto"/>
        <w:bottom w:val="none" w:sz="0" w:space="0" w:color="auto"/>
        <w:right w:val="none" w:sz="0" w:space="0" w:color="auto"/>
      </w:divBdr>
    </w:div>
    <w:div w:id="1121000255">
      <w:bodyDiv w:val="1"/>
      <w:marLeft w:val="0"/>
      <w:marRight w:val="0"/>
      <w:marTop w:val="0"/>
      <w:marBottom w:val="0"/>
      <w:divBdr>
        <w:top w:val="none" w:sz="0" w:space="0" w:color="auto"/>
        <w:left w:val="none" w:sz="0" w:space="0" w:color="auto"/>
        <w:bottom w:val="none" w:sz="0" w:space="0" w:color="auto"/>
        <w:right w:val="none" w:sz="0" w:space="0" w:color="auto"/>
      </w:divBdr>
    </w:div>
    <w:div w:id="1147431097">
      <w:bodyDiv w:val="1"/>
      <w:marLeft w:val="0"/>
      <w:marRight w:val="0"/>
      <w:marTop w:val="0"/>
      <w:marBottom w:val="0"/>
      <w:divBdr>
        <w:top w:val="none" w:sz="0" w:space="0" w:color="auto"/>
        <w:left w:val="none" w:sz="0" w:space="0" w:color="auto"/>
        <w:bottom w:val="none" w:sz="0" w:space="0" w:color="auto"/>
        <w:right w:val="none" w:sz="0" w:space="0" w:color="auto"/>
      </w:divBdr>
    </w:div>
    <w:div w:id="1150829568">
      <w:bodyDiv w:val="1"/>
      <w:marLeft w:val="0"/>
      <w:marRight w:val="0"/>
      <w:marTop w:val="0"/>
      <w:marBottom w:val="0"/>
      <w:divBdr>
        <w:top w:val="none" w:sz="0" w:space="0" w:color="auto"/>
        <w:left w:val="none" w:sz="0" w:space="0" w:color="auto"/>
        <w:bottom w:val="none" w:sz="0" w:space="0" w:color="auto"/>
        <w:right w:val="none" w:sz="0" w:space="0" w:color="auto"/>
      </w:divBdr>
    </w:div>
    <w:div w:id="1189489543">
      <w:bodyDiv w:val="1"/>
      <w:marLeft w:val="0"/>
      <w:marRight w:val="0"/>
      <w:marTop w:val="0"/>
      <w:marBottom w:val="0"/>
      <w:divBdr>
        <w:top w:val="none" w:sz="0" w:space="0" w:color="auto"/>
        <w:left w:val="none" w:sz="0" w:space="0" w:color="auto"/>
        <w:bottom w:val="none" w:sz="0" w:space="0" w:color="auto"/>
        <w:right w:val="none" w:sz="0" w:space="0" w:color="auto"/>
      </w:divBdr>
    </w:div>
    <w:div w:id="1196575647">
      <w:bodyDiv w:val="1"/>
      <w:marLeft w:val="0"/>
      <w:marRight w:val="0"/>
      <w:marTop w:val="0"/>
      <w:marBottom w:val="0"/>
      <w:divBdr>
        <w:top w:val="none" w:sz="0" w:space="0" w:color="auto"/>
        <w:left w:val="none" w:sz="0" w:space="0" w:color="auto"/>
        <w:bottom w:val="none" w:sz="0" w:space="0" w:color="auto"/>
        <w:right w:val="none" w:sz="0" w:space="0" w:color="auto"/>
      </w:divBdr>
    </w:div>
    <w:div w:id="1235974233">
      <w:bodyDiv w:val="1"/>
      <w:marLeft w:val="0"/>
      <w:marRight w:val="0"/>
      <w:marTop w:val="0"/>
      <w:marBottom w:val="0"/>
      <w:divBdr>
        <w:top w:val="none" w:sz="0" w:space="0" w:color="auto"/>
        <w:left w:val="none" w:sz="0" w:space="0" w:color="auto"/>
        <w:bottom w:val="none" w:sz="0" w:space="0" w:color="auto"/>
        <w:right w:val="none" w:sz="0" w:space="0" w:color="auto"/>
      </w:divBdr>
    </w:div>
    <w:div w:id="1238592870">
      <w:bodyDiv w:val="1"/>
      <w:marLeft w:val="0"/>
      <w:marRight w:val="0"/>
      <w:marTop w:val="0"/>
      <w:marBottom w:val="0"/>
      <w:divBdr>
        <w:top w:val="none" w:sz="0" w:space="0" w:color="auto"/>
        <w:left w:val="none" w:sz="0" w:space="0" w:color="auto"/>
        <w:bottom w:val="none" w:sz="0" w:space="0" w:color="auto"/>
        <w:right w:val="none" w:sz="0" w:space="0" w:color="auto"/>
      </w:divBdr>
    </w:div>
    <w:div w:id="1260875474">
      <w:bodyDiv w:val="1"/>
      <w:marLeft w:val="0"/>
      <w:marRight w:val="0"/>
      <w:marTop w:val="0"/>
      <w:marBottom w:val="0"/>
      <w:divBdr>
        <w:top w:val="none" w:sz="0" w:space="0" w:color="auto"/>
        <w:left w:val="none" w:sz="0" w:space="0" w:color="auto"/>
        <w:bottom w:val="none" w:sz="0" w:space="0" w:color="auto"/>
        <w:right w:val="none" w:sz="0" w:space="0" w:color="auto"/>
      </w:divBdr>
    </w:div>
    <w:div w:id="1267425348">
      <w:bodyDiv w:val="1"/>
      <w:marLeft w:val="0"/>
      <w:marRight w:val="0"/>
      <w:marTop w:val="0"/>
      <w:marBottom w:val="0"/>
      <w:divBdr>
        <w:top w:val="none" w:sz="0" w:space="0" w:color="auto"/>
        <w:left w:val="none" w:sz="0" w:space="0" w:color="auto"/>
        <w:bottom w:val="none" w:sz="0" w:space="0" w:color="auto"/>
        <w:right w:val="none" w:sz="0" w:space="0" w:color="auto"/>
      </w:divBdr>
    </w:div>
    <w:div w:id="1267931742">
      <w:bodyDiv w:val="1"/>
      <w:marLeft w:val="0"/>
      <w:marRight w:val="0"/>
      <w:marTop w:val="0"/>
      <w:marBottom w:val="0"/>
      <w:divBdr>
        <w:top w:val="none" w:sz="0" w:space="0" w:color="auto"/>
        <w:left w:val="none" w:sz="0" w:space="0" w:color="auto"/>
        <w:bottom w:val="none" w:sz="0" w:space="0" w:color="auto"/>
        <w:right w:val="none" w:sz="0" w:space="0" w:color="auto"/>
      </w:divBdr>
    </w:div>
    <w:div w:id="1274436776">
      <w:bodyDiv w:val="1"/>
      <w:marLeft w:val="0"/>
      <w:marRight w:val="0"/>
      <w:marTop w:val="0"/>
      <w:marBottom w:val="0"/>
      <w:divBdr>
        <w:top w:val="none" w:sz="0" w:space="0" w:color="auto"/>
        <w:left w:val="none" w:sz="0" w:space="0" w:color="auto"/>
        <w:bottom w:val="none" w:sz="0" w:space="0" w:color="auto"/>
        <w:right w:val="none" w:sz="0" w:space="0" w:color="auto"/>
      </w:divBdr>
    </w:div>
    <w:div w:id="1289510248">
      <w:bodyDiv w:val="1"/>
      <w:marLeft w:val="0"/>
      <w:marRight w:val="0"/>
      <w:marTop w:val="0"/>
      <w:marBottom w:val="0"/>
      <w:divBdr>
        <w:top w:val="none" w:sz="0" w:space="0" w:color="auto"/>
        <w:left w:val="none" w:sz="0" w:space="0" w:color="auto"/>
        <w:bottom w:val="none" w:sz="0" w:space="0" w:color="auto"/>
        <w:right w:val="none" w:sz="0" w:space="0" w:color="auto"/>
      </w:divBdr>
    </w:div>
    <w:div w:id="1292399453">
      <w:bodyDiv w:val="1"/>
      <w:marLeft w:val="0"/>
      <w:marRight w:val="0"/>
      <w:marTop w:val="0"/>
      <w:marBottom w:val="0"/>
      <w:divBdr>
        <w:top w:val="none" w:sz="0" w:space="0" w:color="auto"/>
        <w:left w:val="none" w:sz="0" w:space="0" w:color="auto"/>
        <w:bottom w:val="none" w:sz="0" w:space="0" w:color="auto"/>
        <w:right w:val="none" w:sz="0" w:space="0" w:color="auto"/>
      </w:divBdr>
    </w:div>
    <w:div w:id="1315254415">
      <w:bodyDiv w:val="1"/>
      <w:marLeft w:val="0"/>
      <w:marRight w:val="0"/>
      <w:marTop w:val="0"/>
      <w:marBottom w:val="0"/>
      <w:divBdr>
        <w:top w:val="none" w:sz="0" w:space="0" w:color="auto"/>
        <w:left w:val="none" w:sz="0" w:space="0" w:color="auto"/>
        <w:bottom w:val="none" w:sz="0" w:space="0" w:color="auto"/>
        <w:right w:val="none" w:sz="0" w:space="0" w:color="auto"/>
      </w:divBdr>
    </w:div>
    <w:div w:id="1333416728">
      <w:bodyDiv w:val="1"/>
      <w:marLeft w:val="0"/>
      <w:marRight w:val="0"/>
      <w:marTop w:val="0"/>
      <w:marBottom w:val="0"/>
      <w:divBdr>
        <w:top w:val="none" w:sz="0" w:space="0" w:color="auto"/>
        <w:left w:val="none" w:sz="0" w:space="0" w:color="auto"/>
        <w:bottom w:val="none" w:sz="0" w:space="0" w:color="auto"/>
        <w:right w:val="none" w:sz="0" w:space="0" w:color="auto"/>
      </w:divBdr>
    </w:div>
    <w:div w:id="1353722042">
      <w:bodyDiv w:val="1"/>
      <w:marLeft w:val="0"/>
      <w:marRight w:val="0"/>
      <w:marTop w:val="0"/>
      <w:marBottom w:val="0"/>
      <w:divBdr>
        <w:top w:val="none" w:sz="0" w:space="0" w:color="auto"/>
        <w:left w:val="none" w:sz="0" w:space="0" w:color="auto"/>
        <w:bottom w:val="none" w:sz="0" w:space="0" w:color="auto"/>
        <w:right w:val="none" w:sz="0" w:space="0" w:color="auto"/>
      </w:divBdr>
    </w:div>
    <w:div w:id="1393886961">
      <w:bodyDiv w:val="1"/>
      <w:marLeft w:val="0"/>
      <w:marRight w:val="0"/>
      <w:marTop w:val="0"/>
      <w:marBottom w:val="0"/>
      <w:divBdr>
        <w:top w:val="none" w:sz="0" w:space="0" w:color="auto"/>
        <w:left w:val="none" w:sz="0" w:space="0" w:color="auto"/>
        <w:bottom w:val="none" w:sz="0" w:space="0" w:color="auto"/>
        <w:right w:val="none" w:sz="0" w:space="0" w:color="auto"/>
      </w:divBdr>
    </w:div>
    <w:div w:id="1399092805">
      <w:bodyDiv w:val="1"/>
      <w:marLeft w:val="0"/>
      <w:marRight w:val="0"/>
      <w:marTop w:val="0"/>
      <w:marBottom w:val="0"/>
      <w:divBdr>
        <w:top w:val="none" w:sz="0" w:space="0" w:color="auto"/>
        <w:left w:val="none" w:sz="0" w:space="0" w:color="auto"/>
        <w:bottom w:val="none" w:sz="0" w:space="0" w:color="auto"/>
        <w:right w:val="none" w:sz="0" w:space="0" w:color="auto"/>
      </w:divBdr>
    </w:div>
    <w:div w:id="1450583883">
      <w:bodyDiv w:val="1"/>
      <w:marLeft w:val="0"/>
      <w:marRight w:val="0"/>
      <w:marTop w:val="0"/>
      <w:marBottom w:val="0"/>
      <w:divBdr>
        <w:top w:val="none" w:sz="0" w:space="0" w:color="auto"/>
        <w:left w:val="none" w:sz="0" w:space="0" w:color="auto"/>
        <w:bottom w:val="none" w:sz="0" w:space="0" w:color="auto"/>
        <w:right w:val="none" w:sz="0" w:space="0" w:color="auto"/>
      </w:divBdr>
    </w:div>
    <w:div w:id="1469274107">
      <w:bodyDiv w:val="1"/>
      <w:marLeft w:val="0"/>
      <w:marRight w:val="0"/>
      <w:marTop w:val="0"/>
      <w:marBottom w:val="0"/>
      <w:divBdr>
        <w:top w:val="none" w:sz="0" w:space="0" w:color="auto"/>
        <w:left w:val="none" w:sz="0" w:space="0" w:color="auto"/>
        <w:bottom w:val="none" w:sz="0" w:space="0" w:color="auto"/>
        <w:right w:val="none" w:sz="0" w:space="0" w:color="auto"/>
      </w:divBdr>
    </w:div>
    <w:div w:id="1479692246">
      <w:bodyDiv w:val="1"/>
      <w:marLeft w:val="0"/>
      <w:marRight w:val="0"/>
      <w:marTop w:val="0"/>
      <w:marBottom w:val="0"/>
      <w:divBdr>
        <w:top w:val="none" w:sz="0" w:space="0" w:color="auto"/>
        <w:left w:val="none" w:sz="0" w:space="0" w:color="auto"/>
        <w:bottom w:val="none" w:sz="0" w:space="0" w:color="auto"/>
        <w:right w:val="none" w:sz="0" w:space="0" w:color="auto"/>
      </w:divBdr>
    </w:div>
    <w:div w:id="1520192436">
      <w:bodyDiv w:val="1"/>
      <w:marLeft w:val="0"/>
      <w:marRight w:val="0"/>
      <w:marTop w:val="0"/>
      <w:marBottom w:val="0"/>
      <w:divBdr>
        <w:top w:val="none" w:sz="0" w:space="0" w:color="auto"/>
        <w:left w:val="none" w:sz="0" w:space="0" w:color="auto"/>
        <w:bottom w:val="none" w:sz="0" w:space="0" w:color="auto"/>
        <w:right w:val="none" w:sz="0" w:space="0" w:color="auto"/>
      </w:divBdr>
    </w:div>
    <w:div w:id="1538858900">
      <w:bodyDiv w:val="1"/>
      <w:marLeft w:val="0"/>
      <w:marRight w:val="0"/>
      <w:marTop w:val="0"/>
      <w:marBottom w:val="0"/>
      <w:divBdr>
        <w:top w:val="none" w:sz="0" w:space="0" w:color="auto"/>
        <w:left w:val="none" w:sz="0" w:space="0" w:color="auto"/>
        <w:bottom w:val="none" w:sz="0" w:space="0" w:color="auto"/>
        <w:right w:val="none" w:sz="0" w:space="0" w:color="auto"/>
      </w:divBdr>
    </w:div>
    <w:div w:id="1543637334">
      <w:bodyDiv w:val="1"/>
      <w:marLeft w:val="0"/>
      <w:marRight w:val="0"/>
      <w:marTop w:val="0"/>
      <w:marBottom w:val="0"/>
      <w:divBdr>
        <w:top w:val="none" w:sz="0" w:space="0" w:color="auto"/>
        <w:left w:val="none" w:sz="0" w:space="0" w:color="auto"/>
        <w:bottom w:val="none" w:sz="0" w:space="0" w:color="auto"/>
        <w:right w:val="none" w:sz="0" w:space="0" w:color="auto"/>
      </w:divBdr>
    </w:div>
    <w:div w:id="1582331065">
      <w:bodyDiv w:val="1"/>
      <w:marLeft w:val="0"/>
      <w:marRight w:val="0"/>
      <w:marTop w:val="0"/>
      <w:marBottom w:val="0"/>
      <w:divBdr>
        <w:top w:val="none" w:sz="0" w:space="0" w:color="auto"/>
        <w:left w:val="none" w:sz="0" w:space="0" w:color="auto"/>
        <w:bottom w:val="none" w:sz="0" w:space="0" w:color="auto"/>
        <w:right w:val="none" w:sz="0" w:space="0" w:color="auto"/>
      </w:divBdr>
    </w:div>
    <w:div w:id="1596210566">
      <w:bodyDiv w:val="1"/>
      <w:marLeft w:val="0"/>
      <w:marRight w:val="0"/>
      <w:marTop w:val="0"/>
      <w:marBottom w:val="0"/>
      <w:divBdr>
        <w:top w:val="none" w:sz="0" w:space="0" w:color="auto"/>
        <w:left w:val="none" w:sz="0" w:space="0" w:color="auto"/>
        <w:bottom w:val="none" w:sz="0" w:space="0" w:color="auto"/>
        <w:right w:val="none" w:sz="0" w:space="0" w:color="auto"/>
      </w:divBdr>
    </w:div>
    <w:div w:id="1596396292">
      <w:bodyDiv w:val="1"/>
      <w:marLeft w:val="0"/>
      <w:marRight w:val="0"/>
      <w:marTop w:val="0"/>
      <w:marBottom w:val="0"/>
      <w:divBdr>
        <w:top w:val="none" w:sz="0" w:space="0" w:color="auto"/>
        <w:left w:val="none" w:sz="0" w:space="0" w:color="auto"/>
        <w:bottom w:val="none" w:sz="0" w:space="0" w:color="auto"/>
        <w:right w:val="none" w:sz="0" w:space="0" w:color="auto"/>
      </w:divBdr>
    </w:div>
    <w:div w:id="1638146082">
      <w:bodyDiv w:val="1"/>
      <w:marLeft w:val="0"/>
      <w:marRight w:val="0"/>
      <w:marTop w:val="0"/>
      <w:marBottom w:val="0"/>
      <w:divBdr>
        <w:top w:val="none" w:sz="0" w:space="0" w:color="auto"/>
        <w:left w:val="none" w:sz="0" w:space="0" w:color="auto"/>
        <w:bottom w:val="none" w:sz="0" w:space="0" w:color="auto"/>
        <w:right w:val="none" w:sz="0" w:space="0" w:color="auto"/>
      </w:divBdr>
    </w:div>
    <w:div w:id="1642231930">
      <w:bodyDiv w:val="1"/>
      <w:marLeft w:val="0"/>
      <w:marRight w:val="0"/>
      <w:marTop w:val="0"/>
      <w:marBottom w:val="0"/>
      <w:divBdr>
        <w:top w:val="none" w:sz="0" w:space="0" w:color="auto"/>
        <w:left w:val="none" w:sz="0" w:space="0" w:color="auto"/>
        <w:bottom w:val="none" w:sz="0" w:space="0" w:color="auto"/>
        <w:right w:val="none" w:sz="0" w:space="0" w:color="auto"/>
      </w:divBdr>
    </w:div>
    <w:div w:id="1643533757">
      <w:bodyDiv w:val="1"/>
      <w:marLeft w:val="0"/>
      <w:marRight w:val="0"/>
      <w:marTop w:val="0"/>
      <w:marBottom w:val="0"/>
      <w:divBdr>
        <w:top w:val="none" w:sz="0" w:space="0" w:color="auto"/>
        <w:left w:val="none" w:sz="0" w:space="0" w:color="auto"/>
        <w:bottom w:val="none" w:sz="0" w:space="0" w:color="auto"/>
        <w:right w:val="none" w:sz="0" w:space="0" w:color="auto"/>
      </w:divBdr>
    </w:div>
    <w:div w:id="1646083962">
      <w:bodyDiv w:val="1"/>
      <w:marLeft w:val="0"/>
      <w:marRight w:val="0"/>
      <w:marTop w:val="0"/>
      <w:marBottom w:val="0"/>
      <w:divBdr>
        <w:top w:val="none" w:sz="0" w:space="0" w:color="auto"/>
        <w:left w:val="none" w:sz="0" w:space="0" w:color="auto"/>
        <w:bottom w:val="none" w:sz="0" w:space="0" w:color="auto"/>
        <w:right w:val="none" w:sz="0" w:space="0" w:color="auto"/>
      </w:divBdr>
    </w:div>
    <w:div w:id="1655836577">
      <w:bodyDiv w:val="1"/>
      <w:marLeft w:val="0"/>
      <w:marRight w:val="0"/>
      <w:marTop w:val="0"/>
      <w:marBottom w:val="0"/>
      <w:divBdr>
        <w:top w:val="none" w:sz="0" w:space="0" w:color="auto"/>
        <w:left w:val="none" w:sz="0" w:space="0" w:color="auto"/>
        <w:bottom w:val="none" w:sz="0" w:space="0" w:color="auto"/>
        <w:right w:val="none" w:sz="0" w:space="0" w:color="auto"/>
      </w:divBdr>
    </w:div>
    <w:div w:id="1656840279">
      <w:bodyDiv w:val="1"/>
      <w:marLeft w:val="0"/>
      <w:marRight w:val="0"/>
      <w:marTop w:val="0"/>
      <w:marBottom w:val="0"/>
      <w:divBdr>
        <w:top w:val="none" w:sz="0" w:space="0" w:color="auto"/>
        <w:left w:val="none" w:sz="0" w:space="0" w:color="auto"/>
        <w:bottom w:val="none" w:sz="0" w:space="0" w:color="auto"/>
        <w:right w:val="none" w:sz="0" w:space="0" w:color="auto"/>
      </w:divBdr>
    </w:div>
    <w:div w:id="1685790195">
      <w:bodyDiv w:val="1"/>
      <w:marLeft w:val="0"/>
      <w:marRight w:val="0"/>
      <w:marTop w:val="0"/>
      <w:marBottom w:val="0"/>
      <w:divBdr>
        <w:top w:val="none" w:sz="0" w:space="0" w:color="auto"/>
        <w:left w:val="none" w:sz="0" w:space="0" w:color="auto"/>
        <w:bottom w:val="none" w:sz="0" w:space="0" w:color="auto"/>
        <w:right w:val="none" w:sz="0" w:space="0" w:color="auto"/>
      </w:divBdr>
    </w:div>
    <w:div w:id="1685861087">
      <w:bodyDiv w:val="1"/>
      <w:marLeft w:val="0"/>
      <w:marRight w:val="0"/>
      <w:marTop w:val="0"/>
      <w:marBottom w:val="0"/>
      <w:divBdr>
        <w:top w:val="none" w:sz="0" w:space="0" w:color="auto"/>
        <w:left w:val="none" w:sz="0" w:space="0" w:color="auto"/>
        <w:bottom w:val="none" w:sz="0" w:space="0" w:color="auto"/>
        <w:right w:val="none" w:sz="0" w:space="0" w:color="auto"/>
      </w:divBdr>
    </w:div>
    <w:div w:id="1718355889">
      <w:bodyDiv w:val="1"/>
      <w:marLeft w:val="0"/>
      <w:marRight w:val="0"/>
      <w:marTop w:val="0"/>
      <w:marBottom w:val="0"/>
      <w:divBdr>
        <w:top w:val="none" w:sz="0" w:space="0" w:color="auto"/>
        <w:left w:val="none" w:sz="0" w:space="0" w:color="auto"/>
        <w:bottom w:val="none" w:sz="0" w:space="0" w:color="auto"/>
        <w:right w:val="none" w:sz="0" w:space="0" w:color="auto"/>
      </w:divBdr>
    </w:div>
    <w:div w:id="1723865714">
      <w:bodyDiv w:val="1"/>
      <w:marLeft w:val="0"/>
      <w:marRight w:val="0"/>
      <w:marTop w:val="0"/>
      <w:marBottom w:val="0"/>
      <w:divBdr>
        <w:top w:val="none" w:sz="0" w:space="0" w:color="auto"/>
        <w:left w:val="none" w:sz="0" w:space="0" w:color="auto"/>
        <w:bottom w:val="none" w:sz="0" w:space="0" w:color="auto"/>
        <w:right w:val="none" w:sz="0" w:space="0" w:color="auto"/>
      </w:divBdr>
    </w:div>
    <w:div w:id="1724216032">
      <w:bodyDiv w:val="1"/>
      <w:marLeft w:val="0"/>
      <w:marRight w:val="0"/>
      <w:marTop w:val="0"/>
      <w:marBottom w:val="0"/>
      <w:divBdr>
        <w:top w:val="none" w:sz="0" w:space="0" w:color="auto"/>
        <w:left w:val="none" w:sz="0" w:space="0" w:color="auto"/>
        <w:bottom w:val="none" w:sz="0" w:space="0" w:color="auto"/>
        <w:right w:val="none" w:sz="0" w:space="0" w:color="auto"/>
      </w:divBdr>
    </w:div>
    <w:div w:id="1727948860">
      <w:bodyDiv w:val="1"/>
      <w:marLeft w:val="0"/>
      <w:marRight w:val="0"/>
      <w:marTop w:val="0"/>
      <w:marBottom w:val="0"/>
      <w:divBdr>
        <w:top w:val="none" w:sz="0" w:space="0" w:color="auto"/>
        <w:left w:val="none" w:sz="0" w:space="0" w:color="auto"/>
        <w:bottom w:val="none" w:sz="0" w:space="0" w:color="auto"/>
        <w:right w:val="none" w:sz="0" w:space="0" w:color="auto"/>
      </w:divBdr>
    </w:div>
    <w:div w:id="1729836741">
      <w:bodyDiv w:val="1"/>
      <w:marLeft w:val="0"/>
      <w:marRight w:val="0"/>
      <w:marTop w:val="0"/>
      <w:marBottom w:val="0"/>
      <w:divBdr>
        <w:top w:val="none" w:sz="0" w:space="0" w:color="auto"/>
        <w:left w:val="none" w:sz="0" w:space="0" w:color="auto"/>
        <w:bottom w:val="none" w:sz="0" w:space="0" w:color="auto"/>
        <w:right w:val="none" w:sz="0" w:space="0" w:color="auto"/>
      </w:divBdr>
    </w:div>
    <w:div w:id="1733195262">
      <w:bodyDiv w:val="1"/>
      <w:marLeft w:val="0"/>
      <w:marRight w:val="0"/>
      <w:marTop w:val="0"/>
      <w:marBottom w:val="0"/>
      <w:divBdr>
        <w:top w:val="none" w:sz="0" w:space="0" w:color="auto"/>
        <w:left w:val="none" w:sz="0" w:space="0" w:color="auto"/>
        <w:bottom w:val="none" w:sz="0" w:space="0" w:color="auto"/>
        <w:right w:val="none" w:sz="0" w:space="0" w:color="auto"/>
      </w:divBdr>
    </w:div>
    <w:div w:id="1733381615">
      <w:bodyDiv w:val="1"/>
      <w:marLeft w:val="0"/>
      <w:marRight w:val="0"/>
      <w:marTop w:val="0"/>
      <w:marBottom w:val="0"/>
      <w:divBdr>
        <w:top w:val="none" w:sz="0" w:space="0" w:color="auto"/>
        <w:left w:val="none" w:sz="0" w:space="0" w:color="auto"/>
        <w:bottom w:val="none" w:sz="0" w:space="0" w:color="auto"/>
        <w:right w:val="none" w:sz="0" w:space="0" w:color="auto"/>
      </w:divBdr>
    </w:div>
    <w:div w:id="1748648358">
      <w:bodyDiv w:val="1"/>
      <w:marLeft w:val="0"/>
      <w:marRight w:val="0"/>
      <w:marTop w:val="0"/>
      <w:marBottom w:val="0"/>
      <w:divBdr>
        <w:top w:val="none" w:sz="0" w:space="0" w:color="auto"/>
        <w:left w:val="none" w:sz="0" w:space="0" w:color="auto"/>
        <w:bottom w:val="none" w:sz="0" w:space="0" w:color="auto"/>
        <w:right w:val="none" w:sz="0" w:space="0" w:color="auto"/>
      </w:divBdr>
    </w:div>
    <w:div w:id="1755660093">
      <w:bodyDiv w:val="1"/>
      <w:marLeft w:val="0"/>
      <w:marRight w:val="0"/>
      <w:marTop w:val="0"/>
      <w:marBottom w:val="0"/>
      <w:divBdr>
        <w:top w:val="none" w:sz="0" w:space="0" w:color="auto"/>
        <w:left w:val="none" w:sz="0" w:space="0" w:color="auto"/>
        <w:bottom w:val="none" w:sz="0" w:space="0" w:color="auto"/>
        <w:right w:val="none" w:sz="0" w:space="0" w:color="auto"/>
      </w:divBdr>
    </w:div>
    <w:div w:id="1759716485">
      <w:bodyDiv w:val="1"/>
      <w:marLeft w:val="0"/>
      <w:marRight w:val="0"/>
      <w:marTop w:val="0"/>
      <w:marBottom w:val="0"/>
      <w:divBdr>
        <w:top w:val="none" w:sz="0" w:space="0" w:color="auto"/>
        <w:left w:val="none" w:sz="0" w:space="0" w:color="auto"/>
        <w:bottom w:val="none" w:sz="0" w:space="0" w:color="auto"/>
        <w:right w:val="none" w:sz="0" w:space="0" w:color="auto"/>
      </w:divBdr>
    </w:div>
    <w:div w:id="1776752716">
      <w:bodyDiv w:val="1"/>
      <w:marLeft w:val="0"/>
      <w:marRight w:val="0"/>
      <w:marTop w:val="0"/>
      <w:marBottom w:val="0"/>
      <w:divBdr>
        <w:top w:val="none" w:sz="0" w:space="0" w:color="auto"/>
        <w:left w:val="none" w:sz="0" w:space="0" w:color="auto"/>
        <w:bottom w:val="none" w:sz="0" w:space="0" w:color="auto"/>
        <w:right w:val="none" w:sz="0" w:space="0" w:color="auto"/>
      </w:divBdr>
    </w:div>
    <w:div w:id="1803839348">
      <w:bodyDiv w:val="1"/>
      <w:marLeft w:val="0"/>
      <w:marRight w:val="0"/>
      <w:marTop w:val="0"/>
      <w:marBottom w:val="0"/>
      <w:divBdr>
        <w:top w:val="none" w:sz="0" w:space="0" w:color="auto"/>
        <w:left w:val="none" w:sz="0" w:space="0" w:color="auto"/>
        <w:bottom w:val="none" w:sz="0" w:space="0" w:color="auto"/>
        <w:right w:val="none" w:sz="0" w:space="0" w:color="auto"/>
      </w:divBdr>
      <w:divsChild>
        <w:div w:id="1765688935">
          <w:marLeft w:val="0"/>
          <w:marRight w:val="0"/>
          <w:marTop w:val="0"/>
          <w:marBottom w:val="0"/>
          <w:divBdr>
            <w:top w:val="none" w:sz="0" w:space="0" w:color="auto"/>
            <w:left w:val="none" w:sz="0" w:space="0" w:color="auto"/>
            <w:bottom w:val="none" w:sz="0" w:space="0" w:color="auto"/>
            <w:right w:val="none" w:sz="0" w:space="0" w:color="auto"/>
          </w:divBdr>
        </w:div>
      </w:divsChild>
    </w:div>
    <w:div w:id="1812864230">
      <w:bodyDiv w:val="1"/>
      <w:marLeft w:val="0"/>
      <w:marRight w:val="0"/>
      <w:marTop w:val="0"/>
      <w:marBottom w:val="0"/>
      <w:divBdr>
        <w:top w:val="none" w:sz="0" w:space="0" w:color="auto"/>
        <w:left w:val="none" w:sz="0" w:space="0" w:color="auto"/>
        <w:bottom w:val="none" w:sz="0" w:space="0" w:color="auto"/>
        <w:right w:val="none" w:sz="0" w:space="0" w:color="auto"/>
      </w:divBdr>
    </w:div>
    <w:div w:id="1813599365">
      <w:bodyDiv w:val="1"/>
      <w:marLeft w:val="0"/>
      <w:marRight w:val="0"/>
      <w:marTop w:val="0"/>
      <w:marBottom w:val="0"/>
      <w:divBdr>
        <w:top w:val="none" w:sz="0" w:space="0" w:color="auto"/>
        <w:left w:val="none" w:sz="0" w:space="0" w:color="auto"/>
        <w:bottom w:val="none" w:sz="0" w:space="0" w:color="auto"/>
        <w:right w:val="none" w:sz="0" w:space="0" w:color="auto"/>
      </w:divBdr>
    </w:div>
    <w:div w:id="1845708560">
      <w:bodyDiv w:val="1"/>
      <w:marLeft w:val="0"/>
      <w:marRight w:val="0"/>
      <w:marTop w:val="0"/>
      <w:marBottom w:val="0"/>
      <w:divBdr>
        <w:top w:val="none" w:sz="0" w:space="0" w:color="auto"/>
        <w:left w:val="none" w:sz="0" w:space="0" w:color="auto"/>
        <w:bottom w:val="none" w:sz="0" w:space="0" w:color="auto"/>
        <w:right w:val="none" w:sz="0" w:space="0" w:color="auto"/>
      </w:divBdr>
    </w:div>
    <w:div w:id="1849711551">
      <w:bodyDiv w:val="1"/>
      <w:marLeft w:val="0"/>
      <w:marRight w:val="0"/>
      <w:marTop w:val="0"/>
      <w:marBottom w:val="0"/>
      <w:divBdr>
        <w:top w:val="none" w:sz="0" w:space="0" w:color="auto"/>
        <w:left w:val="none" w:sz="0" w:space="0" w:color="auto"/>
        <w:bottom w:val="none" w:sz="0" w:space="0" w:color="auto"/>
        <w:right w:val="none" w:sz="0" w:space="0" w:color="auto"/>
      </w:divBdr>
      <w:divsChild>
        <w:div w:id="3314922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96546073">
              <w:marLeft w:val="0"/>
              <w:marRight w:val="0"/>
              <w:marTop w:val="0"/>
              <w:marBottom w:val="0"/>
              <w:divBdr>
                <w:top w:val="none" w:sz="0" w:space="0" w:color="auto"/>
                <w:left w:val="none" w:sz="0" w:space="0" w:color="auto"/>
                <w:bottom w:val="none" w:sz="0" w:space="0" w:color="auto"/>
                <w:right w:val="none" w:sz="0" w:space="0" w:color="auto"/>
              </w:divBdr>
              <w:divsChild>
                <w:div w:id="871577298">
                  <w:marLeft w:val="0"/>
                  <w:marRight w:val="0"/>
                  <w:marTop w:val="0"/>
                  <w:marBottom w:val="0"/>
                  <w:divBdr>
                    <w:top w:val="none" w:sz="0" w:space="0" w:color="auto"/>
                    <w:left w:val="none" w:sz="0" w:space="0" w:color="auto"/>
                    <w:bottom w:val="none" w:sz="0" w:space="0" w:color="auto"/>
                    <w:right w:val="none" w:sz="0" w:space="0" w:color="auto"/>
                  </w:divBdr>
                  <w:divsChild>
                    <w:div w:id="79221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5361463">
      <w:bodyDiv w:val="1"/>
      <w:marLeft w:val="0"/>
      <w:marRight w:val="0"/>
      <w:marTop w:val="0"/>
      <w:marBottom w:val="0"/>
      <w:divBdr>
        <w:top w:val="none" w:sz="0" w:space="0" w:color="auto"/>
        <w:left w:val="none" w:sz="0" w:space="0" w:color="auto"/>
        <w:bottom w:val="none" w:sz="0" w:space="0" w:color="auto"/>
        <w:right w:val="none" w:sz="0" w:space="0" w:color="auto"/>
      </w:divBdr>
    </w:div>
    <w:div w:id="1875775709">
      <w:bodyDiv w:val="1"/>
      <w:marLeft w:val="0"/>
      <w:marRight w:val="0"/>
      <w:marTop w:val="0"/>
      <w:marBottom w:val="0"/>
      <w:divBdr>
        <w:top w:val="none" w:sz="0" w:space="0" w:color="auto"/>
        <w:left w:val="none" w:sz="0" w:space="0" w:color="auto"/>
        <w:bottom w:val="none" w:sz="0" w:space="0" w:color="auto"/>
        <w:right w:val="none" w:sz="0" w:space="0" w:color="auto"/>
      </w:divBdr>
      <w:divsChild>
        <w:div w:id="1588617382">
          <w:marLeft w:val="0"/>
          <w:marRight w:val="0"/>
          <w:marTop w:val="0"/>
          <w:marBottom w:val="0"/>
          <w:divBdr>
            <w:top w:val="none" w:sz="0" w:space="0" w:color="auto"/>
            <w:left w:val="none" w:sz="0" w:space="0" w:color="auto"/>
            <w:bottom w:val="none" w:sz="0" w:space="0" w:color="auto"/>
            <w:right w:val="none" w:sz="0" w:space="0" w:color="auto"/>
          </w:divBdr>
          <w:divsChild>
            <w:div w:id="93679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644887">
      <w:bodyDiv w:val="1"/>
      <w:marLeft w:val="0"/>
      <w:marRight w:val="0"/>
      <w:marTop w:val="0"/>
      <w:marBottom w:val="0"/>
      <w:divBdr>
        <w:top w:val="none" w:sz="0" w:space="0" w:color="auto"/>
        <w:left w:val="none" w:sz="0" w:space="0" w:color="auto"/>
        <w:bottom w:val="none" w:sz="0" w:space="0" w:color="auto"/>
        <w:right w:val="none" w:sz="0" w:space="0" w:color="auto"/>
      </w:divBdr>
      <w:divsChild>
        <w:div w:id="892157052">
          <w:marLeft w:val="0"/>
          <w:marRight w:val="0"/>
          <w:marTop w:val="0"/>
          <w:marBottom w:val="0"/>
          <w:divBdr>
            <w:top w:val="none" w:sz="0" w:space="0" w:color="auto"/>
            <w:left w:val="none" w:sz="0" w:space="0" w:color="auto"/>
            <w:bottom w:val="none" w:sz="0" w:space="0" w:color="auto"/>
            <w:right w:val="none" w:sz="0" w:space="0" w:color="auto"/>
          </w:divBdr>
        </w:div>
        <w:div w:id="1881094121">
          <w:marLeft w:val="0"/>
          <w:marRight w:val="0"/>
          <w:marTop w:val="0"/>
          <w:marBottom w:val="0"/>
          <w:divBdr>
            <w:top w:val="none" w:sz="0" w:space="0" w:color="auto"/>
            <w:left w:val="none" w:sz="0" w:space="0" w:color="auto"/>
            <w:bottom w:val="none" w:sz="0" w:space="0" w:color="auto"/>
            <w:right w:val="none" w:sz="0" w:space="0" w:color="auto"/>
          </w:divBdr>
        </w:div>
      </w:divsChild>
    </w:div>
    <w:div w:id="1970816819">
      <w:bodyDiv w:val="1"/>
      <w:marLeft w:val="0"/>
      <w:marRight w:val="0"/>
      <w:marTop w:val="0"/>
      <w:marBottom w:val="0"/>
      <w:divBdr>
        <w:top w:val="none" w:sz="0" w:space="0" w:color="auto"/>
        <w:left w:val="none" w:sz="0" w:space="0" w:color="auto"/>
        <w:bottom w:val="none" w:sz="0" w:space="0" w:color="auto"/>
        <w:right w:val="none" w:sz="0" w:space="0" w:color="auto"/>
      </w:divBdr>
    </w:div>
    <w:div w:id="1973825832">
      <w:bodyDiv w:val="1"/>
      <w:marLeft w:val="0"/>
      <w:marRight w:val="0"/>
      <w:marTop w:val="0"/>
      <w:marBottom w:val="0"/>
      <w:divBdr>
        <w:top w:val="none" w:sz="0" w:space="0" w:color="auto"/>
        <w:left w:val="none" w:sz="0" w:space="0" w:color="auto"/>
        <w:bottom w:val="none" w:sz="0" w:space="0" w:color="auto"/>
        <w:right w:val="none" w:sz="0" w:space="0" w:color="auto"/>
      </w:divBdr>
    </w:div>
    <w:div w:id="1974171380">
      <w:bodyDiv w:val="1"/>
      <w:marLeft w:val="0"/>
      <w:marRight w:val="0"/>
      <w:marTop w:val="0"/>
      <w:marBottom w:val="0"/>
      <w:divBdr>
        <w:top w:val="none" w:sz="0" w:space="0" w:color="auto"/>
        <w:left w:val="none" w:sz="0" w:space="0" w:color="auto"/>
        <w:bottom w:val="none" w:sz="0" w:space="0" w:color="auto"/>
        <w:right w:val="none" w:sz="0" w:space="0" w:color="auto"/>
      </w:divBdr>
      <w:divsChild>
        <w:div w:id="13495274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54562871">
              <w:marLeft w:val="0"/>
              <w:marRight w:val="0"/>
              <w:marTop w:val="0"/>
              <w:marBottom w:val="0"/>
              <w:divBdr>
                <w:top w:val="none" w:sz="0" w:space="0" w:color="auto"/>
                <w:left w:val="none" w:sz="0" w:space="0" w:color="auto"/>
                <w:bottom w:val="none" w:sz="0" w:space="0" w:color="auto"/>
                <w:right w:val="none" w:sz="0" w:space="0" w:color="auto"/>
              </w:divBdr>
              <w:divsChild>
                <w:div w:id="1705252620">
                  <w:marLeft w:val="0"/>
                  <w:marRight w:val="0"/>
                  <w:marTop w:val="0"/>
                  <w:marBottom w:val="0"/>
                  <w:divBdr>
                    <w:top w:val="none" w:sz="0" w:space="0" w:color="auto"/>
                    <w:left w:val="none" w:sz="0" w:space="0" w:color="auto"/>
                    <w:bottom w:val="none" w:sz="0" w:space="0" w:color="auto"/>
                    <w:right w:val="none" w:sz="0" w:space="0" w:color="auto"/>
                  </w:divBdr>
                  <w:divsChild>
                    <w:div w:id="761340636">
                      <w:marLeft w:val="0"/>
                      <w:marRight w:val="0"/>
                      <w:marTop w:val="0"/>
                      <w:marBottom w:val="0"/>
                      <w:divBdr>
                        <w:top w:val="none" w:sz="0" w:space="0" w:color="auto"/>
                        <w:left w:val="none" w:sz="0" w:space="0" w:color="auto"/>
                        <w:bottom w:val="none" w:sz="0" w:space="0" w:color="auto"/>
                        <w:right w:val="none" w:sz="0" w:space="0" w:color="auto"/>
                      </w:divBdr>
                      <w:divsChild>
                        <w:div w:id="1011372933">
                          <w:marLeft w:val="0"/>
                          <w:marRight w:val="0"/>
                          <w:marTop w:val="0"/>
                          <w:marBottom w:val="0"/>
                          <w:divBdr>
                            <w:top w:val="none" w:sz="0" w:space="0" w:color="auto"/>
                            <w:left w:val="none" w:sz="0" w:space="0" w:color="auto"/>
                            <w:bottom w:val="none" w:sz="0" w:space="0" w:color="auto"/>
                            <w:right w:val="none" w:sz="0" w:space="0" w:color="auto"/>
                          </w:divBdr>
                          <w:divsChild>
                            <w:div w:id="76369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3389517">
      <w:bodyDiv w:val="1"/>
      <w:marLeft w:val="0"/>
      <w:marRight w:val="0"/>
      <w:marTop w:val="0"/>
      <w:marBottom w:val="0"/>
      <w:divBdr>
        <w:top w:val="none" w:sz="0" w:space="0" w:color="auto"/>
        <w:left w:val="none" w:sz="0" w:space="0" w:color="auto"/>
        <w:bottom w:val="none" w:sz="0" w:space="0" w:color="auto"/>
        <w:right w:val="none" w:sz="0" w:space="0" w:color="auto"/>
      </w:divBdr>
    </w:div>
    <w:div w:id="1991593500">
      <w:bodyDiv w:val="1"/>
      <w:marLeft w:val="0"/>
      <w:marRight w:val="0"/>
      <w:marTop w:val="0"/>
      <w:marBottom w:val="0"/>
      <w:divBdr>
        <w:top w:val="none" w:sz="0" w:space="0" w:color="auto"/>
        <w:left w:val="none" w:sz="0" w:space="0" w:color="auto"/>
        <w:bottom w:val="none" w:sz="0" w:space="0" w:color="auto"/>
        <w:right w:val="none" w:sz="0" w:space="0" w:color="auto"/>
      </w:divBdr>
    </w:div>
    <w:div w:id="2000038970">
      <w:bodyDiv w:val="1"/>
      <w:marLeft w:val="0"/>
      <w:marRight w:val="0"/>
      <w:marTop w:val="0"/>
      <w:marBottom w:val="0"/>
      <w:divBdr>
        <w:top w:val="none" w:sz="0" w:space="0" w:color="auto"/>
        <w:left w:val="none" w:sz="0" w:space="0" w:color="auto"/>
        <w:bottom w:val="none" w:sz="0" w:space="0" w:color="auto"/>
        <w:right w:val="none" w:sz="0" w:space="0" w:color="auto"/>
      </w:divBdr>
    </w:div>
    <w:div w:id="2001763754">
      <w:bodyDiv w:val="1"/>
      <w:marLeft w:val="0"/>
      <w:marRight w:val="0"/>
      <w:marTop w:val="0"/>
      <w:marBottom w:val="0"/>
      <w:divBdr>
        <w:top w:val="none" w:sz="0" w:space="0" w:color="auto"/>
        <w:left w:val="none" w:sz="0" w:space="0" w:color="auto"/>
        <w:bottom w:val="none" w:sz="0" w:space="0" w:color="auto"/>
        <w:right w:val="none" w:sz="0" w:space="0" w:color="auto"/>
      </w:divBdr>
    </w:div>
    <w:div w:id="2012947527">
      <w:bodyDiv w:val="1"/>
      <w:marLeft w:val="0"/>
      <w:marRight w:val="0"/>
      <w:marTop w:val="0"/>
      <w:marBottom w:val="0"/>
      <w:divBdr>
        <w:top w:val="none" w:sz="0" w:space="0" w:color="auto"/>
        <w:left w:val="none" w:sz="0" w:space="0" w:color="auto"/>
        <w:bottom w:val="none" w:sz="0" w:space="0" w:color="auto"/>
        <w:right w:val="none" w:sz="0" w:space="0" w:color="auto"/>
      </w:divBdr>
    </w:div>
    <w:div w:id="2020697778">
      <w:bodyDiv w:val="1"/>
      <w:marLeft w:val="0"/>
      <w:marRight w:val="0"/>
      <w:marTop w:val="0"/>
      <w:marBottom w:val="0"/>
      <w:divBdr>
        <w:top w:val="none" w:sz="0" w:space="0" w:color="auto"/>
        <w:left w:val="none" w:sz="0" w:space="0" w:color="auto"/>
        <w:bottom w:val="none" w:sz="0" w:space="0" w:color="auto"/>
        <w:right w:val="none" w:sz="0" w:space="0" w:color="auto"/>
      </w:divBdr>
      <w:divsChild>
        <w:div w:id="2508203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59685362">
              <w:marLeft w:val="0"/>
              <w:marRight w:val="0"/>
              <w:marTop w:val="0"/>
              <w:marBottom w:val="0"/>
              <w:divBdr>
                <w:top w:val="none" w:sz="0" w:space="0" w:color="auto"/>
                <w:left w:val="none" w:sz="0" w:space="0" w:color="auto"/>
                <w:bottom w:val="none" w:sz="0" w:space="0" w:color="auto"/>
                <w:right w:val="none" w:sz="0" w:space="0" w:color="auto"/>
              </w:divBdr>
              <w:divsChild>
                <w:div w:id="782846591">
                  <w:marLeft w:val="0"/>
                  <w:marRight w:val="0"/>
                  <w:marTop w:val="0"/>
                  <w:marBottom w:val="0"/>
                  <w:divBdr>
                    <w:top w:val="none" w:sz="0" w:space="0" w:color="auto"/>
                    <w:left w:val="none" w:sz="0" w:space="0" w:color="auto"/>
                    <w:bottom w:val="none" w:sz="0" w:space="0" w:color="auto"/>
                    <w:right w:val="none" w:sz="0" w:space="0" w:color="auto"/>
                  </w:divBdr>
                  <w:divsChild>
                    <w:div w:id="665091495">
                      <w:marLeft w:val="0"/>
                      <w:marRight w:val="0"/>
                      <w:marTop w:val="0"/>
                      <w:marBottom w:val="0"/>
                      <w:divBdr>
                        <w:top w:val="none" w:sz="0" w:space="0" w:color="auto"/>
                        <w:left w:val="none" w:sz="0" w:space="0" w:color="auto"/>
                        <w:bottom w:val="none" w:sz="0" w:space="0" w:color="auto"/>
                        <w:right w:val="none" w:sz="0" w:space="0" w:color="auto"/>
                      </w:divBdr>
                      <w:divsChild>
                        <w:div w:id="174189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7639101">
      <w:bodyDiv w:val="1"/>
      <w:marLeft w:val="0"/>
      <w:marRight w:val="0"/>
      <w:marTop w:val="0"/>
      <w:marBottom w:val="0"/>
      <w:divBdr>
        <w:top w:val="none" w:sz="0" w:space="0" w:color="auto"/>
        <w:left w:val="none" w:sz="0" w:space="0" w:color="auto"/>
        <w:bottom w:val="none" w:sz="0" w:space="0" w:color="auto"/>
        <w:right w:val="none" w:sz="0" w:space="0" w:color="auto"/>
      </w:divBdr>
    </w:div>
    <w:div w:id="2061855997">
      <w:bodyDiv w:val="1"/>
      <w:marLeft w:val="0"/>
      <w:marRight w:val="0"/>
      <w:marTop w:val="0"/>
      <w:marBottom w:val="0"/>
      <w:divBdr>
        <w:top w:val="none" w:sz="0" w:space="0" w:color="auto"/>
        <w:left w:val="none" w:sz="0" w:space="0" w:color="auto"/>
        <w:bottom w:val="none" w:sz="0" w:space="0" w:color="auto"/>
        <w:right w:val="none" w:sz="0" w:space="0" w:color="auto"/>
      </w:divBdr>
    </w:div>
    <w:div w:id="2107536461">
      <w:bodyDiv w:val="1"/>
      <w:marLeft w:val="0"/>
      <w:marRight w:val="0"/>
      <w:marTop w:val="0"/>
      <w:marBottom w:val="0"/>
      <w:divBdr>
        <w:top w:val="none" w:sz="0" w:space="0" w:color="auto"/>
        <w:left w:val="none" w:sz="0" w:space="0" w:color="auto"/>
        <w:bottom w:val="none" w:sz="0" w:space="0" w:color="auto"/>
        <w:right w:val="none" w:sz="0" w:space="0" w:color="auto"/>
      </w:divBdr>
    </w:div>
    <w:div w:id="2117166845">
      <w:bodyDiv w:val="1"/>
      <w:marLeft w:val="0"/>
      <w:marRight w:val="0"/>
      <w:marTop w:val="0"/>
      <w:marBottom w:val="0"/>
      <w:divBdr>
        <w:top w:val="none" w:sz="0" w:space="0" w:color="auto"/>
        <w:left w:val="none" w:sz="0" w:space="0" w:color="auto"/>
        <w:bottom w:val="none" w:sz="0" w:space="0" w:color="auto"/>
        <w:right w:val="none" w:sz="0" w:space="0" w:color="auto"/>
      </w:divBdr>
    </w:div>
    <w:div w:id="2119060199">
      <w:bodyDiv w:val="1"/>
      <w:marLeft w:val="0"/>
      <w:marRight w:val="0"/>
      <w:marTop w:val="0"/>
      <w:marBottom w:val="0"/>
      <w:divBdr>
        <w:top w:val="none" w:sz="0" w:space="0" w:color="auto"/>
        <w:left w:val="none" w:sz="0" w:space="0" w:color="auto"/>
        <w:bottom w:val="none" w:sz="0" w:space="0" w:color="auto"/>
        <w:right w:val="none" w:sz="0" w:space="0" w:color="auto"/>
      </w:divBdr>
    </w:div>
    <w:div w:id="2134249544">
      <w:bodyDiv w:val="1"/>
      <w:marLeft w:val="0"/>
      <w:marRight w:val="0"/>
      <w:marTop w:val="0"/>
      <w:marBottom w:val="0"/>
      <w:divBdr>
        <w:top w:val="none" w:sz="0" w:space="0" w:color="auto"/>
        <w:left w:val="none" w:sz="0" w:space="0" w:color="auto"/>
        <w:bottom w:val="none" w:sz="0" w:space="0" w:color="auto"/>
        <w:right w:val="none" w:sz="0" w:space="0" w:color="auto"/>
      </w:divBdr>
    </w:div>
    <w:div w:id="2136094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https://www.svetmyslivosti.cz/zpravy/pojdme-spolecne-diskutovat-o-zakonu-o-myslivosti"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0312C8-F48B-BB4F-B3C7-077EE3F40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7246</TotalTime>
  <Pages>26</Pages>
  <Words>14352</Words>
  <Characters>84677</Characters>
  <Application>Microsoft Office Word</Application>
  <DocSecurity>0</DocSecurity>
  <Lines>705</Lines>
  <Paragraphs>197</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98832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Bohumil Poláček</dc:creator>
  <cp:keywords/>
  <dc:description/>
  <cp:lastModifiedBy>Bohumil Poláček</cp:lastModifiedBy>
  <cp:revision>4875</cp:revision>
  <cp:lastPrinted>2022-09-02T10:32:00Z</cp:lastPrinted>
  <dcterms:created xsi:type="dcterms:W3CDTF">2022-01-16T19:55:00Z</dcterms:created>
  <dcterms:modified xsi:type="dcterms:W3CDTF">2025-07-29T09:43:00Z</dcterms:modified>
  <cp:category/>
</cp:coreProperties>
</file>